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77" w:rsidRPr="00A31706" w:rsidRDefault="00423077" w:rsidP="0042307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1706">
        <w:rPr>
          <w:rFonts w:ascii="Times New Roman" w:hAnsi="Times New Roman" w:cs="Times New Roman"/>
        </w:rPr>
        <w:t xml:space="preserve">МИНИСТЕРСТВО НАУКИ </w:t>
      </w:r>
      <w:r w:rsidR="00C616BC" w:rsidRPr="00A31706">
        <w:rPr>
          <w:rFonts w:ascii="Times New Roman" w:hAnsi="Times New Roman" w:cs="Times New Roman"/>
        </w:rPr>
        <w:t xml:space="preserve">И </w:t>
      </w:r>
      <w:r w:rsidR="00C616BC">
        <w:rPr>
          <w:rFonts w:ascii="Times New Roman" w:hAnsi="Times New Roman" w:cs="Times New Roman"/>
        </w:rPr>
        <w:t xml:space="preserve">ВЫСШЕГО </w:t>
      </w:r>
      <w:r w:rsidR="00C616BC" w:rsidRPr="00A31706">
        <w:rPr>
          <w:rFonts w:ascii="Times New Roman" w:hAnsi="Times New Roman" w:cs="Times New Roman"/>
        </w:rPr>
        <w:t xml:space="preserve">ОБРАЗОВАНИЯ </w:t>
      </w:r>
      <w:r w:rsidRPr="00A31706">
        <w:rPr>
          <w:rFonts w:ascii="Times New Roman" w:hAnsi="Times New Roman" w:cs="Times New Roman"/>
        </w:rPr>
        <w:br/>
        <w:t>РОССИЙСКОЙ ФЕДЕРАЦИИ</w:t>
      </w:r>
    </w:p>
    <w:p w:rsidR="00423077" w:rsidRPr="00A31706" w:rsidRDefault="00423077" w:rsidP="00423077">
      <w:pPr>
        <w:spacing w:before="80" w:after="0" w:line="240" w:lineRule="auto"/>
        <w:jc w:val="center"/>
        <w:rPr>
          <w:rFonts w:ascii="Times New Roman" w:hAnsi="Times New Roman" w:cs="Times New Roman"/>
        </w:rPr>
      </w:pPr>
      <w:r w:rsidRPr="00A31706">
        <w:rPr>
          <w:rFonts w:ascii="Times New Roman" w:hAnsi="Times New Roman" w:cs="Times New Roman"/>
        </w:rPr>
        <w:t xml:space="preserve">Федеральное государственное бюджетное </w:t>
      </w:r>
      <w:r w:rsidRPr="00A31706">
        <w:rPr>
          <w:rFonts w:ascii="Times New Roman" w:hAnsi="Times New Roman" w:cs="Times New Roman"/>
        </w:rPr>
        <w:br/>
        <w:t>образовательное учреждение высшего образования</w:t>
      </w:r>
    </w:p>
    <w:p w:rsidR="00423077" w:rsidRPr="00A31706" w:rsidRDefault="00423077" w:rsidP="00423077">
      <w:pPr>
        <w:spacing w:after="0" w:line="240" w:lineRule="auto"/>
        <w:jc w:val="center"/>
        <w:rPr>
          <w:rFonts w:ascii="Times New Roman" w:hAnsi="Times New Roman" w:cs="Times New Roman"/>
          <w:spacing w:val="-4"/>
        </w:rPr>
      </w:pPr>
      <w:r w:rsidRPr="00A31706">
        <w:rPr>
          <w:rFonts w:ascii="Times New Roman" w:hAnsi="Times New Roman" w:cs="Times New Roman"/>
          <w:spacing w:val="-4"/>
        </w:rPr>
        <w:t>«Чувашский государственный университет имени И.Н. Ульянова»</w:t>
      </w:r>
    </w:p>
    <w:p w:rsidR="00423077" w:rsidRPr="00D42F6A" w:rsidRDefault="00423077" w:rsidP="004230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3077" w:rsidRPr="00D42F6A" w:rsidRDefault="00423077" w:rsidP="004230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3077" w:rsidRPr="00D42F6A" w:rsidRDefault="00423077" w:rsidP="004230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3077" w:rsidRDefault="00423077" w:rsidP="004230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3077" w:rsidRDefault="00423077" w:rsidP="004230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3077" w:rsidRDefault="00423077" w:rsidP="004230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12D" w:rsidRPr="00D42F6A" w:rsidRDefault="004B412D" w:rsidP="004230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448" w:rsidRDefault="007A7448" w:rsidP="00423077">
      <w:pPr>
        <w:spacing w:after="0" w:line="240" w:lineRule="auto"/>
        <w:jc w:val="center"/>
        <w:rPr>
          <w:rFonts w:ascii="Bookman Old Style" w:hAnsi="Bookman Old Style"/>
          <w:b/>
          <w:sz w:val="60"/>
        </w:rPr>
      </w:pPr>
      <w:r>
        <w:rPr>
          <w:rFonts w:ascii="Bookman Old Style" w:hAnsi="Bookman Old Style"/>
          <w:b/>
          <w:sz w:val="60"/>
        </w:rPr>
        <w:t xml:space="preserve">ПАМЯТКА </w:t>
      </w:r>
    </w:p>
    <w:p w:rsidR="00423077" w:rsidRPr="00457822" w:rsidRDefault="00A43B4E" w:rsidP="00423077">
      <w:pPr>
        <w:spacing w:after="0" w:line="240" w:lineRule="auto"/>
        <w:jc w:val="center"/>
        <w:rPr>
          <w:rFonts w:ascii="Georgia" w:hAnsi="Georgia" w:cs="Times New Roman"/>
          <w:sz w:val="32"/>
          <w:szCs w:val="24"/>
        </w:rPr>
      </w:pPr>
      <w:r>
        <w:rPr>
          <w:rFonts w:ascii="Bookman Old Style" w:hAnsi="Bookman Old Style"/>
          <w:b/>
          <w:sz w:val="60"/>
        </w:rPr>
        <w:t>ПЕРВОКУРСНИК</w:t>
      </w:r>
      <w:r w:rsidR="007A7448">
        <w:rPr>
          <w:rFonts w:ascii="Bookman Old Style" w:hAnsi="Bookman Old Style"/>
          <w:b/>
          <w:sz w:val="60"/>
        </w:rPr>
        <w:t>А</w:t>
      </w:r>
    </w:p>
    <w:p w:rsidR="00423077" w:rsidRPr="00457822" w:rsidRDefault="00423077" w:rsidP="00423077">
      <w:pPr>
        <w:spacing w:after="0" w:line="240" w:lineRule="auto"/>
        <w:jc w:val="center"/>
        <w:rPr>
          <w:rFonts w:ascii="Georgia" w:eastAsia="Times New Roman" w:hAnsi="Georgia" w:cs="Times New Roman"/>
          <w:bCs/>
          <w:sz w:val="24"/>
          <w:szCs w:val="24"/>
          <w:lang w:eastAsia="ru-RU"/>
        </w:rPr>
      </w:pPr>
    </w:p>
    <w:p w:rsidR="00423077" w:rsidRPr="00457822" w:rsidRDefault="004B412D" w:rsidP="00423077">
      <w:pPr>
        <w:spacing w:after="0" w:line="240" w:lineRule="auto"/>
        <w:jc w:val="center"/>
        <w:rPr>
          <w:rFonts w:ascii="Georgia" w:eastAsia="Times New Roman" w:hAnsi="Georgia" w:cs="Times New Roman"/>
          <w:bCs/>
          <w:sz w:val="24"/>
          <w:szCs w:val="24"/>
          <w:lang w:eastAsia="ru-RU"/>
        </w:rPr>
      </w:pPr>
      <w:r w:rsidRPr="004B412D">
        <w:rPr>
          <w:rFonts w:ascii="Georgia" w:eastAsia="Times New Roman" w:hAnsi="Georgia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1092782" cy="1355463"/>
            <wp:effectExtent l="19050" t="0" r="0" b="0"/>
            <wp:docPr id="1" name="Рисунок 2" descr="C:\Users\Викторов\Desktop\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ов\Desktop\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570" cy="1357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77" w:rsidRDefault="00423077" w:rsidP="004230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23077" w:rsidRDefault="00423077" w:rsidP="004230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A7448" w:rsidRDefault="007A7448" w:rsidP="004230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A7448" w:rsidRDefault="007A7448" w:rsidP="004230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A7448" w:rsidRDefault="007A7448" w:rsidP="004230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A7448" w:rsidRDefault="007A7448" w:rsidP="004230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A7448" w:rsidRDefault="007A7448" w:rsidP="004230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23077" w:rsidRDefault="00423077" w:rsidP="004230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23077" w:rsidRPr="00A31706" w:rsidRDefault="00423077" w:rsidP="004230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A31706">
        <w:rPr>
          <w:rFonts w:ascii="Times New Roman" w:eastAsia="Times New Roman" w:hAnsi="Times New Roman" w:cs="Times New Roman"/>
          <w:bCs/>
          <w:lang w:eastAsia="ru-RU"/>
        </w:rPr>
        <w:t xml:space="preserve">Чебоксары </w:t>
      </w:r>
    </w:p>
    <w:p w:rsidR="00423077" w:rsidRDefault="00423077" w:rsidP="004230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sectPr w:rsidR="00423077" w:rsidSect="00D074A6">
          <w:footerReference w:type="default" r:id="rId9"/>
          <w:pgSz w:w="8391" w:h="11907" w:code="11"/>
          <w:pgMar w:top="1134" w:right="1134" w:bottom="1134" w:left="1134" w:header="709" w:footer="851" w:gutter="0"/>
          <w:cols w:space="708"/>
          <w:titlePg/>
          <w:docGrid w:linePitch="360"/>
        </w:sectPr>
      </w:pPr>
      <w:r w:rsidRPr="00A31706">
        <w:rPr>
          <w:rFonts w:ascii="Times New Roman" w:eastAsia="Times New Roman" w:hAnsi="Times New Roman" w:cs="Times New Roman"/>
          <w:bCs/>
          <w:lang w:eastAsia="ru-RU"/>
        </w:rPr>
        <w:t>201</w:t>
      </w:r>
      <w:r w:rsidR="00C616BC">
        <w:rPr>
          <w:rFonts w:ascii="Times New Roman" w:eastAsia="Times New Roman" w:hAnsi="Times New Roman" w:cs="Times New Roman"/>
          <w:bCs/>
          <w:lang w:eastAsia="ru-RU"/>
        </w:rPr>
        <w:t>9</w:t>
      </w:r>
    </w:p>
    <w:p w:rsidR="00105AA3" w:rsidRDefault="00105AA3" w:rsidP="00F725F7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396E7D" w:rsidRPr="00396E7D" w:rsidRDefault="00396E7D" w:rsidP="00396E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6E7D">
        <w:rPr>
          <w:rFonts w:ascii="Times New Roman" w:hAnsi="Times New Roman" w:cs="Times New Roman"/>
          <w:b/>
        </w:rPr>
        <w:t xml:space="preserve">ДОРОГИЕ </w:t>
      </w:r>
      <w:r w:rsidR="00E05DFB">
        <w:rPr>
          <w:rFonts w:ascii="Times New Roman" w:hAnsi="Times New Roman" w:cs="Times New Roman"/>
          <w:b/>
        </w:rPr>
        <w:t>ПЕРВОКУРСНИКИ</w:t>
      </w:r>
      <w:r w:rsidRPr="00396E7D">
        <w:rPr>
          <w:rFonts w:ascii="Times New Roman" w:hAnsi="Times New Roman" w:cs="Times New Roman"/>
          <w:b/>
        </w:rPr>
        <w:t>!</w:t>
      </w:r>
    </w:p>
    <w:p w:rsidR="00396E7D" w:rsidRPr="00396E7D" w:rsidRDefault="00396E7D" w:rsidP="00396E7D">
      <w:pPr>
        <w:pStyle w:val="af1"/>
        <w:spacing w:after="0" w:line="240" w:lineRule="auto"/>
        <w:rPr>
          <w:rFonts w:ascii="Times New Roman" w:hAnsi="Times New Roman" w:cs="Times New Roman"/>
          <w:b/>
          <w:sz w:val="21"/>
        </w:rPr>
      </w:pPr>
    </w:p>
    <w:p w:rsidR="00E05DFB" w:rsidRPr="00094D59" w:rsidRDefault="00E05DFB" w:rsidP="00094D59">
      <w:pPr>
        <w:pStyle w:val="af1"/>
        <w:spacing w:after="0"/>
        <w:ind w:firstLine="425"/>
        <w:jc w:val="both"/>
        <w:rPr>
          <w:rFonts w:ascii="Times New Roman" w:hAnsi="Times New Roman" w:cs="Times New Roman"/>
          <w:sz w:val="23"/>
          <w:szCs w:val="23"/>
        </w:rPr>
      </w:pPr>
      <w:r w:rsidRPr="00094D59">
        <w:rPr>
          <w:rFonts w:ascii="Times New Roman" w:hAnsi="Times New Roman" w:cs="Times New Roman"/>
          <w:sz w:val="23"/>
          <w:szCs w:val="23"/>
        </w:rPr>
        <w:t xml:space="preserve">Поздравляем вас с началом учебного года!  </w:t>
      </w:r>
    </w:p>
    <w:p w:rsidR="00E05DFB" w:rsidRPr="00094D59" w:rsidRDefault="00E05DFB" w:rsidP="00094D59">
      <w:pPr>
        <w:pStyle w:val="af1"/>
        <w:spacing w:after="0"/>
        <w:ind w:firstLine="425"/>
        <w:jc w:val="both"/>
        <w:rPr>
          <w:rFonts w:ascii="Times New Roman" w:hAnsi="Times New Roman" w:cs="Times New Roman"/>
          <w:sz w:val="23"/>
          <w:szCs w:val="23"/>
        </w:rPr>
      </w:pPr>
      <w:r w:rsidRPr="00094D59">
        <w:rPr>
          <w:rFonts w:ascii="Times New Roman" w:hAnsi="Times New Roman" w:cs="Times New Roman"/>
          <w:sz w:val="23"/>
          <w:szCs w:val="23"/>
        </w:rPr>
        <w:t>В этом году вы стали студентами</w:t>
      </w:r>
      <w:r w:rsidR="000354AC" w:rsidRPr="00094D59">
        <w:rPr>
          <w:rFonts w:ascii="Times New Roman" w:hAnsi="Times New Roman" w:cs="Times New Roman"/>
          <w:sz w:val="23"/>
          <w:szCs w:val="23"/>
        </w:rPr>
        <w:t>.</w:t>
      </w:r>
      <w:r w:rsidRPr="00094D59">
        <w:rPr>
          <w:rFonts w:ascii="Times New Roman" w:hAnsi="Times New Roman" w:cs="Times New Roman"/>
          <w:sz w:val="23"/>
          <w:szCs w:val="23"/>
        </w:rPr>
        <w:t xml:space="preserve"> Открывая двери </w:t>
      </w:r>
      <w:r w:rsidR="008F6C77">
        <w:rPr>
          <w:rFonts w:ascii="Times New Roman" w:hAnsi="Times New Roman" w:cs="Times New Roman"/>
          <w:sz w:val="23"/>
          <w:szCs w:val="23"/>
        </w:rPr>
        <w:br/>
      </w:r>
      <w:r w:rsidRPr="00094D59">
        <w:rPr>
          <w:rFonts w:ascii="Times New Roman" w:hAnsi="Times New Roman" w:cs="Times New Roman"/>
          <w:sz w:val="23"/>
          <w:szCs w:val="23"/>
        </w:rPr>
        <w:t xml:space="preserve">Чувашского государственного университета имени </w:t>
      </w:r>
      <w:r w:rsidR="00C616BC">
        <w:rPr>
          <w:rFonts w:ascii="Times New Roman" w:hAnsi="Times New Roman" w:cs="Times New Roman"/>
          <w:sz w:val="23"/>
          <w:szCs w:val="23"/>
        </w:rPr>
        <w:br/>
      </w:r>
      <w:r w:rsidRPr="00094D59">
        <w:rPr>
          <w:rFonts w:ascii="Times New Roman" w:hAnsi="Times New Roman" w:cs="Times New Roman"/>
          <w:sz w:val="23"/>
          <w:szCs w:val="23"/>
        </w:rPr>
        <w:t xml:space="preserve">Ильи Николаевича Ульянова, вы открываете новую страницу </w:t>
      </w:r>
      <w:r w:rsidR="008F6C77">
        <w:rPr>
          <w:rFonts w:ascii="Times New Roman" w:hAnsi="Times New Roman" w:cs="Times New Roman"/>
          <w:sz w:val="23"/>
          <w:szCs w:val="23"/>
        </w:rPr>
        <w:br/>
      </w:r>
      <w:r w:rsidRPr="00094D59">
        <w:rPr>
          <w:rFonts w:ascii="Times New Roman" w:hAnsi="Times New Roman" w:cs="Times New Roman"/>
          <w:sz w:val="23"/>
          <w:szCs w:val="23"/>
        </w:rPr>
        <w:t>вашей жизни</w:t>
      </w:r>
      <w:r w:rsidRPr="009A2621">
        <w:rPr>
          <w:rFonts w:ascii="Times New Roman" w:hAnsi="Times New Roman" w:cs="Times New Roman"/>
          <w:sz w:val="23"/>
          <w:szCs w:val="23"/>
        </w:rPr>
        <w:t xml:space="preserve">. Перед вами </w:t>
      </w:r>
      <w:r w:rsidR="00AE4A41" w:rsidRPr="009A2621">
        <w:rPr>
          <w:rFonts w:ascii="Times New Roman" w:hAnsi="Times New Roman" w:cs="Times New Roman"/>
          <w:sz w:val="23"/>
          <w:szCs w:val="23"/>
        </w:rPr>
        <w:t>широкие</w:t>
      </w:r>
      <w:r w:rsidRPr="009A2621">
        <w:rPr>
          <w:rFonts w:ascii="Times New Roman" w:hAnsi="Times New Roman" w:cs="Times New Roman"/>
          <w:sz w:val="23"/>
          <w:szCs w:val="23"/>
        </w:rPr>
        <w:t xml:space="preserve"> просторы знаний, </w:t>
      </w:r>
      <w:r w:rsidR="009A2621" w:rsidRPr="009A2621">
        <w:rPr>
          <w:rFonts w:ascii="Times New Roman" w:hAnsi="Times New Roman" w:cs="Times New Roman"/>
          <w:sz w:val="23"/>
          <w:szCs w:val="23"/>
        </w:rPr>
        <w:t>увлек</w:t>
      </w:r>
      <w:r w:rsidR="009A2621" w:rsidRPr="009A2621">
        <w:rPr>
          <w:rFonts w:ascii="Times New Roman" w:hAnsi="Times New Roman" w:cs="Times New Roman"/>
          <w:sz w:val="23"/>
          <w:szCs w:val="23"/>
        </w:rPr>
        <w:t>а</w:t>
      </w:r>
      <w:r w:rsidR="009A2621" w:rsidRPr="009A2621">
        <w:rPr>
          <w:rFonts w:ascii="Times New Roman" w:hAnsi="Times New Roman" w:cs="Times New Roman"/>
          <w:sz w:val="23"/>
          <w:szCs w:val="23"/>
        </w:rPr>
        <w:t xml:space="preserve">тельные предметы, </w:t>
      </w:r>
      <w:r w:rsidR="00AE4A41" w:rsidRPr="009A2621">
        <w:rPr>
          <w:rFonts w:ascii="Times New Roman" w:hAnsi="Times New Roman" w:cs="Times New Roman"/>
          <w:sz w:val="23"/>
          <w:szCs w:val="23"/>
        </w:rPr>
        <w:t>новые</w:t>
      </w:r>
      <w:r w:rsidR="00C350E3" w:rsidRPr="009A2621">
        <w:rPr>
          <w:rFonts w:ascii="Times New Roman" w:hAnsi="Times New Roman" w:cs="Times New Roman"/>
          <w:sz w:val="23"/>
          <w:szCs w:val="23"/>
        </w:rPr>
        <w:t xml:space="preserve"> </w:t>
      </w:r>
      <w:r w:rsidRPr="009A2621">
        <w:rPr>
          <w:rFonts w:ascii="Times New Roman" w:hAnsi="Times New Roman" w:cs="Times New Roman"/>
          <w:sz w:val="23"/>
          <w:szCs w:val="23"/>
        </w:rPr>
        <w:t>горизонты возможностей</w:t>
      </w:r>
      <w:r w:rsidR="00EC38BF" w:rsidRPr="009A2621">
        <w:rPr>
          <w:rFonts w:ascii="Times New Roman" w:hAnsi="Times New Roman" w:cs="Times New Roman"/>
          <w:sz w:val="23"/>
          <w:szCs w:val="23"/>
        </w:rPr>
        <w:t xml:space="preserve"> инте</w:t>
      </w:r>
      <w:r w:rsidR="00EC38BF" w:rsidRPr="009A2621">
        <w:rPr>
          <w:rFonts w:ascii="Times New Roman" w:hAnsi="Times New Roman" w:cs="Times New Roman"/>
          <w:sz w:val="23"/>
          <w:szCs w:val="23"/>
        </w:rPr>
        <w:t>л</w:t>
      </w:r>
      <w:r w:rsidR="00EC38BF" w:rsidRPr="009A2621">
        <w:rPr>
          <w:rFonts w:ascii="Times New Roman" w:hAnsi="Times New Roman" w:cs="Times New Roman"/>
          <w:sz w:val="23"/>
          <w:szCs w:val="23"/>
        </w:rPr>
        <w:t>лектуального, творческого</w:t>
      </w:r>
      <w:r w:rsidR="00EC38BF">
        <w:rPr>
          <w:rFonts w:ascii="Times New Roman" w:hAnsi="Times New Roman" w:cs="Times New Roman"/>
          <w:sz w:val="23"/>
          <w:szCs w:val="23"/>
        </w:rPr>
        <w:t xml:space="preserve"> и личностного развития.</w:t>
      </w:r>
      <w:r w:rsidR="000354AC" w:rsidRPr="00094D59">
        <w:rPr>
          <w:rFonts w:ascii="Times New Roman" w:hAnsi="Times New Roman" w:cs="Times New Roman"/>
          <w:sz w:val="23"/>
          <w:szCs w:val="23"/>
        </w:rPr>
        <w:t xml:space="preserve"> В ун</w:t>
      </w:r>
      <w:r w:rsidR="000354AC" w:rsidRPr="00094D59">
        <w:rPr>
          <w:rFonts w:ascii="Times New Roman" w:hAnsi="Times New Roman" w:cs="Times New Roman"/>
          <w:sz w:val="23"/>
          <w:szCs w:val="23"/>
        </w:rPr>
        <w:t>и</w:t>
      </w:r>
      <w:r w:rsidR="000354AC" w:rsidRPr="00094D59">
        <w:rPr>
          <w:rFonts w:ascii="Times New Roman" w:hAnsi="Times New Roman" w:cs="Times New Roman"/>
          <w:sz w:val="23"/>
          <w:szCs w:val="23"/>
        </w:rPr>
        <w:t>верситете вы сможете получить фундаментальные знания и навыки профессиональной деятельности.</w:t>
      </w:r>
    </w:p>
    <w:p w:rsidR="00396E7D" w:rsidRPr="00094D59" w:rsidRDefault="00396E7D" w:rsidP="00094D59">
      <w:pPr>
        <w:pStyle w:val="af1"/>
        <w:spacing w:after="0"/>
        <w:ind w:firstLine="425"/>
        <w:jc w:val="both"/>
        <w:rPr>
          <w:rFonts w:ascii="Times New Roman" w:hAnsi="Times New Roman" w:cs="Times New Roman"/>
          <w:sz w:val="23"/>
          <w:szCs w:val="23"/>
        </w:rPr>
      </w:pPr>
      <w:r w:rsidRPr="00467297">
        <w:rPr>
          <w:rFonts w:ascii="Times New Roman" w:hAnsi="Times New Roman" w:cs="Times New Roman"/>
          <w:sz w:val="23"/>
          <w:szCs w:val="23"/>
        </w:rPr>
        <w:t xml:space="preserve">Термин «студент» с языка древних римлян переводится как «усердно работающий, занимающийся». </w:t>
      </w:r>
      <w:r w:rsidR="00275D19" w:rsidRPr="00467297">
        <w:rPr>
          <w:rFonts w:ascii="Times New Roman" w:hAnsi="Times New Roman" w:cs="Times New Roman"/>
          <w:sz w:val="23"/>
          <w:szCs w:val="23"/>
        </w:rPr>
        <w:t>Н</w:t>
      </w:r>
      <w:r w:rsidRPr="00467297">
        <w:rPr>
          <w:rFonts w:ascii="Times New Roman" w:hAnsi="Times New Roman" w:cs="Times New Roman"/>
          <w:sz w:val="23"/>
          <w:szCs w:val="23"/>
        </w:rPr>
        <w:t xml:space="preserve">адеемся, </w:t>
      </w:r>
      <w:r w:rsidR="00C616BC">
        <w:rPr>
          <w:rFonts w:ascii="Times New Roman" w:hAnsi="Times New Roman" w:cs="Times New Roman"/>
          <w:sz w:val="23"/>
          <w:szCs w:val="23"/>
        </w:rPr>
        <w:br/>
      </w:r>
      <w:r w:rsidRPr="00467297">
        <w:rPr>
          <w:rFonts w:ascii="Times New Roman" w:hAnsi="Times New Roman" w:cs="Times New Roman"/>
          <w:sz w:val="23"/>
          <w:szCs w:val="23"/>
        </w:rPr>
        <w:t xml:space="preserve">что вы </w:t>
      </w:r>
      <w:r w:rsidR="00982AE3" w:rsidRPr="00467297">
        <w:rPr>
          <w:rFonts w:ascii="Times New Roman" w:hAnsi="Times New Roman" w:cs="Times New Roman"/>
          <w:sz w:val="23"/>
          <w:szCs w:val="23"/>
        </w:rPr>
        <w:t xml:space="preserve">полностью </w:t>
      </w:r>
      <w:r w:rsidRPr="00467297">
        <w:rPr>
          <w:rFonts w:ascii="Times New Roman" w:hAnsi="Times New Roman" w:cs="Times New Roman"/>
          <w:sz w:val="23"/>
          <w:szCs w:val="23"/>
        </w:rPr>
        <w:t xml:space="preserve">будете соответствовать новому статусу </w:t>
      </w:r>
      <w:r w:rsidR="00467297">
        <w:rPr>
          <w:rFonts w:ascii="Times New Roman" w:hAnsi="Times New Roman" w:cs="Times New Roman"/>
          <w:sz w:val="23"/>
          <w:szCs w:val="23"/>
        </w:rPr>
        <w:br/>
      </w:r>
      <w:r w:rsidRPr="00467297">
        <w:rPr>
          <w:rFonts w:ascii="Times New Roman" w:hAnsi="Times New Roman" w:cs="Times New Roman"/>
          <w:sz w:val="23"/>
          <w:szCs w:val="23"/>
        </w:rPr>
        <w:t>«студент». Мы уверены, что студенческий этап для вас будет интересным, насыщенным, порой</w:t>
      </w:r>
      <w:r w:rsidR="00094D59" w:rsidRPr="00467297">
        <w:rPr>
          <w:rFonts w:ascii="Times New Roman" w:hAnsi="Times New Roman" w:cs="Times New Roman"/>
          <w:sz w:val="23"/>
          <w:szCs w:val="23"/>
        </w:rPr>
        <w:t>, возможно,</w:t>
      </w:r>
      <w:r w:rsidRPr="00467297">
        <w:rPr>
          <w:rFonts w:ascii="Times New Roman" w:hAnsi="Times New Roman" w:cs="Times New Roman"/>
          <w:sz w:val="23"/>
          <w:szCs w:val="23"/>
        </w:rPr>
        <w:t xml:space="preserve"> </w:t>
      </w:r>
      <w:r w:rsidR="00467297" w:rsidRPr="00467297">
        <w:rPr>
          <w:rFonts w:ascii="Times New Roman" w:hAnsi="Times New Roman" w:cs="Times New Roman"/>
          <w:sz w:val="23"/>
          <w:szCs w:val="23"/>
        </w:rPr>
        <w:t>и непростым</w:t>
      </w:r>
      <w:r w:rsidRPr="00467297">
        <w:rPr>
          <w:rFonts w:ascii="Times New Roman" w:hAnsi="Times New Roman" w:cs="Times New Roman"/>
          <w:sz w:val="23"/>
          <w:szCs w:val="23"/>
        </w:rPr>
        <w:t>,</w:t>
      </w:r>
      <w:r w:rsidR="00376BC6" w:rsidRPr="00467297">
        <w:rPr>
          <w:rFonts w:ascii="Times New Roman" w:hAnsi="Times New Roman" w:cs="Times New Roman"/>
          <w:sz w:val="23"/>
          <w:szCs w:val="23"/>
        </w:rPr>
        <w:t xml:space="preserve"> </w:t>
      </w:r>
      <w:r w:rsidRPr="00467297">
        <w:rPr>
          <w:rFonts w:ascii="Times New Roman" w:hAnsi="Times New Roman" w:cs="Times New Roman"/>
          <w:sz w:val="23"/>
          <w:szCs w:val="23"/>
        </w:rPr>
        <w:t>но запоминающимся</w:t>
      </w:r>
      <w:r w:rsidRPr="00094D59">
        <w:rPr>
          <w:rFonts w:ascii="Times New Roman" w:hAnsi="Times New Roman" w:cs="Times New Roman"/>
          <w:sz w:val="23"/>
          <w:szCs w:val="23"/>
        </w:rPr>
        <w:t>.</w:t>
      </w:r>
      <w:r w:rsidR="00982AE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96E7D" w:rsidRPr="001B068A" w:rsidRDefault="00396E7D" w:rsidP="00094D59">
      <w:pPr>
        <w:pStyle w:val="af1"/>
        <w:spacing w:after="0"/>
        <w:ind w:right="36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1B068A">
        <w:rPr>
          <w:rFonts w:ascii="Times New Roman" w:hAnsi="Times New Roman" w:cs="Times New Roman"/>
          <w:sz w:val="23"/>
          <w:szCs w:val="23"/>
        </w:rPr>
        <w:t xml:space="preserve">Для облегчения адаптации к студенческой жизни </w:t>
      </w:r>
      <w:r w:rsidR="008F6C77" w:rsidRPr="001B068A">
        <w:rPr>
          <w:rFonts w:ascii="Times New Roman" w:hAnsi="Times New Roman" w:cs="Times New Roman"/>
          <w:sz w:val="23"/>
          <w:szCs w:val="23"/>
        </w:rPr>
        <w:br/>
      </w:r>
      <w:r w:rsidRPr="001B068A">
        <w:rPr>
          <w:rFonts w:ascii="Times New Roman" w:hAnsi="Times New Roman" w:cs="Times New Roman"/>
          <w:sz w:val="23"/>
          <w:szCs w:val="23"/>
        </w:rPr>
        <w:t xml:space="preserve">предлагаем вам ознакомиться с Памяткой </w:t>
      </w:r>
      <w:r w:rsidR="00094D59" w:rsidRPr="001B068A">
        <w:rPr>
          <w:rFonts w:ascii="Times New Roman" w:hAnsi="Times New Roman" w:cs="Times New Roman"/>
          <w:sz w:val="23"/>
          <w:szCs w:val="23"/>
        </w:rPr>
        <w:t>первокурсника</w:t>
      </w:r>
      <w:r w:rsidRPr="001B068A">
        <w:rPr>
          <w:rFonts w:ascii="Times New Roman" w:hAnsi="Times New Roman" w:cs="Times New Roman"/>
          <w:sz w:val="23"/>
          <w:szCs w:val="23"/>
        </w:rPr>
        <w:t xml:space="preserve">, </w:t>
      </w:r>
      <w:r w:rsidR="00261A70" w:rsidRPr="001B068A">
        <w:rPr>
          <w:rFonts w:ascii="Times New Roman" w:hAnsi="Times New Roman" w:cs="Times New Roman"/>
          <w:sz w:val="23"/>
          <w:szCs w:val="23"/>
        </w:rPr>
        <w:br/>
      </w:r>
      <w:r w:rsidRPr="001B068A">
        <w:rPr>
          <w:rFonts w:ascii="Times New Roman" w:hAnsi="Times New Roman" w:cs="Times New Roman"/>
          <w:sz w:val="23"/>
          <w:szCs w:val="23"/>
        </w:rPr>
        <w:t xml:space="preserve">в которой содержится </w:t>
      </w:r>
      <w:r w:rsidR="009C1B76" w:rsidRPr="001B068A">
        <w:rPr>
          <w:rFonts w:ascii="Times New Roman" w:hAnsi="Times New Roman" w:cs="Times New Roman"/>
          <w:sz w:val="23"/>
          <w:szCs w:val="23"/>
        </w:rPr>
        <w:t xml:space="preserve">необходимая </w:t>
      </w:r>
      <w:r w:rsidRPr="001B068A">
        <w:rPr>
          <w:rFonts w:ascii="Times New Roman" w:hAnsi="Times New Roman" w:cs="Times New Roman"/>
          <w:sz w:val="23"/>
          <w:szCs w:val="23"/>
        </w:rPr>
        <w:t xml:space="preserve">информация </w:t>
      </w:r>
      <w:r w:rsidR="006B557B" w:rsidRPr="001B068A">
        <w:rPr>
          <w:rFonts w:ascii="Times New Roman" w:hAnsi="Times New Roman" w:cs="Times New Roman"/>
          <w:sz w:val="23"/>
          <w:szCs w:val="23"/>
        </w:rPr>
        <w:t xml:space="preserve">об </w:t>
      </w:r>
      <w:r w:rsidR="006B557B" w:rsidRPr="001B068A">
        <w:rPr>
          <w:rFonts w:ascii="Times New Roman" w:hAnsi="Times New Roman" w:cs="Times New Roman"/>
          <w:spacing w:val="-2"/>
          <w:sz w:val="23"/>
          <w:szCs w:val="23"/>
        </w:rPr>
        <w:t>орган</w:t>
      </w:r>
      <w:r w:rsidR="006B557B" w:rsidRPr="001B068A">
        <w:rPr>
          <w:rFonts w:ascii="Times New Roman" w:hAnsi="Times New Roman" w:cs="Times New Roman"/>
          <w:spacing w:val="-2"/>
          <w:sz w:val="23"/>
          <w:szCs w:val="23"/>
        </w:rPr>
        <w:t>и</w:t>
      </w:r>
      <w:r w:rsidR="006B557B" w:rsidRPr="001B068A">
        <w:rPr>
          <w:rFonts w:ascii="Times New Roman" w:hAnsi="Times New Roman" w:cs="Times New Roman"/>
          <w:spacing w:val="-2"/>
          <w:sz w:val="23"/>
          <w:szCs w:val="23"/>
        </w:rPr>
        <w:t>зации учебного процесса и</w:t>
      </w:r>
      <w:r w:rsidR="00982AE3" w:rsidRPr="001B068A">
        <w:rPr>
          <w:rFonts w:ascii="Times New Roman" w:hAnsi="Times New Roman" w:cs="Times New Roman"/>
          <w:spacing w:val="-2"/>
          <w:sz w:val="23"/>
          <w:szCs w:val="23"/>
        </w:rPr>
        <w:t xml:space="preserve"> правилах внутреннего распорядка</w:t>
      </w:r>
      <w:r w:rsidR="00982AE3" w:rsidRPr="001B068A">
        <w:rPr>
          <w:rFonts w:ascii="Times New Roman" w:hAnsi="Times New Roman" w:cs="Times New Roman"/>
          <w:sz w:val="23"/>
          <w:szCs w:val="23"/>
        </w:rPr>
        <w:t xml:space="preserve">, </w:t>
      </w:r>
      <w:r w:rsidR="001B068A" w:rsidRPr="001B068A">
        <w:rPr>
          <w:rFonts w:ascii="Times New Roman" w:hAnsi="Times New Roman" w:cs="Times New Roman"/>
          <w:spacing w:val="2"/>
          <w:sz w:val="23"/>
          <w:szCs w:val="23"/>
        </w:rPr>
        <w:t>стипендиальном обеспечении</w:t>
      </w:r>
      <w:r w:rsidR="001B068A" w:rsidRPr="001B068A">
        <w:rPr>
          <w:rFonts w:ascii="Times New Roman" w:hAnsi="Times New Roman" w:cs="Times New Roman"/>
          <w:sz w:val="23"/>
          <w:szCs w:val="23"/>
        </w:rPr>
        <w:t xml:space="preserve">, </w:t>
      </w:r>
      <w:r w:rsidR="0047066A">
        <w:rPr>
          <w:rFonts w:ascii="Times New Roman" w:hAnsi="Times New Roman" w:cs="Times New Roman"/>
          <w:sz w:val="23"/>
          <w:szCs w:val="23"/>
        </w:rPr>
        <w:t>о жизни и деятельности ст</w:t>
      </w:r>
      <w:r w:rsidR="0047066A">
        <w:rPr>
          <w:rFonts w:ascii="Times New Roman" w:hAnsi="Times New Roman" w:cs="Times New Roman"/>
          <w:sz w:val="23"/>
          <w:szCs w:val="23"/>
        </w:rPr>
        <w:t>у</w:t>
      </w:r>
      <w:r w:rsidR="0047066A">
        <w:rPr>
          <w:rFonts w:ascii="Times New Roman" w:hAnsi="Times New Roman" w:cs="Times New Roman"/>
          <w:sz w:val="23"/>
          <w:szCs w:val="23"/>
        </w:rPr>
        <w:t>дентов,</w:t>
      </w:r>
      <w:r w:rsidR="0047066A" w:rsidRPr="001B068A">
        <w:rPr>
          <w:rFonts w:ascii="Times New Roman" w:hAnsi="Times New Roman" w:cs="Times New Roman"/>
          <w:sz w:val="23"/>
          <w:szCs w:val="23"/>
        </w:rPr>
        <w:t xml:space="preserve"> </w:t>
      </w:r>
      <w:r w:rsidR="00094D59" w:rsidRPr="001B068A">
        <w:rPr>
          <w:rFonts w:ascii="Times New Roman" w:hAnsi="Times New Roman" w:cs="Times New Roman"/>
          <w:sz w:val="23"/>
          <w:szCs w:val="23"/>
        </w:rPr>
        <w:t xml:space="preserve">а также </w:t>
      </w:r>
      <w:r w:rsidRPr="001B068A">
        <w:rPr>
          <w:rFonts w:ascii="Times New Roman" w:hAnsi="Times New Roman" w:cs="Times New Roman"/>
          <w:sz w:val="23"/>
          <w:szCs w:val="23"/>
        </w:rPr>
        <w:t>об истории и традициях Чувашского гос</w:t>
      </w:r>
      <w:r w:rsidRPr="001B068A">
        <w:rPr>
          <w:rFonts w:ascii="Times New Roman" w:hAnsi="Times New Roman" w:cs="Times New Roman"/>
          <w:sz w:val="23"/>
          <w:szCs w:val="23"/>
        </w:rPr>
        <w:t>у</w:t>
      </w:r>
      <w:r w:rsidRPr="001B068A">
        <w:rPr>
          <w:rFonts w:ascii="Times New Roman" w:hAnsi="Times New Roman" w:cs="Times New Roman"/>
          <w:sz w:val="23"/>
          <w:szCs w:val="23"/>
        </w:rPr>
        <w:t>дарственного университета имени И.Н. Ульянова</w:t>
      </w:r>
      <w:r w:rsidR="001B068A">
        <w:rPr>
          <w:rFonts w:ascii="Times New Roman" w:hAnsi="Times New Roman" w:cs="Times New Roman"/>
          <w:sz w:val="23"/>
          <w:szCs w:val="23"/>
        </w:rPr>
        <w:t>.</w:t>
      </w:r>
    </w:p>
    <w:p w:rsidR="0013114D" w:rsidRPr="00094D59" w:rsidRDefault="000354AC" w:rsidP="00094D59">
      <w:pPr>
        <w:pStyle w:val="af1"/>
        <w:spacing w:after="0"/>
        <w:ind w:right="36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1B068A">
        <w:rPr>
          <w:rFonts w:ascii="Times New Roman" w:hAnsi="Times New Roman" w:cs="Times New Roman"/>
          <w:sz w:val="23"/>
          <w:szCs w:val="23"/>
        </w:rPr>
        <w:t>Желаем вам</w:t>
      </w:r>
      <w:r w:rsidRPr="00094D59">
        <w:rPr>
          <w:rFonts w:ascii="Times New Roman" w:hAnsi="Times New Roman" w:cs="Times New Roman"/>
          <w:sz w:val="23"/>
          <w:szCs w:val="23"/>
        </w:rPr>
        <w:t xml:space="preserve"> успехов</w:t>
      </w:r>
      <w:r w:rsidR="00094D59" w:rsidRPr="00094D59">
        <w:rPr>
          <w:rFonts w:ascii="Times New Roman" w:hAnsi="Times New Roman" w:cs="Times New Roman"/>
          <w:sz w:val="23"/>
          <w:szCs w:val="23"/>
        </w:rPr>
        <w:t>, дорогие друзья</w:t>
      </w:r>
      <w:r w:rsidRPr="00094D59">
        <w:rPr>
          <w:rFonts w:ascii="Times New Roman" w:hAnsi="Times New Roman" w:cs="Times New Roman"/>
          <w:sz w:val="23"/>
          <w:szCs w:val="23"/>
        </w:rPr>
        <w:t>!</w:t>
      </w:r>
    </w:p>
    <w:p w:rsidR="0013114D" w:rsidRDefault="0013114D" w:rsidP="00396E7D">
      <w:pPr>
        <w:pStyle w:val="af1"/>
        <w:spacing w:after="0" w:line="240" w:lineRule="auto"/>
        <w:ind w:right="36" w:firstLine="426"/>
        <w:jc w:val="both"/>
        <w:rPr>
          <w:rFonts w:ascii="Times New Roman" w:hAnsi="Times New Roman" w:cs="Times New Roman"/>
        </w:rPr>
      </w:pPr>
    </w:p>
    <w:p w:rsidR="00423077" w:rsidRPr="00A5696D" w:rsidRDefault="00423077" w:rsidP="00396E7D">
      <w:pPr>
        <w:spacing w:after="0" w:line="240" w:lineRule="auto"/>
        <w:ind w:firstLine="425"/>
        <w:jc w:val="both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</w:p>
    <w:p w:rsidR="00AB1CD0" w:rsidRDefault="00AB1CD0">
      <w:pPr>
        <w:rPr>
          <w:rFonts w:ascii="Times New Roman" w:eastAsia="Times New Roman" w:hAnsi="Times New Roman" w:cs="Times New Roman"/>
          <w:b/>
          <w:bCs/>
          <w:lang w:eastAsia="ru-RU" w:bidi="ru-RU"/>
        </w:rPr>
      </w:pPr>
      <w:r>
        <w:br w:type="page"/>
      </w:r>
    </w:p>
    <w:p w:rsidR="00731124" w:rsidRPr="00731124" w:rsidRDefault="00731124" w:rsidP="00731124">
      <w:pPr>
        <w:pStyle w:val="Heading1"/>
        <w:ind w:left="0" w:right="34"/>
        <w:jc w:val="center"/>
      </w:pPr>
      <w:r w:rsidRPr="00731124">
        <w:lastRenderedPageBreak/>
        <w:t xml:space="preserve">ГОСУДАРСТВЕННЫЙ ГЕРБ </w:t>
      </w:r>
    </w:p>
    <w:p w:rsidR="00731124" w:rsidRDefault="00731124" w:rsidP="00731124">
      <w:pPr>
        <w:pStyle w:val="Heading1"/>
        <w:ind w:left="0" w:right="34"/>
        <w:jc w:val="center"/>
      </w:pPr>
      <w:r w:rsidRPr="00731124">
        <w:t>РОССИЙСКОЙ ФЕДЕРАЦИИ</w:t>
      </w:r>
    </w:p>
    <w:p w:rsidR="00731124" w:rsidRPr="00107BB8" w:rsidRDefault="00731124" w:rsidP="00731124">
      <w:pPr>
        <w:pStyle w:val="Heading1"/>
        <w:ind w:left="0" w:right="34"/>
        <w:jc w:val="center"/>
        <w:rPr>
          <w:sz w:val="40"/>
        </w:rPr>
      </w:pPr>
    </w:p>
    <w:p w:rsidR="00731124" w:rsidRDefault="00107BB8" w:rsidP="00731124">
      <w:pPr>
        <w:pStyle w:val="af1"/>
        <w:spacing w:before="9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noProof/>
          <w:sz w:val="18"/>
          <w:lang w:eastAsia="ru-RU"/>
        </w:rPr>
        <w:drawing>
          <wp:inline distT="0" distB="0" distL="0" distR="0">
            <wp:extent cx="2287740" cy="2505075"/>
            <wp:effectExtent l="0" t="0" r="0" b="0"/>
            <wp:docPr id="7" name="Рисунок 3" descr="C:\Users\Викторов\Desktop\200px-Coat_of_Arms_of_the_Russian_Federation_2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торов\Desktop\200px-Coat_of_Arms_of_the_Russian_Federation_2.sv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74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124" w:rsidRPr="00731124" w:rsidRDefault="00731124" w:rsidP="00731124">
      <w:pPr>
        <w:pStyle w:val="af1"/>
        <w:spacing w:before="9"/>
        <w:jc w:val="center"/>
        <w:rPr>
          <w:rFonts w:ascii="Times New Roman" w:hAnsi="Times New Roman" w:cs="Times New Roman"/>
          <w:b/>
          <w:sz w:val="18"/>
        </w:rPr>
      </w:pPr>
    </w:p>
    <w:p w:rsidR="00731124" w:rsidRPr="000A6F47" w:rsidRDefault="00731124" w:rsidP="00EA5DD5">
      <w:pPr>
        <w:pStyle w:val="af1"/>
        <w:spacing w:after="0"/>
        <w:ind w:right="34" w:firstLine="426"/>
        <w:jc w:val="both"/>
        <w:rPr>
          <w:rFonts w:ascii="Times New Roman" w:hAnsi="Times New Roman" w:cs="Times New Roman"/>
        </w:rPr>
      </w:pPr>
      <w:r w:rsidRPr="00261A70">
        <w:rPr>
          <w:rFonts w:ascii="Times New Roman" w:hAnsi="Times New Roman" w:cs="Times New Roman"/>
          <w:spacing w:val="2"/>
        </w:rPr>
        <w:t>Государственный герб Российской Федерации является официальным государственным символом Российской Фед</w:t>
      </w:r>
      <w:r w:rsidRPr="00261A70">
        <w:rPr>
          <w:rFonts w:ascii="Times New Roman" w:hAnsi="Times New Roman" w:cs="Times New Roman"/>
          <w:spacing w:val="2"/>
        </w:rPr>
        <w:t>е</w:t>
      </w:r>
      <w:r w:rsidRPr="00261A70">
        <w:rPr>
          <w:rFonts w:ascii="Times New Roman" w:hAnsi="Times New Roman" w:cs="Times New Roman"/>
          <w:spacing w:val="2"/>
        </w:rPr>
        <w:t>рации</w:t>
      </w:r>
      <w:r w:rsidR="00261A70">
        <w:rPr>
          <w:rFonts w:ascii="Times New Roman" w:hAnsi="Times New Roman" w:cs="Times New Roman"/>
          <w:spacing w:val="2"/>
        </w:rPr>
        <w:t xml:space="preserve">, </w:t>
      </w:r>
      <w:r w:rsidRPr="000A6F47">
        <w:rPr>
          <w:rFonts w:ascii="Times New Roman" w:hAnsi="Times New Roman" w:cs="Times New Roman"/>
        </w:rPr>
        <w:t>представляет собой четырехугольный, с закругленными нижними углами, заостренный в оконечности красный герал</w:t>
      </w:r>
      <w:r w:rsidRPr="000A6F47">
        <w:rPr>
          <w:rFonts w:ascii="Times New Roman" w:hAnsi="Times New Roman" w:cs="Times New Roman"/>
        </w:rPr>
        <w:t>ь</w:t>
      </w:r>
      <w:r w:rsidRPr="000A6F47">
        <w:rPr>
          <w:rFonts w:ascii="Times New Roman" w:hAnsi="Times New Roman" w:cs="Times New Roman"/>
        </w:rPr>
        <w:t xml:space="preserve">дический щит с золотым двуглавым орлом, поднявшим вверх распущенные крылья. Орел увенчан двумя малыми коронами </w:t>
      </w:r>
      <w:r w:rsidR="00261A70">
        <w:rPr>
          <w:rFonts w:ascii="Times New Roman" w:hAnsi="Times New Roman" w:cs="Times New Roman"/>
        </w:rPr>
        <w:br/>
      </w:r>
      <w:r w:rsidRPr="000A6F47">
        <w:rPr>
          <w:rFonts w:ascii="Times New Roman" w:hAnsi="Times New Roman" w:cs="Times New Roman"/>
        </w:rPr>
        <w:t>и – над ними – одной большой</w:t>
      </w:r>
      <w:r w:rsidR="000A6F47">
        <w:rPr>
          <w:rFonts w:ascii="Times New Roman" w:hAnsi="Times New Roman" w:cs="Times New Roman"/>
        </w:rPr>
        <w:t xml:space="preserve"> </w:t>
      </w:r>
      <w:r w:rsidRPr="000A6F47">
        <w:rPr>
          <w:rFonts w:ascii="Times New Roman" w:hAnsi="Times New Roman" w:cs="Times New Roman"/>
        </w:rPr>
        <w:t xml:space="preserve">короной, соединенными лентой. </w:t>
      </w:r>
      <w:proofErr w:type="gramStart"/>
      <w:r w:rsidRPr="000A6F47">
        <w:rPr>
          <w:rFonts w:ascii="Times New Roman" w:hAnsi="Times New Roman" w:cs="Times New Roman"/>
        </w:rPr>
        <w:t xml:space="preserve">В правой лапе орла – </w:t>
      </w:r>
      <w:r w:rsidR="00BE11C7" w:rsidRPr="00BE11C7">
        <w:rPr>
          <w:rFonts w:ascii="Times New Roman" w:hAnsi="Times New Roman" w:cs="Times New Roman"/>
        </w:rPr>
        <w:t>скипетр</w:t>
      </w:r>
      <w:r w:rsidR="00B86D26">
        <w:rPr>
          <w:rFonts w:ascii="Times New Roman" w:hAnsi="Times New Roman" w:cs="Times New Roman"/>
        </w:rPr>
        <w:t>, в левой –</w:t>
      </w:r>
      <w:r w:rsidR="00BE11C7" w:rsidRPr="00BE11C7">
        <w:rPr>
          <w:rFonts w:ascii="Times New Roman" w:hAnsi="Times New Roman" w:cs="Times New Roman"/>
        </w:rPr>
        <w:t xml:space="preserve"> держава</w:t>
      </w:r>
      <w:r w:rsidRPr="000A6F47">
        <w:rPr>
          <w:rFonts w:ascii="Times New Roman" w:hAnsi="Times New Roman" w:cs="Times New Roman"/>
        </w:rPr>
        <w:t>.</w:t>
      </w:r>
      <w:proofErr w:type="gramEnd"/>
      <w:r w:rsidRPr="000A6F47">
        <w:rPr>
          <w:rFonts w:ascii="Times New Roman" w:hAnsi="Times New Roman" w:cs="Times New Roman"/>
        </w:rPr>
        <w:t xml:space="preserve"> На груди орла, в красном щите, – серебряный всадник в синем плаще на сере</w:t>
      </w:r>
      <w:r w:rsidRPr="000A6F47">
        <w:rPr>
          <w:rFonts w:ascii="Times New Roman" w:hAnsi="Times New Roman" w:cs="Times New Roman"/>
        </w:rPr>
        <w:t>б</w:t>
      </w:r>
      <w:r w:rsidRPr="000A6F47">
        <w:rPr>
          <w:rFonts w:ascii="Times New Roman" w:hAnsi="Times New Roman" w:cs="Times New Roman"/>
        </w:rPr>
        <w:t xml:space="preserve">ряном коне, поражающий </w:t>
      </w:r>
      <w:r w:rsidR="00EA5DD5">
        <w:rPr>
          <w:rFonts w:ascii="Times New Roman" w:hAnsi="Times New Roman" w:cs="Times New Roman"/>
        </w:rPr>
        <w:t xml:space="preserve">серебряным </w:t>
      </w:r>
      <w:r w:rsidRPr="000A6F47">
        <w:rPr>
          <w:rFonts w:ascii="Times New Roman" w:hAnsi="Times New Roman" w:cs="Times New Roman"/>
        </w:rPr>
        <w:t>копьем черного опрок</w:t>
      </w:r>
      <w:r w:rsidRPr="000A6F47">
        <w:rPr>
          <w:rFonts w:ascii="Times New Roman" w:hAnsi="Times New Roman" w:cs="Times New Roman"/>
        </w:rPr>
        <w:t>и</w:t>
      </w:r>
      <w:r w:rsidRPr="000A6F47">
        <w:rPr>
          <w:rFonts w:ascii="Times New Roman" w:hAnsi="Times New Roman" w:cs="Times New Roman"/>
        </w:rPr>
        <w:t>нутого навзничь и попранного конем драко</w:t>
      </w:r>
      <w:r w:rsidR="00EA5DD5">
        <w:rPr>
          <w:rFonts w:ascii="Times New Roman" w:hAnsi="Times New Roman" w:cs="Times New Roman"/>
        </w:rPr>
        <w:t>на (</w:t>
      </w:r>
      <w:r w:rsidR="0047066A">
        <w:rPr>
          <w:rFonts w:ascii="Times New Roman" w:hAnsi="Times New Roman" w:cs="Times New Roman"/>
        </w:rPr>
        <w:t xml:space="preserve">из </w:t>
      </w:r>
      <w:r w:rsidR="00EA5DD5" w:rsidRPr="00EA5DD5">
        <w:rPr>
          <w:rFonts w:ascii="Times New Roman" w:hAnsi="Times New Roman" w:cs="Times New Roman"/>
        </w:rPr>
        <w:t>Федеральн</w:t>
      </w:r>
      <w:r w:rsidR="0047066A">
        <w:rPr>
          <w:rFonts w:ascii="Times New Roman" w:hAnsi="Times New Roman" w:cs="Times New Roman"/>
        </w:rPr>
        <w:t>ого</w:t>
      </w:r>
      <w:r w:rsidR="00EA5DD5" w:rsidRPr="00EA5DD5">
        <w:rPr>
          <w:rFonts w:ascii="Times New Roman" w:hAnsi="Times New Roman" w:cs="Times New Roman"/>
        </w:rPr>
        <w:t xml:space="preserve"> конституционн</w:t>
      </w:r>
      <w:r w:rsidR="0047066A">
        <w:rPr>
          <w:rFonts w:ascii="Times New Roman" w:hAnsi="Times New Roman" w:cs="Times New Roman"/>
        </w:rPr>
        <w:t>ого</w:t>
      </w:r>
      <w:r w:rsidR="00EA5DD5" w:rsidRPr="00EA5DD5">
        <w:rPr>
          <w:rFonts w:ascii="Times New Roman" w:hAnsi="Times New Roman" w:cs="Times New Roman"/>
        </w:rPr>
        <w:t xml:space="preserve"> закон</w:t>
      </w:r>
      <w:r w:rsidR="0047066A">
        <w:rPr>
          <w:rFonts w:ascii="Times New Roman" w:hAnsi="Times New Roman" w:cs="Times New Roman"/>
        </w:rPr>
        <w:t>а</w:t>
      </w:r>
      <w:r w:rsidR="00EA5DD5" w:rsidRPr="00EA5DD5">
        <w:rPr>
          <w:rFonts w:ascii="Times New Roman" w:hAnsi="Times New Roman" w:cs="Times New Roman"/>
        </w:rPr>
        <w:t xml:space="preserve"> № 2-ФКЗ</w:t>
      </w:r>
      <w:r w:rsidR="00EA5DD5">
        <w:rPr>
          <w:rFonts w:ascii="Times New Roman" w:hAnsi="Times New Roman" w:cs="Times New Roman"/>
        </w:rPr>
        <w:t xml:space="preserve"> «</w:t>
      </w:r>
      <w:r w:rsidR="00EA5DD5" w:rsidRPr="00EA5DD5">
        <w:rPr>
          <w:rFonts w:ascii="Times New Roman" w:hAnsi="Times New Roman" w:cs="Times New Roman"/>
        </w:rPr>
        <w:t>О Государственном гербе Российской Федерации</w:t>
      </w:r>
      <w:r w:rsidR="00EA5DD5">
        <w:rPr>
          <w:rFonts w:ascii="Times New Roman" w:hAnsi="Times New Roman" w:cs="Times New Roman"/>
        </w:rPr>
        <w:t>»</w:t>
      </w:r>
      <w:r w:rsidR="0047066A">
        <w:rPr>
          <w:rFonts w:ascii="Times New Roman" w:hAnsi="Times New Roman" w:cs="Times New Roman"/>
        </w:rPr>
        <w:t xml:space="preserve"> </w:t>
      </w:r>
      <w:r w:rsidR="0047066A" w:rsidRPr="00EA5DD5">
        <w:rPr>
          <w:rFonts w:ascii="Times New Roman" w:hAnsi="Times New Roman" w:cs="Times New Roman"/>
        </w:rPr>
        <w:t>от 25.12.2000 г.</w:t>
      </w:r>
      <w:r w:rsidR="00EA5DD5">
        <w:rPr>
          <w:rFonts w:ascii="Times New Roman" w:hAnsi="Times New Roman" w:cs="Times New Roman"/>
        </w:rPr>
        <w:t>)</w:t>
      </w:r>
      <w:r w:rsidRPr="000A6F47">
        <w:rPr>
          <w:rFonts w:ascii="Times New Roman" w:hAnsi="Times New Roman" w:cs="Times New Roman"/>
        </w:rPr>
        <w:t>.</w:t>
      </w:r>
    </w:p>
    <w:p w:rsidR="00B86D26" w:rsidRDefault="00B86D26">
      <w:pPr>
        <w:rPr>
          <w:rFonts w:ascii="Times New Roman" w:eastAsia="Times New Roman" w:hAnsi="Times New Roman" w:cs="Times New Roman"/>
          <w:b/>
          <w:bCs/>
          <w:lang w:eastAsia="ru-RU" w:bidi="ru-RU"/>
        </w:rPr>
      </w:pPr>
      <w:r>
        <w:br w:type="page"/>
      </w:r>
    </w:p>
    <w:p w:rsidR="00D53CD3" w:rsidRPr="00D53CD3" w:rsidRDefault="00D53CD3" w:rsidP="00D53CD3">
      <w:pPr>
        <w:pStyle w:val="Heading1"/>
        <w:tabs>
          <w:tab w:val="left" w:pos="7230"/>
        </w:tabs>
        <w:ind w:left="0" w:right="10"/>
        <w:jc w:val="center"/>
      </w:pPr>
      <w:r w:rsidRPr="00D53CD3">
        <w:lastRenderedPageBreak/>
        <w:t xml:space="preserve">ГОСУДАРСТВЕННЫЙ ГИМН </w:t>
      </w:r>
    </w:p>
    <w:p w:rsidR="00D53CD3" w:rsidRPr="00D53CD3" w:rsidRDefault="00D53CD3" w:rsidP="00D53CD3">
      <w:pPr>
        <w:pStyle w:val="Heading1"/>
        <w:tabs>
          <w:tab w:val="left" w:pos="7230"/>
        </w:tabs>
        <w:ind w:left="0" w:right="10"/>
        <w:jc w:val="center"/>
      </w:pPr>
      <w:r w:rsidRPr="00D53CD3">
        <w:t>РОССИЙСКОЙ ФЕДЕРАЦИИ</w:t>
      </w:r>
    </w:p>
    <w:p w:rsidR="00D53CD3" w:rsidRPr="00D53CD3" w:rsidRDefault="00D53CD3" w:rsidP="00D53CD3">
      <w:pPr>
        <w:pStyle w:val="af1"/>
        <w:spacing w:after="0" w:line="240" w:lineRule="auto"/>
        <w:ind w:right="10" w:firstLine="426"/>
        <w:rPr>
          <w:rFonts w:ascii="Times New Roman" w:hAnsi="Times New Roman" w:cs="Times New Roman"/>
          <w:b/>
          <w:sz w:val="23"/>
        </w:rPr>
      </w:pPr>
    </w:p>
    <w:p w:rsidR="00D560C0" w:rsidRDefault="00D560C0" w:rsidP="00D53CD3">
      <w:pPr>
        <w:pStyle w:val="af1"/>
        <w:spacing w:after="0" w:line="240" w:lineRule="auto"/>
        <w:ind w:right="10" w:firstLine="426"/>
        <w:jc w:val="both"/>
        <w:rPr>
          <w:rFonts w:ascii="Times New Roman" w:hAnsi="Times New Roman" w:cs="Times New Roman"/>
        </w:rPr>
      </w:pPr>
      <w:r w:rsidRPr="00D560C0">
        <w:rPr>
          <w:rFonts w:ascii="Times New Roman" w:hAnsi="Times New Roman" w:cs="Times New Roman"/>
        </w:rPr>
        <w:t>Гимн Российской Федерации является одним из главных государственных символов Российской Федерации</w:t>
      </w:r>
      <w:r w:rsidR="00724A13">
        <w:rPr>
          <w:rFonts w:ascii="Times New Roman" w:hAnsi="Times New Roman" w:cs="Times New Roman"/>
        </w:rPr>
        <w:t>,</w:t>
      </w:r>
      <w:r w:rsidRPr="00D560C0">
        <w:rPr>
          <w:rFonts w:ascii="Times New Roman" w:hAnsi="Times New Roman" w:cs="Times New Roman"/>
        </w:rPr>
        <w:t xml:space="preserve"> наряду с флагом и гербом. </w:t>
      </w:r>
    </w:p>
    <w:p w:rsidR="00D560C0" w:rsidRDefault="00D560C0" w:rsidP="00D53CD3">
      <w:pPr>
        <w:pStyle w:val="af1"/>
        <w:spacing w:after="0" w:line="240" w:lineRule="auto"/>
        <w:ind w:right="10" w:firstLine="426"/>
        <w:jc w:val="both"/>
        <w:rPr>
          <w:rFonts w:ascii="Times New Roman" w:hAnsi="Times New Roman" w:cs="Times New Roman"/>
        </w:rPr>
      </w:pPr>
      <w:r w:rsidRPr="00D560C0">
        <w:rPr>
          <w:rFonts w:ascii="Times New Roman" w:hAnsi="Times New Roman" w:cs="Times New Roman"/>
        </w:rPr>
        <w:t>Музыка заимствован</w:t>
      </w:r>
      <w:r>
        <w:rPr>
          <w:rFonts w:ascii="Times New Roman" w:hAnsi="Times New Roman" w:cs="Times New Roman"/>
        </w:rPr>
        <w:t>а</w:t>
      </w:r>
      <w:r w:rsidRPr="00D560C0">
        <w:rPr>
          <w:rFonts w:ascii="Times New Roman" w:hAnsi="Times New Roman" w:cs="Times New Roman"/>
        </w:rPr>
        <w:t xml:space="preserve"> из гимна Советского Союза, мел</w:t>
      </w:r>
      <w:r w:rsidRPr="00D560C0">
        <w:rPr>
          <w:rFonts w:ascii="Times New Roman" w:hAnsi="Times New Roman" w:cs="Times New Roman"/>
        </w:rPr>
        <w:t>о</w:t>
      </w:r>
      <w:r w:rsidRPr="00D560C0">
        <w:rPr>
          <w:rFonts w:ascii="Times New Roman" w:hAnsi="Times New Roman" w:cs="Times New Roman"/>
        </w:rPr>
        <w:t>дию к котор</w:t>
      </w:r>
      <w:r w:rsidR="009524FC">
        <w:rPr>
          <w:rFonts w:ascii="Times New Roman" w:hAnsi="Times New Roman" w:cs="Times New Roman"/>
        </w:rPr>
        <w:t>ому</w:t>
      </w:r>
      <w:r w:rsidRPr="00D560C0">
        <w:rPr>
          <w:rFonts w:ascii="Times New Roman" w:hAnsi="Times New Roman" w:cs="Times New Roman"/>
        </w:rPr>
        <w:t xml:space="preserve"> сочинил Александр Александров на стихи </w:t>
      </w:r>
      <w:r w:rsidR="00A21F6B">
        <w:rPr>
          <w:rFonts w:ascii="Times New Roman" w:hAnsi="Times New Roman" w:cs="Times New Roman"/>
        </w:rPr>
        <w:br/>
      </w:r>
      <w:r w:rsidRPr="00D560C0">
        <w:rPr>
          <w:rFonts w:ascii="Times New Roman" w:hAnsi="Times New Roman" w:cs="Times New Roman"/>
        </w:rPr>
        <w:t>Сергея Михалкова</w:t>
      </w:r>
      <w:r>
        <w:rPr>
          <w:rFonts w:ascii="Times New Roman" w:hAnsi="Times New Roman" w:cs="Times New Roman"/>
        </w:rPr>
        <w:t>.</w:t>
      </w:r>
      <w:r w:rsidRPr="00D560C0">
        <w:rPr>
          <w:rFonts w:ascii="Times New Roman" w:hAnsi="Times New Roman" w:cs="Times New Roman"/>
        </w:rPr>
        <w:t xml:space="preserve"> </w:t>
      </w:r>
    </w:p>
    <w:p w:rsidR="00D560C0" w:rsidRDefault="00D560C0" w:rsidP="00D53CD3">
      <w:pPr>
        <w:pStyle w:val="af1"/>
        <w:spacing w:after="0" w:line="240" w:lineRule="auto"/>
        <w:ind w:right="10" w:firstLine="426"/>
        <w:jc w:val="both"/>
        <w:rPr>
          <w:rFonts w:ascii="Times New Roman" w:hAnsi="Times New Roman" w:cs="Times New Roman"/>
        </w:rPr>
      </w:pPr>
      <w:r w:rsidRPr="00D560C0">
        <w:rPr>
          <w:rFonts w:ascii="Times New Roman" w:hAnsi="Times New Roman" w:cs="Times New Roman"/>
        </w:rPr>
        <w:t>Порядок официального использования гимна Росси</w:t>
      </w:r>
      <w:r>
        <w:rPr>
          <w:rFonts w:ascii="Times New Roman" w:hAnsi="Times New Roman" w:cs="Times New Roman"/>
        </w:rPr>
        <w:t>йской Федераци</w:t>
      </w:r>
      <w:r w:rsidRPr="00D560C0">
        <w:rPr>
          <w:rFonts w:ascii="Times New Roman" w:hAnsi="Times New Roman" w:cs="Times New Roman"/>
        </w:rPr>
        <w:t xml:space="preserve">и изложен в Федеральном </w:t>
      </w:r>
      <w:r w:rsidR="00D53CD3" w:rsidRPr="00E00871">
        <w:rPr>
          <w:rFonts w:ascii="Times New Roman" w:hAnsi="Times New Roman" w:cs="Times New Roman"/>
        </w:rPr>
        <w:t>конституционн</w:t>
      </w:r>
      <w:r>
        <w:rPr>
          <w:rFonts w:ascii="Times New Roman" w:hAnsi="Times New Roman" w:cs="Times New Roman"/>
        </w:rPr>
        <w:t>о</w:t>
      </w:r>
      <w:r w:rsidR="00D53CD3" w:rsidRPr="00E00871">
        <w:rPr>
          <w:rFonts w:ascii="Times New Roman" w:hAnsi="Times New Roman" w:cs="Times New Roman"/>
        </w:rPr>
        <w:t>м закон</w:t>
      </w:r>
      <w:r>
        <w:rPr>
          <w:rFonts w:ascii="Times New Roman" w:hAnsi="Times New Roman" w:cs="Times New Roman"/>
        </w:rPr>
        <w:t>е</w:t>
      </w:r>
      <w:r w:rsidR="00D53CD3" w:rsidRPr="00E008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="00D53CD3" w:rsidRPr="00E00871">
        <w:rPr>
          <w:rFonts w:ascii="Times New Roman" w:hAnsi="Times New Roman" w:cs="Times New Roman"/>
        </w:rPr>
        <w:t>«О Государственном г</w:t>
      </w:r>
      <w:r w:rsidR="00E00871">
        <w:rPr>
          <w:rFonts w:ascii="Times New Roman" w:hAnsi="Times New Roman" w:cs="Times New Roman"/>
        </w:rPr>
        <w:t>имн</w:t>
      </w:r>
      <w:r w:rsidR="00D53CD3" w:rsidRPr="00E00871">
        <w:rPr>
          <w:rFonts w:ascii="Times New Roman" w:hAnsi="Times New Roman" w:cs="Times New Roman"/>
        </w:rPr>
        <w:t xml:space="preserve">е Российской Федерации», </w:t>
      </w:r>
      <w:r w:rsidRPr="00D560C0">
        <w:rPr>
          <w:rFonts w:ascii="Times New Roman" w:hAnsi="Times New Roman" w:cs="Times New Roman"/>
        </w:rPr>
        <w:t>подписа</w:t>
      </w:r>
      <w:r w:rsidRPr="00D560C0">
        <w:rPr>
          <w:rFonts w:ascii="Times New Roman" w:hAnsi="Times New Roman" w:cs="Times New Roman"/>
        </w:rPr>
        <w:t>н</w:t>
      </w:r>
      <w:r w:rsidRPr="00D560C0">
        <w:rPr>
          <w:rFonts w:ascii="Times New Roman" w:hAnsi="Times New Roman" w:cs="Times New Roman"/>
        </w:rPr>
        <w:t xml:space="preserve">ном </w:t>
      </w:r>
      <w:r>
        <w:rPr>
          <w:rFonts w:ascii="Times New Roman" w:hAnsi="Times New Roman" w:cs="Times New Roman"/>
        </w:rPr>
        <w:t>П</w:t>
      </w:r>
      <w:r w:rsidRPr="00D560C0">
        <w:rPr>
          <w:rFonts w:ascii="Times New Roman" w:hAnsi="Times New Roman" w:cs="Times New Roman"/>
        </w:rPr>
        <w:t xml:space="preserve">резидентом </w:t>
      </w:r>
      <w:r>
        <w:rPr>
          <w:rFonts w:ascii="Times New Roman" w:hAnsi="Times New Roman" w:cs="Times New Roman"/>
        </w:rPr>
        <w:t xml:space="preserve">В.В. </w:t>
      </w:r>
      <w:r w:rsidRPr="00D560C0">
        <w:rPr>
          <w:rFonts w:ascii="Times New Roman" w:hAnsi="Times New Roman" w:cs="Times New Roman"/>
        </w:rPr>
        <w:t>Путиным 25 декабря 2000 года.</w:t>
      </w:r>
    </w:p>
    <w:p w:rsidR="00D560C0" w:rsidRPr="0047066A" w:rsidRDefault="00D560C0" w:rsidP="00D53CD3">
      <w:pPr>
        <w:pStyle w:val="af1"/>
        <w:spacing w:after="0" w:line="240" w:lineRule="auto"/>
        <w:ind w:right="10" w:firstLine="426"/>
        <w:jc w:val="both"/>
        <w:rPr>
          <w:rFonts w:ascii="Times New Roman" w:hAnsi="Times New Roman" w:cs="Times New Roman"/>
          <w:sz w:val="14"/>
        </w:rPr>
      </w:pPr>
    </w:p>
    <w:p w:rsidR="00D53CD3" w:rsidRPr="00D53CD3" w:rsidRDefault="00D53CD3" w:rsidP="00724A13">
      <w:pPr>
        <w:pStyle w:val="Heading1"/>
        <w:ind w:left="0" w:right="10"/>
        <w:jc w:val="center"/>
      </w:pPr>
      <w:bookmarkStart w:id="0" w:name="Текст_Государственного_гимна_Российской_"/>
      <w:bookmarkEnd w:id="0"/>
      <w:r w:rsidRPr="00D53CD3">
        <w:t>Текст гимна Российской Федерации</w:t>
      </w:r>
    </w:p>
    <w:p w:rsidR="00D53CD3" w:rsidRPr="0047066A" w:rsidRDefault="00D53CD3" w:rsidP="0047066A">
      <w:pPr>
        <w:tabs>
          <w:tab w:val="left" w:pos="4186"/>
        </w:tabs>
        <w:spacing w:before="60" w:after="0" w:line="240" w:lineRule="auto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47066A">
        <w:rPr>
          <w:rFonts w:ascii="Times New Roman" w:hAnsi="Times New Roman" w:cs="Times New Roman"/>
          <w:i/>
          <w:sz w:val="21"/>
          <w:szCs w:val="21"/>
        </w:rPr>
        <w:t>Музыка</w:t>
      </w:r>
      <w:r w:rsidRPr="0047066A">
        <w:rPr>
          <w:rFonts w:ascii="Times New Roman" w:hAnsi="Times New Roman" w:cs="Times New Roman"/>
          <w:i/>
          <w:spacing w:val="-6"/>
          <w:sz w:val="21"/>
          <w:szCs w:val="21"/>
        </w:rPr>
        <w:t xml:space="preserve"> </w:t>
      </w:r>
      <w:r w:rsidRPr="0047066A">
        <w:rPr>
          <w:rFonts w:ascii="Times New Roman" w:hAnsi="Times New Roman" w:cs="Times New Roman"/>
          <w:i/>
          <w:sz w:val="21"/>
          <w:szCs w:val="21"/>
        </w:rPr>
        <w:t>А.В.</w:t>
      </w:r>
      <w:r w:rsidRPr="0047066A">
        <w:rPr>
          <w:rFonts w:ascii="Times New Roman" w:hAnsi="Times New Roman" w:cs="Times New Roman"/>
          <w:i/>
          <w:spacing w:val="-6"/>
          <w:sz w:val="21"/>
          <w:szCs w:val="21"/>
        </w:rPr>
        <w:t xml:space="preserve"> </w:t>
      </w:r>
      <w:r w:rsidRPr="0047066A">
        <w:rPr>
          <w:rFonts w:ascii="Times New Roman" w:hAnsi="Times New Roman" w:cs="Times New Roman"/>
          <w:i/>
          <w:sz w:val="21"/>
          <w:szCs w:val="21"/>
        </w:rPr>
        <w:t>Александрова         Слова С.В.</w:t>
      </w:r>
      <w:r w:rsidRPr="0047066A">
        <w:rPr>
          <w:rFonts w:ascii="Times New Roman" w:hAnsi="Times New Roman" w:cs="Times New Roman"/>
          <w:i/>
          <w:spacing w:val="-3"/>
          <w:sz w:val="21"/>
          <w:szCs w:val="21"/>
        </w:rPr>
        <w:t xml:space="preserve"> </w:t>
      </w:r>
      <w:r w:rsidRPr="0047066A">
        <w:rPr>
          <w:rFonts w:ascii="Times New Roman" w:hAnsi="Times New Roman" w:cs="Times New Roman"/>
          <w:i/>
          <w:sz w:val="21"/>
          <w:szCs w:val="21"/>
        </w:rPr>
        <w:t>Михалкова</w:t>
      </w:r>
    </w:p>
    <w:p w:rsidR="00D53CD3" w:rsidRPr="00D53CD3" w:rsidRDefault="00D53CD3" w:rsidP="0047066A">
      <w:pPr>
        <w:tabs>
          <w:tab w:val="left" w:pos="5954"/>
          <w:tab w:val="left" w:pos="6096"/>
        </w:tabs>
        <w:spacing w:before="60" w:after="0" w:line="240" w:lineRule="auto"/>
        <w:ind w:right="34" w:firstLine="1134"/>
        <w:rPr>
          <w:rFonts w:ascii="Times New Roman" w:hAnsi="Times New Roman" w:cs="Times New Roman"/>
          <w:sz w:val="20"/>
        </w:rPr>
      </w:pPr>
      <w:r w:rsidRPr="00D53CD3">
        <w:rPr>
          <w:rFonts w:ascii="Times New Roman" w:hAnsi="Times New Roman" w:cs="Times New Roman"/>
          <w:sz w:val="20"/>
        </w:rPr>
        <w:t xml:space="preserve">Россия – священная наша держава, </w:t>
      </w:r>
    </w:p>
    <w:p w:rsidR="00D53CD3" w:rsidRPr="00D53CD3" w:rsidRDefault="00D53CD3" w:rsidP="00D53CD3">
      <w:pPr>
        <w:tabs>
          <w:tab w:val="left" w:pos="5954"/>
          <w:tab w:val="left" w:pos="6096"/>
        </w:tabs>
        <w:spacing w:after="0" w:line="240" w:lineRule="auto"/>
        <w:ind w:right="1631" w:firstLine="1134"/>
        <w:rPr>
          <w:rFonts w:ascii="Times New Roman" w:hAnsi="Times New Roman" w:cs="Times New Roman"/>
          <w:sz w:val="20"/>
        </w:rPr>
      </w:pPr>
      <w:r w:rsidRPr="00D53CD3">
        <w:rPr>
          <w:rFonts w:ascii="Times New Roman" w:hAnsi="Times New Roman" w:cs="Times New Roman"/>
          <w:sz w:val="20"/>
        </w:rPr>
        <w:t>Россия – любимая наша страна.</w:t>
      </w:r>
    </w:p>
    <w:p w:rsidR="00D53CD3" w:rsidRPr="00D53CD3" w:rsidRDefault="00D53CD3" w:rsidP="00D53CD3">
      <w:pPr>
        <w:tabs>
          <w:tab w:val="left" w:pos="3969"/>
          <w:tab w:val="left" w:pos="4253"/>
          <w:tab w:val="left" w:pos="5954"/>
          <w:tab w:val="left" w:pos="6096"/>
        </w:tabs>
        <w:spacing w:after="0" w:line="240" w:lineRule="auto"/>
        <w:ind w:right="2163" w:firstLine="1134"/>
        <w:rPr>
          <w:rFonts w:ascii="Times New Roman" w:hAnsi="Times New Roman" w:cs="Times New Roman"/>
          <w:sz w:val="20"/>
        </w:rPr>
      </w:pPr>
      <w:r w:rsidRPr="00D53CD3">
        <w:rPr>
          <w:rFonts w:ascii="Times New Roman" w:hAnsi="Times New Roman" w:cs="Times New Roman"/>
          <w:sz w:val="20"/>
        </w:rPr>
        <w:t xml:space="preserve">Могучая воля, великая слава – </w:t>
      </w:r>
    </w:p>
    <w:p w:rsidR="00D53CD3" w:rsidRPr="00D53CD3" w:rsidRDefault="00D53CD3" w:rsidP="00D53CD3">
      <w:pPr>
        <w:tabs>
          <w:tab w:val="left" w:pos="5954"/>
          <w:tab w:val="left" w:pos="6096"/>
        </w:tabs>
        <w:spacing w:after="0" w:line="240" w:lineRule="auto"/>
        <w:ind w:right="745" w:firstLine="1134"/>
        <w:rPr>
          <w:rFonts w:ascii="Times New Roman" w:hAnsi="Times New Roman" w:cs="Times New Roman"/>
          <w:sz w:val="20"/>
        </w:rPr>
      </w:pPr>
      <w:r w:rsidRPr="00D53CD3">
        <w:rPr>
          <w:rFonts w:ascii="Times New Roman" w:hAnsi="Times New Roman" w:cs="Times New Roman"/>
          <w:sz w:val="20"/>
        </w:rPr>
        <w:t>Твое достоянье на все времена!</w:t>
      </w:r>
    </w:p>
    <w:p w:rsidR="00D53CD3" w:rsidRPr="00D53CD3" w:rsidRDefault="00D53CD3" w:rsidP="00D53CD3">
      <w:pPr>
        <w:tabs>
          <w:tab w:val="left" w:pos="5954"/>
          <w:tab w:val="left" w:pos="6096"/>
        </w:tabs>
        <w:spacing w:after="0" w:line="240" w:lineRule="auto"/>
        <w:ind w:right="178" w:firstLine="1985"/>
        <w:rPr>
          <w:rFonts w:ascii="Times New Roman" w:hAnsi="Times New Roman" w:cs="Times New Roman"/>
          <w:sz w:val="20"/>
        </w:rPr>
      </w:pPr>
      <w:r w:rsidRPr="00D53CD3">
        <w:rPr>
          <w:rFonts w:ascii="Times New Roman" w:hAnsi="Times New Roman" w:cs="Times New Roman"/>
          <w:sz w:val="20"/>
        </w:rPr>
        <w:t xml:space="preserve">Славься, Отечество наше свободное, </w:t>
      </w:r>
    </w:p>
    <w:p w:rsidR="00D53CD3" w:rsidRPr="00D53CD3" w:rsidRDefault="00D53CD3" w:rsidP="00D53CD3">
      <w:pPr>
        <w:tabs>
          <w:tab w:val="left" w:pos="5954"/>
          <w:tab w:val="left" w:pos="6096"/>
        </w:tabs>
        <w:spacing w:after="0" w:line="240" w:lineRule="auto"/>
        <w:ind w:right="178" w:firstLine="1985"/>
        <w:rPr>
          <w:rFonts w:ascii="Times New Roman" w:hAnsi="Times New Roman" w:cs="Times New Roman"/>
          <w:sz w:val="20"/>
        </w:rPr>
      </w:pPr>
      <w:r w:rsidRPr="00D53CD3">
        <w:rPr>
          <w:rFonts w:ascii="Times New Roman" w:hAnsi="Times New Roman" w:cs="Times New Roman"/>
          <w:sz w:val="20"/>
        </w:rPr>
        <w:t xml:space="preserve">Братских народов союз вековой, </w:t>
      </w:r>
    </w:p>
    <w:p w:rsidR="00D53CD3" w:rsidRPr="00D53CD3" w:rsidRDefault="00D53CD3" w:rsidP="00D53CD3">
      <w:pPr>
        <w:tabs>
          <w:tab w:val="left" w:pos="5954"/>
          <w:tab w:val="left" w:pos="6096"/>
        </w:tabs>
        <w:spacing w:after="0" w:line="240" w:lineRule="auto"/>
        <w:ind w:right="178" w:firstLine="1985"/>
        <w:rPr>
          <w:rFonts w:ascii="Times New Roman" w:hAnsi="Times New Roman" w:cs="Times New Roman"/>
          <w:sz w:val="20"/>
        </w:rPr>
      </w:pPr>
      <w:r w:rsidRPr="00D53CD3">
        <w:rPr>
          <w:rFonts w:ascii="Times New Roman" w:hAnsi="Times New Roman" w:cs="Times New Roman"/>
          <w:sz w:val="20"/>
        </w:rPr>
        <w:t xml:space="preserve">Предками данная мудрость народная! </w:t>
      </w:r>
    </w:p>
    <w:p w:rsidR="00D53CD3" w:rsidRPr="00D53CD3" w:rsidRDefault="00D53CD3" w:rsidP="00D53CD3">
      <w:pPr>
        <w:tabs>
          <w:tab w:val="left" w:pos="5954"/>
          <w:tab w:val="left" w:pos="6096"/>
        </w:tabs>
        <w:spacing w:after="0" w:line="240" w:lineRule="auto"/>
        <w:ind w:right="178" w:firstLine="1985"/>
        <w:rPr>
          <w:rFonts w:ascii="Times New Roman" w:hAnsi="Times New Roman" w:cs="Times New Roman"/>
          <w:sz w:val="20"/>
        </w:rPr>
      </w:pPr>
      <w:r w:rsidRPr="00D53CD3">
        <w:rPr>
          <w:rFonts w:ascii="Times New Roman" w:hAnsi="Times New Roman" w:cs="Times New Roman"/>
          <w:sz w:val="20"/>
        </w:rPr>
        <w:t>Славься, страна! Мы гордимся тобой!</w:t>
      </w:r>
    </w:p>
    <w:p w:rsidR="00D53CD3" w:rsidRPr="00D53CD3" w:rsidRDefault="00D53CD3" w:rsidP="00D53CD3">
      <w:pPr>
        <w:tabs>
          <w:tab w:val="left" w:pos="5954"/>
          <w:tab w:val="left" w:pos="6096"/>
        </w:tabs>
        <w:spacing w:after="0" w:line="240" w:lineRule="auto"/>
        <w:ind w:right="1101" w:firstLine="1134"/>
        <w:rPr>
          <w:rFonts w:ascii="Times New Roman" w:hAnsi="Times New Roman" w:cs="Times New Roman"/>
          <w:sz w:val="20"/>
        </w:rPr>
      </w:pPr>
      <w:r w:rsidRPr="00D53CD3">
        <w:rPr>
          <w:rFonts w:ascii="Times New Roman" w:hAnsi="Times New Roman" w:cs="Times New Roman"/>
          <w:sz w:val="20"/>
        </w:rPr>
        <w:t xml:space="preserve">От южных морей до полярного края </w:t>
      </w:r>
    </w:p>
    <w:p w:rsidR="00D53CD3" w:rsidRPr="00D53CD3" w:rsidRDefault="00D53CD3" w:rsidP="00D53CD3">
      <w:pPr>
        <w:tabs>
          <w:tab w:val="left" w:pos="5954"/>
          <w:tab w:val="left" w:pos="6096"/>
        </w:tabs>
        <w:spacing w:after="0" w:line="240" w:lineRule="auto"/>
        <w:ind w:right="1101" w:firstLine="1134"/>
        <w:rPr>
          <w:rFonts w:ascii="Times New Roman" w:hAnsi="Times New Roman" w:cs="Times New Roman"/>
          <w:sz w:val="20"/>
        </w:rPr>
      </w:pPr>
      <w:r w:rsidRPr="00D53CD3">
        <w:rPr>
          <w:rFonts w:ascii="Times New Roman" w:hAnsi="Times New Roman" w:cs="Times New Roman"/>
          <w:sz w:val="20"/>
        </w:rPr>
        <w:t>Раскинулись наши леса и поля.</w:t>
      </w:r>
    </w:p>
    <w:p w:rsidR="00D53CD3" w:rsidRPr="00D53CD3" w:rsidRDefault="00D53CD3" w:rsidP="00D53CD3">
      <w:pPr>
        <w:tabs>
          <w:tab w:val="left" w:pos="5954"/>
          <w:tab w:val="left" w:pos="6096"/>
        </w:tabs>
        <w:spacing w:after="0" w:line="240" w:lineRule="auto"/>
        <w:ind w:right="1840" w:firstLine="1134"/>
        <w:rPr>
          <w:rFonts w:ascii="Times New Roman" w:hAnsi="Times New Roman" w:cs="Times New Roman"/>
          <w:sz w:val="20"/>
        </w:rPr>
      </w:pPr>
      <w:r w:rsidRPr="00D53CD3">
        <w:rPr>
          <w:rFonts w:ascii="Times New Roman" w:hAnsi="Times New Roman" w:cs="Times New Roman"/>
          <w:sz w:val="20"/>
        </w:rPr>
        <w:t xml:space="preserve">Одна ты на свете! Одна ты такая – </w:t>
      </w:r>
    </w:p>
    <w:p w:rsidR="00D53CD3" w:rsidRPr="00D53CD3" w:rsidRDefault="00D53CD3" w:rsidP="00D53CD3">
      <w:pPr>
        <w:tabs>
          <w:tab w:val="left" w:pos="5954"/>
          <w:tab w:val="left" w:pos="6096"/>
        </w:tabs>
        <w:spacing w:after="0" w:line="240" w:lineRule="auto"/>
        <w:ind w:right="1840" w:firstLine="1134"/>
        <w:rPr>
          <w:rFonts w:ascii="Times New Roman" w:hAnsi="Times New Roman" w:cs="Times New Roman"/>
          <w:sz w:val="20"/>
        </w:rPr>
      </w:pPr>
      <w:r w:rsidRPr="00D53CD3">
        <w:rPr>
          <w:rFonts w:ascii="Times New Roman" w:hAnsi="Times New Roman" w:cs="Times New Roman"/>
          <w:sz w:val="20"/>
        </w:rPr>
        <w:t>Хранимая Богом родная земля!</w:t>
      </w:r>
    </w:p>
    <w:p w:rsidR="00D53CD3" w:rsidRPr="00D53CD3" w:rsidRDefault="00D53CD3" w:rsidP="00D53CD3">
      <w:pPr>
        <w:tabs>
          <w:tab w:val="left" w:pos="5954"/>
          <w:tab w:val="left" w:pos="6096"/>
        </w:tabs>
        <w:spacing w:after="0" w:line="240" w:lineRule="auto"/>
        <w:ind w:right="178" w:firstLine="1985"/>
        <w:rPr>
          <w:rFonts w:ascii="Times New Roman" w:hAnsi="Times New Roman" w:cs="Times New Roman"/>
          <w:sz w:val="20"/>
        </w:rPr>
      </w:pPr>
      <w:r w:rsidRPr="00D53CD3">
        <w:rPr>
          <w:rFonts w:ascii="Times New Roman" w:hAnsi="Times New Roman" w:cs="Times New Roman"/>
          <w:sz w:val="20"/>
        </w:rPr>
        <w:t xml:space="preserve">Славься, Отечество наше свободное, </w:t>
      </w:r>
    </w:p>
    <w:p w:rsidR="00D53CD3" w:rsidRPr="00D53CD3" w:rsidRDefault="00D53CD3" w:rsidP="00D53CD3">
      <w:pPr>
        <w:tabs>
          <w:tab w:val="left" w:pos="5954"/>
          <w:tab w:val="left" w:pos="6096"/>
        </w:tabs>
        <w:spacing w:after="0" w:line="240" w:lineRule="auto"/>
        <w:ind w:right="178" w:firstLine="1985"/>
        <w:rPr>
          <w:rFonts w:ascii="Times New Roman" w:hAnsi="Times New Roman" w:cs="Times New Roman"/>
          <w:sz w:val="20"/>
        </w:rPr>
      </w:pPr>
      <w:r w:rsidRPr="00D53CD3">
        <w:rPr>
          <w:rFonts w:ascii="Times New Roman" w:hAnsi="Times New Roman" w:cs="Times New Roman"/>
          <w:sz w:val="20"/>
        </w:rPr>
        <w:t xml:space="preserve">Братских народов союз вековой, </w:t>
      </w:r>
    </w:p>
    <w:p w:rsidR="00D53CD3" w:rsidRPr="00D53CD3" w:rsidRDefault="00D53CD3" w:rsidP="00D53CD3">
      <w:pPr>
        <w:tabs>
          <w:tab w:val="left" w:pos="5954"/>
          <w:tab w:val="left" w:pos="6096"/>
        </w:tabs>
        <w:spacing w:after="0" w:line="240" w:lineRule="auto"/>
        <w:ind w:right="178" w:firstLine="1985"/>
        <w:rPr>
          <w:rFonts w:ascii="Times New Roman" w:hAnsi="Times New Roman" w:cs="Times New Roman"/>
          <w:sz w:val="20"/>
        </w:rPr>
      </w:pPr>
      <w:r w:rsidRPr="00D53CD3">
        <w:rPr>
          <w:rFonts w:ascii="Times New Roman" w:hAnsi="Times New Roman" w:cs="Times New Roman"/>
          <w:sz w:val="20"/>
        </w:rPr>
        <w:t xml:space="preserve">Предками данная мудрость народная! </w:t>
      </w:r>
    </w:p>
    <w:p w:rsidR="00D53CD3" w:rsidRPr="00D53CD3" w:rsidRDefault="00D53CD3" w:rsidP="00D53CD3">
      <w:pPr>
        <w:tabs>
          <w:tab w:val="left" w:pos="5954"/>
          <w:tab w:val="left" w:pos="6096"/>
        </w:tabs>
        <w:spacing w:after="0" w:line="240" w:lineRule="auto"/>
        <w:ind w:right="178" w:firstLine="1985"/>
        <w:rPr>
          <w:rFonts w:ascii="Times New Roman" w:hAnsi="Times New Roman" w:cs="Times New Roman"/>
          <w:sz w:val="20"/>
        </w:rPr>
      </w:pPr>
      <w:r w:rsidRPr="00D53CD3">
        <w:rPr>
          <w:rFonts w:ascii="Times New Roman" w:hAnsi="Times New Roman" w:cs="Times New Roman"/>
          <w:sz w:val="20"/>
        </w:rPr>
        <w:t>Славься, страна! Мы гордимся тобой!</w:t>
      </w:r>
    </w:p>
    <w:p w:rsidR="00D53CD3" w:rsidRPr="00D53CD3" w:rsidRDefault="00D53CD3" w:rsidP="00D53CD3">
      <w:pPr>
        <w:tabs>
          <w:tab w:val="left" w:pos="5103"/>
          <w:tab w:val="left" w:pos="5954"/>
          <w:tab w:val="left" w:pos="6096"/>
        </w:tabs>
        <w:spacing w:after="0" w:line="240" w:lineRule="auto"/>
        <w:ind w:right="36" w:firstLine="1134"/>
        <w:rPr>
          <w:rFonts w:ascii="Times New Roman" w:hAnsi="Times New Roman" w:cs="Times New Roman"/>
          <w:sz w:val="20"/>
        </w:rPr>
      </w:pPr>
      <w:r w:rsidRPr="00D53CD3">
        <w:rPr>
          <w:rFonts w:ascii="Times New Roman" w:hAnsi="Times New Roman" w:cs="Times New Roman"/>
          <w:sz w:val="20"/>
        </w:rPr>
        <w:t xml:space="preserve">Широкий простор для мечты и для жизни </w:t>
      </w:r>
    </w:p>
    <w:p w:rsidR="00D53CD3" w:rsidRPr="00D53CD3" w:rsidRDefault="00D53CD3" w:rsidP="00D53CD3">
      <w:pPr>
        <w:tabs>
          <w:tab w:val="left" w:pos="5954"/>
          <w:tab w:val="left" w:pos="6096"/>
        </w:tabs>
        <w:spacing w:after="0" w:line="240" w:lineRule="auto"/>
        <w:ind w:right="1631" w:firstLine="1134"/>
        <w:rPr>
          <w:rFonts w:ascii="Times New Roman" w:hAnsi="Times New Roman" w:cs="Times New Roman"/>
          <w:sz w:val="20"/>
        </w:rPr>
      </w:pPr>
      <w:proofErr w:type="gramStart"/>
      <w:r w:rsidRPr="00D53CD3">
        <w:rPr>
          <w:rFonts w:ascii="Times New Roman" w:hAnsi="Times New Roman" w:cs="Times New Roman"/>
          <w:sz w:val="20"/>
        </w:rPr>
        <w:t>Грядущие</w:t>
      </w:r>
      <w:proofErr w:type="gramEnd"/>
      <w:r w:rsidRPr="00D53CD3">
        <w:rPr>
          <w:rFonts w:ascii="Times New Roman" w:hAnsi="Times New Roman" w:cs="Times New Roman"/>
          <w:sz w:val="20"/>
        </w:rPr>
        <w:t xml:space="preserve"> нам открывают года.</w:t>
      </w:r>
    </w:p>
    <w:p w:rsidR="00D53CD3" w:rsidRPr="00D53CD3" w:rsidRDefault="00D53CD3" w:rsidP="00D53CD3">
      <w:pPr>
        <w:tabs>
          <w:tab w:val="left" w:pos="5954"/>
          <w:tab w:val="left" w:pos="6096"/>
        </w:tabs>
        <w:spacing w:after="0" w:line="240" w:lineRule="auto"/>
        <w:ind w:right="1631" w:firstLine="1134"/>
        <w:rPr>
          <w:rFonts w:ascii="Times New Roman" w:hAnsi="Times New Roman" w:cs="Times New Roman"/>
          <w:sz w:val="20"/>
        </w:rPr>
      </w:pPr>
      <w:r w:rsidRPr="00D53CD3">
        <w:rPr>
          <w:rFonts w:ascii="Times New Roman" w:hAnsi="Times New Roman" w:cs="Times New Roman"/>
          <w:sz w:val="20"/>
        </w:rPr>
        <w:t xml:space="preserve">Нам силу дает наша верность Отчизне. </w:t>
      </w:r>
    </w:p>
    <w:p w:rsidR="00D53CD3" w:rsidRPr="00D53CD3" w:rsidRDefault="00D53CD3" w:rsidP="00D53CD3">
      <w:pPr>
        <w:tabs>
          <w:tab w:val="left" w:pos="5954"/>
          <w:tab w:val="left" w:pos="6096"/>
        </w:tabs>
        <w:spacing w:after="0" w:line="240" w:lineRule="auto"/>
        <w:ind w:right="1631" w:firstLine="1134"/>
        <w:rPr>
          <w:rFonts w:ascii="Times New Roman" w:hAnsi="Times New Roman" w:cs="Times New Roman"/>
          <w:sz w:val="20"/>
        </w:rPr>
      </w:pPr>
      <w:r w:rsidRPr="00D53CD3">
        <w:rPr>
          <w:rFonts w:ascii="Times New Roman" w:hAnsi="Times New Roman" w:cs="Times New Roman"/>
          <w:sz w:val="20"/>
        </w:rPr>
        <w:t>Так было, так есть и так будет всегда!</w:t>
      </w:r>
    </w:p>
    <w:p w:rsidR="00D53CD3" w:rsidRPr="00D53CD3" w:rsidRDefault="00D53CD3" w:rsidP="00D53CD3">
      <w:pPr>
        <w:tabs>
          <w:tab w:val="left" w:pos="5954"/>
          <w:tab w:val="left" w:pos="6096"/>
        </w:tabs>
        <w:spacing w:after="0" w:line="240" w:lineRule="auto"/>
        <w:ind w:right="462" w:firstLine="1985"/>
        <w:rPr>
          <w:rFonts w:ascii="Times New Roman" w:hAnsi="Times New Roman" w:cs="Times New Roman"/>
          <w:sz w:val="20"/>
        </w:rPr>
      </w:pPr>
      <w:r w:rsidRPr="00D53CD3">
        <w:rPr>
          <w:rFonts w:ascii="Times New Roman" w:hAnsi="Times New Roman" w:cs="Times New Roman"/>
          <w:sz w:val="20"/>
        </w:rPr>
        <w:t xml:space="preserve">Славься, Отечество наше свободное, </w:t>
      </w:r>
    </w:p>
    <w:p w:rsidR="00D53CD3" w:rsidRPr="00D53CD3" w:rsidRDefault="00D53CD3" w:rsidP="00D53CD3">
      <w:pPr>
        <w:spacing w:after="0" w:line="240" w:lineRule="auto"/>
        <w:ind w:right="1101" w:firstLine="1985"/>
        <w:rPr>
          <w:rFonts w:ascii="Times New Roman" w:hAnsi="Times New Roman" w:cs="Times New Roman"/>
          <w:sz w:val="20"/>
        </w:rPr>
      </w:pPr>
      <w:r w:rsidRPr="00D53CD3">
        <w:rPr>
          <w:rFonts w:ascii="Times New Roman" w:hAnsi="Times New Roman" w:cs="Times New Roman"/>
          <w:sz w:val="20"/>
        </w:rPr>
        <w:t xml:space="preserve">Братских народов союз вековой, </w:t>
      </w:r>
    </w:p>
    <w:p w:rsidR="00D53CD3" w:rsidRPr="00D53CD3" w:rsidRDefault="00D53CD3" w:rsidP="00D53CD3">
      <w:pPr>
        <w:tabs>
          <w:tab w:val="left" w:pos="6096"/>
        </w:tabs>
        <w:spacing w:after="0" w:line="240" w:lineRule="auto"/>
        <w:ind w:right="36" w:firstLine="1985"/>
        <w:rPr>
          <w:rFonts w:ascii="Times New Roman" w:hAnsi="Times New Roman" w:cs="Times New Roman"/>
          <w:sz w:val="20"/>
        </w:rPr>
      </w:pPr>
      <w:r w:rsidRPr="00D53CD3">
        <w:rPr>
          <w:rFonts w:ascii="Times New Roman" w:hAnsi="Times New Roman" w:cs="Times New Roman"/>
          <w:sz w:val="20"/>
        </w:rPr>
        <w:t xml:space="preserve">Предками данная мудрость народная! </w:t>
      </w:r>
    </w:p>
    <w:p w:rsidR="00731124" w:rsidRPr="00D53CD3" w:rsidRDefault="00D53CD3" w:rsidP="00D53CD3">
      <w:pPr>
        <w:spacing w:after="0" w:line="240" w:lineRule="auto"/>
        <w:ind w:firstLine="198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3CD3">
        <w:rPr>
          <w:rFonts w:ascii="Times New Roman" w:hAnsi="Times New Roman" w:cs="Times New Roman"/>
          <w:sz w:val="20"/>
        </w:rPr>
        <w:t>Славься, страна! Мы гордимся тобой!</w:t>
      </w:r>
    </w:p>
    <w:p w:rsidR="00D53CD3" w:rsidRPr="00D53CD3" w:rsidRDefault="00D53CD3" w:rsidP="00107BB8">
      <w:pPr>
        <w:pStyle w:val="Heading1"/>
        <w:spacing w:line="276" w:lineRule="auto"/>
        <w:ind w:left="0"/>
        <w:jc w:val="center"/>
      </w:pPr>
      <w:r w:rsidRPr="00D53CD3">
        <w:lastRenderedPageBreak/>
        <w:t>ЧУВАШСКАЯ РЕСПУБЛИКА</w:t>
      </w:r>
    </w:p>
    <w:p w:rsidR="00D53CD3" w:rsidRPr="00D53CD3" w:rsidRDefault="00D53CD3" w:rsidP="00107BB8">
      <w:pPr>
        <w:pStyle w:val="af1"/>
        <w:spacing w:after="0"/>
        <w:ind w:firstLine="426"/>
        <w:rPr>
          <w:rFonts w:ascii="Times New Roman" w:hAnsi="Times New Roman" w:cs="Times New Roman"/>
          <w:b/>
        </w:rPr>
      </w:pPr>
    </w:p>
    <w:p w:rsidR="00D53CD3" w:rsidRPr="00D53CD3" w:rsidRDefault="00D53CD3" w:rsidP="00107BB8">
      <w:pPr>
        <w:pStyle w:val="af1"/>
        <w:spacing w:after="0"/>
        <w:ind w:firstLine="425"/>
        <w:jc w:val="both"/>
        <w:rPr>
          <w:rFonts w:ascii="Times New Roman" w:hAnsi="Times New Roman" w:cs="Times New Roman"/>
        </w:rPr>
      </w:pPr>
      <w:r w:rsidRPr="00D53CD3">
        <w:rPr>
          <w:rFonts w:ascii="Times New Roman" w:hAnsi="Times New Roman" w:cs="Times New Roman"/>
        </w:rPr>
        <w:t xml:space="preserve">Образована 24 июня 1920 г. как Чувашская автономная </w:t>
      </w:r>
      <w:r w:rsidR="00F30767">
        <w:rPr>
          <w:rFonts w:ascii="Times New Roman" w:hAnsi="Times New Roman" w:cs="Times New Roman"/>
        </w:rPr>
        <w:br/>
      </w:r>
      <w:r w:rsidRPr="00D53CD3">
        <w:rPr>
          <w:rFonts w:ascii="Times New Roman" w:hAnsi="Times New Roman" w:cs="Times New Roman"/>
        </w:rPr>
        <w:t>область, 21 апреля 1925 г. преобразована в Чувашскую Авт</w:t>
      </w:r>
      <w:r w:rsidRPr="00D53CD3">
        <w:rPr>
          <w:rFonts w:ascii="Times New Roman" w:hAnsi="Times New Roman" w:cs="Times New Roman"/>
        </w:rPr>
        <w:t>о</w:t>
      </w:r>
      <w:r w:rsidRPr="00D53CD3">
        <w:rPr>
          <w:rFonts w:ascii="Times New Roman" w:hAnsi="Times New Roman" w:cs="Times New Roman"/>
        </w:rPr>
        <w:t>ном</w:t>
      </w:r>
      <w:r w:rsidRPr="00D53CD3">
        <w:rPr>
          <w:rFonts w:ascii="Times New Roman" w:hAnsi="Times New Roman" w:cs="Times New Roman"/>
          <w:spacing w:val="-4"/>
        </w:rPr>
        <w:t>ную Советскую Социалистическую Республику, 24 октября 1990 г.</w:t>
      </w:r>
      <w:r w:rsidRPr="00D53CD3">
        <w:rPr>
          <w:rFonts w:ascii="Times New Roman" w:hAnsi="Times New Roman" w:cs="Times New Roman"/>
        </w:rPr>
        <w:t xml:space="preserve"> переименована в Чувашскую Советскую Социалистич</w:t>
      </w:r>
      <w:r w:rsidRPr="00D53CD3">
        <w:rPr>
          <w:rFonts w:ascii="Times New Roman" w:hAnsi="Times New Roman" w:cs="Times New Roman"/>
        </w:rPr>
        <w:t>е</w:t>
      </w:r>
      <w:r w:rsidRPr="00D53CD3">
        <w:rPr>
          <w:rFonts w:ascii="Times New Roman" w:hAnsi="Times New Roman" w:cs="Times New Roman"/>
        </w:rPr>
        <w:t>скую Республику, 13 февраля 1992 г. – в Чувашскую Республику в составе Российской Федерации.</w:t>
      </w:r>
    </w:p>
    <w:p w:rsidR="00D53CD3" w:rsidRPr="00D53CD3" w:rsidRDefault="00BE11C7" w:rsidP="00107BB8">
      <w:pPr>
        <w:pStyle w:val="af1"/>
        <w:spacing w:after="0"/>
        <w:ind w:firstLine="425"/>
        <w:jc w:val="both"/>
        <w:rPr>
          <w:rFonts w:ascii="Times New Roman" w:hAnsi="Times New Roman" w:cs="Times New Roman"/>
        </w:rPr>
      </w:pPr>
      <w:r w:rsidRPr="00BE11C7">
        <w:rPr>
          <w:rFonts w:ascii="Times New Roman" w:hAnsi="Times New Roman" w:cs="Times New Roman"/>
          <w:spacing w:val="-4"/>
        </w:rPr>
        <w:t xml:space="preserve">Чувашская </w:t>
      </w:r>
      <w:r w:rsidR="00D53CD3" w:rsidRPr="00BE11C7">
        <w:rPr>
          <w:rFonts w:ascii="Times New Roman" w:hAnsi="Times New Roman" w:cs="Times New Roman"/>
          <w:spacing w:val="-4"/>
        </w:rPr>
        <w:t>Республика награждена орденами Ленина (1935 г.)</w:t>
      </w:r>
      <w:r w:rsidR="00D53CD3" w:rsidRPr="00D53CD3">
        <w:rPr>
          <w:rFonts w:ascii="Times New Roman" w:hAnsi="Times New Roman" w:cs="Times New Roman"/>
        </w:rPr>
        <w:t>, Октябрьской революции (1970 г.), Дружбы народов (1972 г.).</w:t>
      </w:r>
    </w:p>
    <w:p w:rsidR="00B358CF" w:rsidRDefault="00D53CD3" w:rsidP="00107BB8">
      <w:pPr>
        <w:pStyle w:val="af1"/>
        <w:spacing w:after="0"/>
        <w:ind w:firstLine="425"/>
        <w:jc w:val="both"/>
        <w:rPr>
          <w:rFonts w:ascii="Times New Roman" w:hAnsi="Times New Roman" w:cs="Times New Roman"/>
        </w:rPr>
      </w:pPr>
      <w:r w:rsidRPr="00D53CD3">
        <w:rPr>
          <w:rFonts w:ascii="Times New Roman" w:hAnsi="Times New Roman" w:cs="Times New Roman"/>
        </w:rPr>
        <w:t>Территория –</w:t>
      </w:r>
      <w:r w:rsidR="00731937">
        <w:rPr>
          <w:rFonts w:ascii="Times New Roman" w:hAnsi="Times New Roman" w:cs="Times New Roman"/>
        </w:rPr>
        <w:t xml:space="preserve"> </w:t>
      </w:r>
      <w:r w:rsidRPr="00D53CD3">
        <w:rPr>
          <w:rFonts w:ascii="Times New Roman" w:hAnsi="Times New Roman" w:cs="Times New Roman"/>
        </w:rPr>
        <w:t xml:space="preserve">18,3 тыс. кв. км. Население – </w:t>
      </w:r>
      <w:r w:rsidR="00F267DE" w:rsidRPr="00F267DE">
        <w:rPr>
          <w:rFonts w:ascii="Times New Roman" w:hAnsi="Times New Roman" w:cs="Times New Roman"/>
        </w:rPr>
        <w:t>1 231</w:t>
      </w:r>
      <w:r w:rsidR="00F267DE">
        <w:rPr>
          <w:rFonts w:ascii="Times New Roman" w:hAnsi="Times New Roman" w:cs="Times New Roman"/>
        </w:rPr>
        <w:t> </w:t>
      </w:r>
      <w:r w:rsidR="00F267DE" w:rsidRPr="00F267DE">
        <w:rPr>
          <w:rFonts w:ascii="Times New Roman" w:hAnsi="Times New Roman" w:cs="Times New Roman"/>
        </w:rPr>
        <w:t>117</w:t>
      </w:r>
      <w:r w:rsidR="00F267DE">
        <w:rPr>
          <w:rFonts w:ascii="Times New Roman" w:hAnsi="Times New Roman" w:cs="Times New Roman"/>
        </w:rPr>
        <w:t xml:space="preserve"> </w:t>
      </w:r>
      <w:r w:rsidRPr="00D53CD3">
        <w:rPr>
          <w:rFonts w:ascii="Times New Roman" w:hAnsi="Times New Roman" w:cs="Times New Roman"/>
        </w:rPr>
        <w:t xml:space="preserve">чел. </w:t>
      </w:r>
    </w:p>
    <w:p w:rsidR="00D53CD3" w:rsidRPr="00D53CD3" w:rsidRDefault="00D53CD3" w:rsidP="00107BB8">
      <w:pPr>
        <w:pStyle w:val="af1"/>
        <w:spacing w:after="0"/>
        <w:ind w:firstLine="425"/>
        <w:jc w:val="both"/>
        <w:rPr>
          <w:rFonts w:ascii="Times New Roman" w:hAnsi="Times New Roman" w:cs="Times New Roman"/>
        </w:rPr>
      </w:pPr>
      <w:proofErr w:type="gramStart"/>
      <w:r w:rsidRPr="00D53CD3">
        <w:rPr>
          <w:rFonts w:ascii="Times New Roman" w:hAnsi="Times New Roman" w:cs="Times New Roman"/>
        </w:rPr>
        <w:t>Столица – город Чебоксары</w:t>
      </w:r>
      <w:r w:rsidR="00016B00">
        <w:rPr>
          <w:rFonts w:ascii="Times New Roman" w:hAnsi="Times New Roman" w:cs="Times New Roman"/>
        </w:rPr>
        <w:t xml:space="preserve"> </w:t>
      </w:r>
      <w:r w:rsidR="00B358CF">
        <w:rPr>
          <w:rFonts w:ascii="Times New Roman" w:hAnsi="Times New Roman" w:cs="Times New Roman"/>
        </w:rPr>
        <w:t>(</w:t>
      </w:r>
      <w:r w:rsidR="00B358CF" w:rsidRPr="00B358CF">
        <w:rPr>
          <w:rFonts w:ascii="Times New Roman" w:hAnsi="Times New Roman" w:cs="Times New Roman"/>
          <w:i/>
        </w:rPr>
        <w:t>чуваш.</w:t>
      </w:r>
      <w:proofErr w:type="gramEnd"/>
      <w:r w:rsidR="00B358C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B358CF">
        <w:rPr>
          <w:rFonts w:ascii="Times New Roman" w:hAnsi="Times New Roman" w:cs="Times New Roman"/>
        </w:rPr>
        <w:t>Шупашкар</w:t>
      </w:r>
      <w:proofErr w:type="spellEnd"/>
      <w:r w:rsidR="00B358CF">
        <w:rPr>
          <w:rFonts w:ascii="Times New Roman" w:hAnsi="Times New Roman" w:cs="Times New Roman"/>
        </w:rPr>
        <w:t>)</w:t>
      </w:r>
      <w:r w:rsidR="00BD0586">
        <w:rPr>
          <w:rFonts w:ascii="Times New Roman" w:hAnsi="Times New Roman" w:cs="Times New Roman"/>
        </w:rPr>
        <w:t xml:space="preserve"> –</w:t>
      </w:r>
      <w:r w:rsidR="00B358CF">
        <w:rPr>
          <w:rFonts w:ascii="Times New Roman" w:hAnsi="Times New Roman" w:cs="Times New Roman"/>
        </w:rPr>
        <w:t xml:space="preserve"> </w:t>
      </w:r>
      <w:r w:rsidR="00B358CF" w:rsidRPr="00D53CD3">
        <w:rPr>
          <w:rFonts w:ascii="Times New Roman" w:hAnsi="Times New Roman" w:cs="Times New Roman"/>
        </w:rPr>
        <w:t>признан</w:t>
      </w:r>
      <w:r w:rsidR="00BD0586">
        <w:rPr>
          <w:rFonts w:ascii="Times New Roman" w:hAnsi="Times New Roman" w:cs="Times New Roman"/>
        </w:rPr>
        <w:t>а</w:t>
      </w:r>
      <w:r w:rsidR="00B358CF" w:rsidRPr="00D53CD3">
        <w:rPr>
          <w:rFonts w:ascii="Times New Roman" w:hAnsi="Times New Roman" w:cs="Times New Roman"/>
        </w:rPr>
        <w:t xml:space="preserve"> самым благоустроенным городом России.</w:t>
      </w:r>
      <w:proofErr w:type="gramEnd"/>
      <w:r w:rsidR="00B358CF">
        <w:rPr>
          <w:rFonts w:ascii="Times New Roman" w:hAnsi="Times New Roman" w:cs="Times New Roman"/>
        </w:rPr>
        <w:t xml:space="preserve"> Численность </w:t>
      </w:r>
      <w:r w:rsidR="00016B00">
        <w:rPr>
          <w:rFonts w:ascii="Times New Roman" w:hAnsi="Times New Roman" w:cs="Times New Roman"/>
        </w:rPr>
        <w:t>насел</w:t>
      </w:r>
      <w:r w:rsidR="00016B00">
        <w:rPr>
          <w:rFonts w:ascii="Times New Roman" w:hAnsi="Times New Roman" w:cs="Times New Roman"/>
        </w:rPr>
        <w:t>е</w:t>
      </w:r>
      <w:r w:rsidR="00016B00">
        <w:rPr>
          <w:rFonts w:ascii="Times New Roman" w:hAnsi="Times New Roman" w:cs="Times New Roman"/>
        </w:rPr>
        <w:t>ни</w:t>
      </w:r>
      <w:r w:rsidR="00B358CF">
        <w:rPr>
          <w:rFonts w:ascii="Times New Roman" w:hAnsi="Times New Roman" w:cs="Times New Roman"/>
        </w:rPr>
        <w:t>я</w:t>
      </w:r>
      <w:r w:rsidR="00016B00">
        <w:rPr>
          <w:rFonts w:ascii="Times New Roman" w:hAnsi="Times New Roman" w:cs="Times New Roman"/>
        </w:rPr>
        <w:t xml:space="preserve"> </w:t>
      </w:r>
      <w:r w:rsidR="00B358CF">
        <w:rPr>
          <w:rFonts w:ascii="Times New Roman" w:hAnsi="Times New Roman" w:cs="Times New Roman"/>
        </w:rPr>
        <w:t xml:space="preserve">Чебоксар составляет </w:t>
      </w:r>
      <w:r w:rsidR="00016B00" w:rsidRPr="00016B00">
        <w:rPr>
          <w:rFonts w:ascii="Times New Roman" w:hAnsi="Times New Roman" w:cs="Times New Roman"/>
        </w:rPr>
        <w:t>489</w:t>
      </w:r>
      <w:r w:rsidR="00016B00">
        <w:rPr>
          <w:rFonts w:ascii="Times New Roman" w:hAnsi="Times New Roman" w:cs="Times New Roman"/>
        </w:rPr>
        <w:t> </w:t>
      </w:r>
      <w:r w:rsidR="00016B00" w:rsidRPr="00016B00">
        <w:rPr>
          <w:rFonts w:ascii="Times New Roman" w:hAnsi="Times New Roman" w:cs="Times New Roman"/>
        </w:rPr>
        <w:t>498</w:t>
      </w:r>
      <w:r w:rsidR="00016B00">
        <w:rPr>
          <w:rFonts w:ascii="Times New Roman" w:hAnsi="Times New Roman" w:cs="Times New Roman"/>
        </w:rPr>
        <w:t xml:space="preserve"> чел.</w:t>
      </w:r>
    </w:p>
    <w:p w:rsidR="00363FEE" w:rsidRDefault="00D53CD3" w:rsidP="00107BB8">
      <w:pPr>
        <w:pStyle w:val="af1"/>
        <w:spacing w:after="0"/>
        <w:ind w:firstLine="425"/>
        <w:jc w:val="both"/>
        <w:rPr>
          <w:rFonts w:ascii="Times New Roman" w:hAnsi="Times New Roman" w:cs="Times New Roman"/>
        </w:rPr>
      </w:pPr>
      <w:r w:rsidRPr="00D53CD3">
        <w:rPr>
          <w:rFonts w:ascii="Times New Roman" w:hAnsi="Times New Roman" w:cs="Times New Roman"/>
        </w:rPr>
        <w:t xml:space="preserve">В республике 21 административный район, 9 городов, </w:t>
      </w:r>
      <w:r w:rsidR="00B358CF">
        <w:rPr>
          <w:rFonts w:ascii="Times New Roman" w:hAnsi="Times New Roman" w:cs="Times New Roman"/>
        </w:rPr>
        <w:br/>
      </w:r>
      <w:r w:rsidR="00363FEE">
        <w:rPr>
          <w:rFonts w:ascii="Times New Roman" w:hAnsi="Times New Roman" w:cs="Times New Roman"/>
        </w:rPr>
        <w:t>5</w:t>
      </w:r>
      <w:r w:rsidRPr="00D53CD3">
        <w:rPr>
          <w:rFonts w:ascii="Times New Roman" w:hAnsi="Times New Roman" w:cs="Times New Roman"/>
        </w:rPr>
        <w:t xml:space="preserve"> поселков городского типа, 1723 сельских населенных пункта.</w:t>
      </w:r>
      <w:r w:rsidR="00363FEE">
        <w:rPr>
          <w:rFonts w:ascii="Times New Roman" w:hAnsi="Times New Roman" w:cs="Times New Roman"/>
        </w:rPr>
        <w:t xml:space="preserve"> </w:t>
      </w:r>
      <w:r w:rsidR="00363FEE">
        <w:rPr>
          <w:rFonts w:ascii="Times New Roman" w:hAnsi="Times New Roman" w:cs="Times New Roman"/>
        </w:rPr>
        <w:br/>
      </w:r>
      <w:r w:rsidRPr="00D53CD3">
        <w:rPr>
          <w:rFonts w:ascii="Times New Roman" w:hAnsi="Times New Roman" w:cs="Times New Roman"/>
        </w:rPr>
        <w:t xml:space="preserve">В сельской местности проживает </w:t>
      </w:r>
      <w:r w:rsidR="00EC2BD2">
        <w:rPr>
          <w:rFonts w:ascii="Times New Roman" w:hAnsi="Times New Roman" w:cs="Times New Roman"/>
        </w:rPr>
        <w:t xml:space="preserve">около </w:t>
      </w:r>
      <w:r w:rsidRPr="00D53CD3">
        <w:rPr>
          <w:rFonts w:ascii="Times New Roman" w:hAnsi="Times New Roman" w:cs="Times New Roman"/>
        </w:rPr>
        <w:t>4</w:t>
      </w:r>
      <w:r w:rsidR="00EC2BD2">
        <w:rPr>
          <w:rFonts w:ascii="Times New Roman" w:hAnsi="Times New Roman" w:cs="Times New Roman"/>
        </w:rPr>
        <w:t>0</w:t>
      </w:r>
      <w:r w:rsidRPr="00D53CD3">
        <w:rPr>
          <w:rFonts w:ascii="Times New Roman" w:hAnsi="Times New Roman" w:cs="Times New Roman"/>
        </w:rPr>
        <w:t xml:space="preserve">% населения. </w:t>
      </w:r>
    </w:p>
    <w:p w:rsidR="00D53CD3" w:rsidRPr="00D53CD3" w:rsidRDefault="00D53CD3" w:rsidP="00107BB8">
      <w:pPr>
        <w:pStyle w:val="af1"/>
        <w:spacing w:after="0"/>
        <w:ind w:firstLine="425"/>
        <w:jc w:val="both"/>
        <w:rPr>
          <w:rFonts w:ascii="Times New Roman" w:hAnsi="Times New Roman" w:cs="Times New Roman"/>
        </w:rPr>
      </w:pPr>
      <w:r w:rsidRPr="00D53CD3">
        <w:rPr>
          <w:rFonts w:ascii="Times New Roman" w:hAnsi="Times New Roman" w:cs="Times New Roman"/>
        </w:rPr>
        <w:t>Города республиканского значения: Чебоксары, Новоч</w:t>
      </w:r>
      <w:r w:rsidRPr="00D53CD3">
        <w:rPr>
          <w:rFonts w:ascii="Times New Roman" w:hAnsi="Times New Roman" w:cs="Times New Roman"/>
        </w:rPr>
        <w:t>е</w:t>
      </w:r>
      <w:r w:rsidR="00016B00">
        <w:rPr>
          <w:rFonts w:ascii="Times New Roman" w:hAnsi="Times New Roman" w:cs="Times New Roman"/>
        </w:rPr>
        <w:t>боксарск</w:t>
      </w:r>
      <w:r w:rsidRPr="00D53CD3">
        <w:rPr>
          <w:rFonts w:ascii="Times New Roman" w:hAnsi="Times New Roman" w:cs="Times New Roman"/>
        </w:rPr>
        <w:t>, Канаш, Алатырь, Шумерля.</w:t>
      </w:r>
    </w:p>
    <w:p w:rsidR="00D53CD3" w:rsidRDefault="00D53CD3" w:rsidP="00107BB8">
      <w:pPr>
        <w:pStyle w:val="af1"/>
        <w:spacing w:after="0"/>
        <w:ind w:firstLine="425"/>
        <w:jc w:val="both"/>
        <w:rPr>
          <w:rFonts w:ascii="Times New Roman" w:hAnsi="Times New Roman" w:cs="Times New Roman"/>
        </w:rPr>
      </w:pPr>
      <w:r w:rsidRPr="00D53CD3">
        <w:rPr>
          <w:rFonts w:ascii="Times New Roman" w:hAnsi="Times New Roman" w:cs="Times New Roman"/>
        </w:rPr>
        <w:t xml:space="preserve">Города районного значения: Цивильск, </w:t>
      </w:r>
      <w:proofErr w:type="spellStart"/>
      <w:r w:rsidRPr="00D53CD3">
        <w:rPr>
          <w:rFonts w:ascii="Times New Roman" w:hAnsi="Times New Roman" w:cs="Times New Roman"/>
        </w:rPr>
        <w:t>Козловка</w:t>
      </w:r>
      <w:proofErr w:type="spellEnd"/>
      <w:r w:rsidRPr="00D53CD3">
        <w:rPr>
          <w:rFonts w:ascii="Times New Roman" w:hAnsi="Times New Roman" w:cs="Times New Roman"/>
        </w:rPr>
        <w:t xml:space="preserve">, </w:t>
      </w:r>
      <w:proofErr w:type="spellStart"/>
      <w:r w:rsidRPr="00D53CD3">
        <w:rPr>
          <w:rFonts w:ascii="Times New Roman" w:hAnsi="Times New Roman" w:cs="Times New Roman"/>
        </w:rPr>
        <w:t>Марии</w:t>
      </w:r>
      <w:r w:rsidRPr="00D53CD3">
        <w:rPr>
          <w:rFonts w:ascii="Times New Roman" w:hAnsi="Times New Roman" w:cs="Times New Roman"/>
        </w:rPr>
        <w:t>н</w:t>
      </w:r>
      <w:r w:rsidRPr="00D53CD3">
        <w:rPr>
          <w:rFonts w:ascii="Times New Roman" w:hAnsi="Times New Roman" w:cs="Times New Roman"/>
        </w:rPr>
        <w:t>ский</w:t>
      </w:r>
      <w:proofErr w:type="spellEnd"/>
      <w:r w:rsidRPr="00D53CD3">
        <w:rPr>
          <w:rFonts w:ascii="Times New Roman" w:hAnsi="Times New Roman" w:cs="Times New Roman"/>
        </w:rPr>
        <w:t xml:space="preserve"> Посад</w:t>
      </w:r>
      <w:r w:rsidR="00016B00">
        <w:rPr>
          <w:rFonts w:ascii="Times New Roman" w:hAnsi="Times New Roman" w:cs="Times New Roman"/>
        </w:rPr>
        <w:t>, Ядрин</w:t>
      </w:r>
      <w:r w:rsidRPr="00D53CD3">
        <w:rPr>
          <w:rFonts w:ascii="Times New Roman" w:hAnsi="Times New Roman" w:cs="Times New Roman"/>
        </w:rPr>
        <w:t>.</w:t>
      </w:r>
    </w:p>
    <w:p w:rsidR="00D53CD3" w:rsidRPr="00D53CD3" w:rsidRDefault="00D53CD3" w:rsidP="00107BB8">
      <w:pPr>
        <w:pStyle w:val="af1"/>
        <w:spacing w:after="0"/>
        <w:ind w:firstLine="425"/>
        <w:jc w:val="both"/>
        <w:rPr>
          <w:rFonts w:ascii="Times New Roman" w:hAnsi="Times New Roman" w:cs="Times New Roman"/>
        </w:rPr>
      </w:pPr>
      <w:r w:rsidRPr="00D53CD3">
        <w:rPr>
          <w:rFonts w:ascii="Times New Roman" w:hAnsi="Times New Roman" w:cs="Times New Roman"/>
        </w:rPr>
        <w:t>Национальный состав населения республики: чуваши – 67,7%, русские – 26,</w:t>
      </w:r>
      <w:r w:rsidR="00745366">
        <w:rPr>
          <w:rFonts w:ascii="Times New Roman" w:hAnsi="Times New Roman" w:cs="Times New Roman"/>
        </w:rPr>
        <w:t>5</w:t>
      </w:r>
      <w:r w:rsidRPr="00D53CD3">
        <w:rPr>
          <w:rFonts w:ascii="Times New Roman" w:hAnsi="Times New Roman" w:cs="Times New Roman"/>
        </w:rPr>
        <w:t xml:space="preserve"> %, татары – 2,</w:t>
      </w:r>
      <w:r w:rsidR="00745366">
        <w:rPr>
          <w:rFonts w:ascii="Times New Roman" w:hAnsi="Times New Roman" w:cs="Times New Roman"/>
        </w:rPr>
        <w:t>8</w:t>
      </w:r>
      <w:r w:rsidRPr="00D53CD3">
        <w:rPr>
          <w:rFonts w:ascii="Times New Roman" w:hAnsi="Times New Roman" w:cs="Times New Roman"/>
        </w:rPr>
        <w:t xml:space="preserve"> %, мордва – 1,</w:t>
      </w:r>
      <w:r w:rsidR="00745366">
        <w:rPr>
          <w:rFonts w:ascii="Times New Roman" w:hAnsi="Times New Roman" w:cs="Times New Roman"/>
        </w:rPr>
        <w:t>3</w:t>
      </w:r>
      <w:r w:rsidRPr="00D53CD3">
        <w:rPr>
          <w:rFonts w:ascii="Times New Roman" w:hAnsi="Times New Roman" w:cs="Times New Roman"/>
        </w:rPr>
        <w:t>%</w:t>
      </w:r>
      <w:r w:rsidR="00745366">
        <w:rPr>
          <w:rFonts w:ascii="Times New Roman" w:hAnsi="Times New Roman" w:cs="Times New Roman"/>
        </w:rPr>
        <w:t xml:space="preserve"> и</w:t>
      </w:r>
      <w:r w:rsidRPr="00D53CD3">
        <w:rPr>
          <w:rFonts w:ascii="Times New Roman" w:hAnsi="Times New Roman" w:cs="Times New Roman"/>
        </w:rPr>
        <w:t xml:space="preserve"> др. Всего в Чувашии дружно проживают более 50 национальностей.</w:t>
      </w:r>
    </w:p>
    <w:p w:rsidR="00745366" w:rsidRPr="00D53CD3" w:rsidRDefault="00745366" w:rsidP="00107BB8">
      <w:pPr>
        <w:pStyle w:val="af1"/>
        <w:spacing w:after="0"/>
        <w:ind w:firstLine="425"/>
        <w:jc w:val="both"/>
        <w:rPr>
          <w:rFonts w:ascii="Times New Roman" w:hAnsi="Times New Roman" w:cs="Times New Roman"/>
        </w:rPr>
      </w:pPr>
      <w:r w:rsidRPr="00D53CD3">
        <w:rPr>
          <w:rFonts w:ascii="Times New Roman" w:hAnsi="Times New Roman" w:cs="Times New Roman"/>
        </w:rPr>
        <w:t xml:space="preserve">В Чувашской Республике два государственных языка – </w:t>
      </w:r>
      <w:r>
        <w:rPr>
          <w:rFonts w:ascii="Times New Roman" w:hAnsi="Times New Roman" w:cs="Times New Roman"/>
        </w:rPr>
        <w:br/>
      </w:r>
      <w:r w:rsidRPr="00D53CD3">
        <w:rPr>
          <w:rFonts w:ascii="Times New Roman" w:hAnsi="Times New Roman" w:cs="Times New Roman"/>
        </w:rPr>
        <w:t xml:space="preserve">чувашский и русский. </w:t>
      </w:r>
    </w:p>
    <w:p w:rsidR="00363FEE" w:rsidRDefault="00D53CD3" w:rsidP="00107BB8">
      <w:pPr>
        <w:pStyle w:val="af1"/>
        <w:spacing w:after="0"/>
        <w:ind w:firstLine="425"/>
        <w:jc w:val="both"/>
        <w:rPr>
          <w:rFonts w:ascii="Times New Roman" w:hAnsi="Times New Roman" w:cs="Times New Roman"/>
        </w:rPr>
      </w:pPr>
      <w:r w:rsidRPr="007860C5">
        <w:rPr>
          <w:rFonts w:ascii="Times New Roman" w:hAnsi="Times New Roman" w:cs="Times New Roman"/>
          <w:spacing w:val="-4"/>
        </w:rPr>
        <w:t>Чувашия расположена на правобережье Волги в междуречье</w:t>
      </w:r>
      <w:r w:rsidRPr="001C0576">
        <w:rPr>
          <w:rFonts w:ascii="Times New Roman" w:hAnsi="Times New Roman" w:cs="Times New Roman"/>
        </w:rPr>
        <w:t xml:space="preserve"> </w:t>
      </w:r>
      <w:r w:rsidRPr="007860C5">
        <w:rPr>
          <w:rFonts w:ascii="Times New Roman" w:hAnsi="Times New Roman" w:cs="Times New Roman"/>
          <w:spacing w:val="-4"/>
        </w:rPr>
        <w:t xml:space="preserve">Суры и </w:t>
      </w:r>
      <w:proofErr w:type="spellStart"/>
      <w:r w:rsidRPr="007860C5">
        <w:rPr>
          <w:rFonts w:ascii="Times New Roman" w:hAnsi="Times New Roman" w:cs="Times New Roman"/>
          <w:spacing w:val="-4"/>
        </w:rPr>
        <w:t>Свияги</w:t>
      </w:r>
      <w:proofErr w:type="spellEnd"/>
      <w:r w:rsidRPr="007860C5">
        <w:rPr>
          <w:rFonts w:ascii="Times New Roman" w:hAnsi="Times New Roman" w:cs="Times New Roman"/>
          <w:spacing w:val="-4"/>
        </w:rPr>
        <w:t>. На западе республика граничит с Нижегородской областью, на севере – с Республикой Марий Эл, на востоке –</w:t>
      </w:r>
      <w:r w:rsidRPr="001C0576">
        <w:rPr>
          <w:rFonts w:ascii="Times New Roman" w:hAnsi="Times New Roman" w:cs="Times New Roman"/>
        </w:rPr>
        <w:t xml:space="preserve"> </w:t>
      </w:r>
      <w:r w:rsidR="007860C5">
        <w:rPr>
          <w:rFonts w:ascii="Times New Roman" w:hAnsi="Times New Roman" w:cs="Times New Roman"/>
        </w:rPr>
        <w:br/>
      </w:r>
      <w:r w:rsidRPr="007860C5">
        <w:rPr>
          <w:rFonts w:ascii="Times New Roman" w:hAnsi="Times New Roman" w:cs="Times New Roman"/>
          <w:spacing w:val="-4"/>
        </w:rPr>
        <w:t>с Татарстан</w:t>
      </w:r>
      <w:r w:rsidR="001C0576" w:rsidRPr="007860C5">
        <w:rPr>
          <w:rFonts w:ascii="Times New Roman" w:hAnsi="Times New Roman" w:cs="Times New Roman"/>
          <w:spacing w:val="-4"/>
        </w:rPr>
        <w:t>ом</w:t>
      </w:r>
      <w:r w:rsidRPr="007860C5">
        <w:rPr>
          <w:rFonts w:ascii="Times New Roman" w:hAnsi="Times New Roman" w:cs="Times New Roman"/>
          <w:spacing w:val="-4"/>
        </w:rPr>
        <w:t>, на юге – с Ульяновской областью,</w:t>
      </w:r>
      <w:r w:rsidR="007860C5" w:rsidRPr="007860C5">
        <w:rPr>
          <w:rFonts w:ascii="Times New Roman" w:hAnsi="Times New Roman" w:cs="Times New Roman"/>
          <w:spacing w:val="-4"/>
        </w:rPr>
        <w:t xml:space="preserve"> </w:t>
      </w:r>
      <w:r w:rsidRPr="007860C5">
        <w:rPr>
          <w:rFonts w:ascii="Times New Roman" w:hAnsi="Times New Roman" w:cs="Times New Roman"/>
          <w:spacing w:val="-4"/>
        </w:rPr>
        <w:t>на юго-западе –</w:t>
      </w:r>
      <w:r w:rsidRPr="00D53CD3">
        <w:rPr>
          <w:rFonts w:ascii="Times New Roman" w:hAnsi="Times New Roman" w:cs="Times New Roman"/>
        </w:rPr>
        <w:t xml:space="preserve"> </w:t>
      </w:r>
      <w:r w:rsidR="007860C5">
        <w:rPr>
          <w:rFonts w:ascii="Times New Roman" w:hAnsi="Times New Roman" w:cs="Times New Roman"/>
        </w:rPr>
        <w:br/>
      </w:r>
      <w:r w:rsidRPr="00D53CD3">
        <w:rPr>
          <w:rFonts w:ascii="Times New Roman" w:hAnsi="Times New Roman" w:cs="Times New Roman"/>
        </w:rPr>
        <w:t xml:space="preserve">с Республикой Мордовия. Чувашия входит в Приволжский </w:t>
      </w:r>
      <w:r w:rsidR="00107BB8">
        <w:rPr>
          <w:rFonts w:ascii="Times New Roman" w:hAnsi="Times New Roman" w:cs="Times New Roman"/>
        </w:rPr>
        <w:br/>
      </w:r>
      <w:r w:rsidRPr="00D53CD3">
        <w:rPr>
          <w:rFonts w:ascii="Times New Roman" w:hAnsi="Times New Roman" w:cs="Times New Roman"/>
        </w:rPr>
        <w:t xml:space="preserve">федеральный округ, является составной  частью Волго-Вятского экономического региона. </w:t>
      </w:r>
    </w:p>
    <w:p w:rsidR="00363FEE" w:rsidRPr="00D53CD3" w:rsidRDefault="00363FEE" w:rsidP="00C616BC">
      <w:pPr>
        <w:pStyle w:val="af1"/>
        <w:spacing w:after="0" w:line="288" w:lineRule="auto"/>
        <w:ind w:firstLine="425"/>
        <w:jc w:val="both"/>
        <w:rPr>
          <w:rFonts w:ascii="Times New Roman" w:hAnsi="Times New Roman" w:cs="Times New Roman"/>
        </w:rPr>
      </w:pPr>
      <w:r w:rsidRPr="00D53CD3">
        <w:rPr>
          <w:rFonts w:ascii="Times New Roman" w:hAnsi="Times New Roman" w:cs="Times New Roman"/>
          <w:spacing w:val="-2"/>
        </w:rPr>
        <w:lastRenderedPageBreak/>
        <w:t>Расстояние от Чебоксар до Москвы – 650 км. Время по час</w:t>
      </w:r>
      <w:r w:rsidRPr="00D53CD3">
        <w:rPr>
          <w:rFonts w:ascii="Times New Roman" w:hAnsi="Times New Roman" w:cs="Times New Roman"/>
          <w:spacing w:val="-2"/>
        </w:rPr>
        <w:t>о</w:t>
      </w:r>
      <w:r w:rsidRPr="00D53CD3">
        <w:rPr>
          <w:rFonts w:ascii="Times New Roman" w:hAnsi="Times New Roman" w:cs="Times New Roman"/>
          <w:spacing w:val="-2"/>
        </w:rPr>
        <w:t>вому поясу –</w:t>
      </w:r>
      <w:r w:rsidRPr="00D53CD3">
        <w:rPr>
          <w:rFonts w:ascii="Times New Roman" w:hAnsi="Times New Roman" w:cs="Times New Roman"/>
        </w:rPr>
        <w:t xml:space="preserve"> московское.</w:t>
      </w:r>
    </w:p>
    <w:p w:rsidR="00D53CD3" w:rsidRPr="00D53CD3" w:rsidRDefault="00D53CD3" w:rsidP="00C616BC">
      <w:pPr>
        <w:pStyle w:val="af1"/>
        <w:spacing w:after="0" w:line="288" w:lineRule="auto"/>
        <w:ind w:firstLine="425"/>
        <w:jc w:val="both"/>
        <w:rPr>
          <w:rFonts w:ascii="Times New Roman" w:hAnsi="Times New Roman" w:cs="Times New Roman"/>
        </w:rPr>
      </w:pPr>
      <w:r w:rsidRPr="00D53CD3">
        <w:rPr>
          <w:rFonts w:ascii="Times New Roman" w:hAnsi="Times New Roman" w:cs="Times New Roman"/>
        </w:rPr>
        <w:t xml:space="preserve">По численности чуваши занимают пятое место в России </w:t>
      </w:r>
      <w:r w:rsidRPr="00D53CD3">
        <w:rPr>
          <w:rFonts w:ascii="Times New Roman" w:hAnsi="Times New Roman" w:cs="Times New Roman"/>
        </w:rPr>
        <w:br/>
        <w:t>после русских, татар, украинцев, башкир. Сегодня в европе</w:t>
      </w:r>
      <w:r w:rsidRPr="00D53CD3">
        <w:rPr>
          <w:rFonts w:ascii="Times New Roman" w:hAnsi="Times New Roman" w:cs="Times New Roman"/>
        </w:rPr>
        <w:t>й</w:t>
      </w:r>
      <w:r w:rsidRPr="00D53CD3">
        <w:rPr>
          <w:rFonts w:ascii="Times New Roman" w:hAnsi="Times New Roman" w:cs="Times New Roman"/>
        </w:rPr>
        <w:t>ской части России чуваши – единственный тюркский народ, и</w:t>
      </w:r>
      <w:r w:rsidRPr="00D53CD3">
        <w:rPr>
          <w:rFonts w:ascii="Times New Roman" w:hAnsi="Times New Roman" w:cs="Times New Roman"/>
        </w:rPr>
        <w:t>с</w:t>
      </w:r>
      <w:r w:rsidRPr="00D53CD3">
        <w:rPr>
          <w:rFonts w:ascii="Times New Roman" w:hAnsi="Times New Roman" w:cs="Times New Roman"/>
        </w:rPr>
        <w:t>поведующий православие.</w:t>
      </w:r>
      <w:r w:rsidR="00363FEE">
        <w:rPr>
          <w:rFonts w:ascii="Times New Roman" w:hAnsi="Times New Roman" w:cs="Times New Roman"/>
        </w:rPr>
        <w:t xml:space="preserve"> </w:t>
      </w:r>
    </w:p>
    <w:p w:rsidR="00D53CD3" w:rsidRPr="00D53CD3" w:rsidRDefault="00D53CD3" w:rsidP="00C616BC">
      <w:pPr>
        <w:pStyle w:val="af1"/>
        <w:spacing w:after="0" w:line="288" w:lineRule="auto"/>
        <w:ind w:firstLine="425"/>
        <w:jc w:val="both"/>
        <w:rPr>
          <w:rFonts w:ascii="Times New Roman" w:hAnsi="Times New Roman" w:cs="Times New Roman"/>
        </w:rPr>
      </w:pPr>
      <w:r w:rsidRPr="00D53CD3">
        <w:rPr>
          <w:rFonts w:ascii="Times New Roman" w:hAnsi="Times New Roman" w:cs="Times New Roman"/>
        </w:rPr>
        <w:t>Существуют три этнографические группы чувашей: верх</w:t>
      </w:r>
      <w:r w:rsidRPr="00D53CD3">
        <w:rPr>
          <w:rFonts w:ascii="Times New Roman" w:hAnsi="Times New Roman" w:cs="Times New Roman"/>
        </w:rPr>
        <w:t>о</w:t>
      </w:r>
      <w:r w:rsidRPr="00D53CD3">
        <w:rPr>
          <w:rFonts w:ascii="Times New Roman" w:hAnsi="Times New Roman" w:cs="Times New Roman"/>
        </w:rPr>
        <w:t xml:space="preserve">вые </w:t>
      </w:r>
      <w:r w:rsidR="001C0576">
        <w:rPr>
          <w:rFonts w:ascii="Times New Roman" w:hAnsi="Times New Roman" w:cs="Times New Roman"/>
        </w:rPr>
        <w:t xml:space="preserve">– </w:t>
      </w:r>
      <w:r w:rsidRPr="00D53CD3">
        <w:rPr>
          <w:rFonts w:ascii="Times New Roman" w:hAnsi="Times New Roman" w:cs="Times New Roman"/>
        </w:rPr>
        <w:t xml:space="preserve">живут в северных и северо-западных районах Чувашии, </w:t>
      </w:r>
      <w:r w:rsidRPr="001C0576">
        <w:rPr>
          <w:rFonts w:ascii="Times New Roman" w:hAnsi="Times New Roman" w:cs="Times New Roman"/>
          <w:spacing w:val="-4"/>
        </w:rPr>
        <w:t>низовые – на юге  республики и за ее пределами, средненизовые –</w:t>
      </w:r>
      <w:r w:rsidRPr="00D53CD3">
        <w:rPr>
          <w:rFonts w:ascii="Times New Roman" w:hAnsi="Times New Roman" w:cs="Times New Roman"/>
        </w:rPr>
        <w:t xml:space="preserve"> в северо-восточных  и  центральных  районах. Чувашский  язык состоит из двух взаимно понимаемых диалектов: верхового (окающий говор) и низового (укающий).</w:t>
      </w:r>
    </w:p>
    <w:p w:rsidR="006E3E27" w:rsidRDefault="00D53CD3" w:rsidP="00C616BC">
      <w:pPr>
        <w:spacing w:after="0" w:line="288" w:lineRule="auto"/>
        <w:ind w:firstLine="425"/>
        <w:jc w:val="both"/>
        <w:rPr>
          <w:rFonts w:ascii="Times New Roman" w:hAnsi="Times New Roman" w:cs="Times New Roman"/>
        </w:rPr>
      </w:pPr>
      <w:r w:rsidRPr="00D53CD3">
        <w:rPr>
          <w:rFonts w:ascii="Times New Roman" w:hAnsi="Times New Roman" w:cs="Times New Roman"/>
        </w:rPr>
        <w:t>Имя Чувашии носит одна из малых планет Солнечной си</w:t>
      </w:r>
      <w:r w:rsidRPr="00D53CD3">
        <w:rPr>
          <w:rFonts w:ascii="Times New Roman" w:hAnsi="Times New Roman" w:cs="Times New Roman"/>
        </w:rPr>
        <w:t>с</w:t>
      </w:r>
      <w:r w:rsidRPr="00D53CD3">
        <w:rPr>
          <w:rFonts w:ascii="Times New Roman" w:hAnsi="Times New Roman" w:cs="Times New Roman"/>
        </w:rPr>
        <w:t xml:space="preserve">темы. Жители Чувашии гордятся тем, что на ее земле родились и выросли три российских космонавта – </w:t>
      </w:r>
      <w:proofErr w:type="spellStart"/>
      <w:r w:rsidRPr="00D53CD3">
        <w:rPr>
          <w:rFonts w:ascii="Times New Roman" w:hAnsi="Times New Roman" w:cs="Times New Roman"/>
        </w:rPr>
        <w:t>Андриян</w:t>
      </w:r>
      <w:proofErr w:type="spellEnd"/>
      <w:r w:rsidRPr="00D53CD3">
        <w:rPr>
          <w:rFonts w:ascii="Times New Roman" w:hAnsi="Times New Roman" w:cs="Times New Roman"/>
        </w:rPr>
        <w:t xml:space="preserve"> Николаев, Николай </w:t>
      </w:r>
      <w:proofErr w:type="spellStart"/>
      <w:r w:rsidRPr="00D53CD3">
        <w:rPr>
          <w:rFonts w:ascii="Times New Roman" w:hAnsi="Times New Roman" w:cs="Times New Roman"/>
        </w:rPr>
        <w:t>Бударин</w:t>
      </w:r>
      <w:proofErr w:type="spellEnd"/>
      <w:r w:rsidRPr="00D53CD3">
        <w:rPr>
          <w:rFonts w:ascii="Times New Roman" w:hAnsi="Times New Roman" w:cs="Times New Roman"/>
        </w:rPr>
        <w:t xml:space="preserve"> и </w:t>
      </w:r>
      <w:proofErr w:type="spellStart"/>
      <w:r w:rsidRPr="00D53CD3">
        <w:rPr>
          <w:rFonts w:ascii="Times New Roman" w:hAnsi="Times New Roman" w:cs="Times New Roman"/>
        </w:rPr>
        <w:t>Муса</w:t>
      </w:r>
      <w:proofErr w:type="spellEnd"/>
      <w:r w:rsidR="006E3E27">
        <w:rPr>
          <w:rFonts w:ascii="Times New Roman" w:hAnsi="Times New Roman" w:cs="Times New Roman"/>
        </w:rPr>
        <w:t xml:space="preserve"> </w:t>
      </w:r>
      <w:proofErr w:type="spellStart"/>
      <w:r w:rsidR="006E3E27">
        <w:rPr>
          <w:rFonts w:ascii="Times New Roman" w:hAnsi="Times New Roman" w:cs="Times New Roman"/>
        </w:rPr>
        <w:t>Манаров</w:t>
      </w:r>
      <w:proofErr w:type="spellEnd"/>
      <w:r w:rsidRPr="00D53CD3">
        <w:rPr>
          <w:rFonts w:ascii="Times New Roman" w:hAnsi="Times New Roman" w:cs="Times New Roman"/>
        </w:rPr>
        <w:t xml:space="preserve">. </w:t>
      </w:r>
    </w:p>
    <w:p w:rsidR="00731124" w:rsidRPr="000D687A" w:rsidRDefault="00D53CD3" w:rsidP="00C616BC">
      <w:pPr>
        <w:spacing w:after="0" w:line="288" w:lineRule="auto"/>
        <w:ind w:firstLine="425"/>
        <w:jc w:val="both"/>
        <w:rPr>
          <w:rFonts w:ascii="Times New Roman" w:hAnsi="Times New Roman" w:cs="Times New Roman"/>
          <w:b/>
        </w:rPr>
      </w:pPr>
      <w:r w:rsidRPr="00D53CD3">
        <w:rPr>
          <w:rFonts w:ascii="Times New Roman" w:hAnsi="Times New Roman" w:cs="Times New Roman"/>
        </w:rPr>
        <w:t xml:space="preserve">Имена-легенды </w:t>
      </w:r>
      <w:r w:rsidR="006070FB" w:rsidRPr="008F3D52">
        <w:rPr>
          <w:rFonts w:ascii="Times New Roman" w:hAnsi="Times New Roman" w:cs="Times New Roman"/>
          <w:spacing w:val="-4"/>
        </w:rPr>
        <w:t>Алексея Крылова –</w:t>
      </w:r>
      <w:r w:rsidR="006070FB" w:rsidRPr="00D53CD3">
        <w:rPr>
          <w:rFonts w:ascii="Times New Roman" w:hAnsi="Times New Roman" w:cs="Times New Roman"/>
        </w:rPr>
        <w:t xml:space="preserve"> академика, выдающегося ученого-кораблестроителя</w:t>
      </w:r>
      <w:r w:rsidR="006070FB">
        <w:rPr>
          <w:rFonts w:ascii="Times New Roman" w:hAnsi="Times New Roman" w:cs="Times New Roman"/>
        </w:rPr>
        <w:t xml:space="preserve">; </w:t>
      </w:r>
      <w:r w:rsidRPr="00D53CD3">
        <w:rPr>
          <w:rFonts w:ascii="Times New Roman" w:hAnsi="Times New Roman" w:cs="Times New Roman"/>
        </w:rPr>
        <w:t xml:space="preserve">Петра Егорова – архитектора, автора </w:t>
      </w:r>
      <w:r w:rsidRPr="006D1D62">
        <w:rPr>
          <w:rFonts w:ascii="Times New Roman" w:hAnsi="Times New Roman" w:cs="Times New Roman"/>
          <w:spacing w:val="2"/>
        </w:rPr>
        <w:t>и строителя ограды Летнего сада в Петербурге</w:t>
      </w:r>
      <w:r w:rsidR="006E3E27" w:rsidRPr="006D1D62">
        <w:rPr>
          <w:rFonts w:ascii="Times New Roman" w:hAnsi="Times New Roman" w:cs="Times New Roman"/>
          <w:spacing w:val="2"/>
        </w:rPr>
        <w:t>;</w:t>
      </w:r>
      <w:r w:rsidRPr="006D1D62">
        <w:rPr>
          <w:rFonts w:ascii="Times New Roman" w:hAnsi="Times New Roman" w:cs="Times New Roman"/>
          <w:spacing w:val="2"/>
        </w:rPr>
        <w:t xml:space="preserve"> Николая </w:t>
      </w:r>
      <w:proofErr w:type="spellStart"/>
      <w:r w:rsidRPr="006D1D62">
        <w:rPr>
          <w:rFonts w:ascii="Times New Roman" w:hAnsi="Times New Roman" w:cs="Times New Roman"/>
          <w:spacing w:val="2"/>
        </w:rPr>
        <w:t>А</w:t>
      </w:r>
      <w:r w:rsidRPr="006D1D62">
        <w:rPr>
          <w:rFonts w:ascii="Times New Roman" w:hAnsi="Times New Roman" w:cs="Times New Roman"/>
          <w:spacing w:val="2"/>
        </w:rPr>
        <w:t>ш</w:t>
      </w:r>
      <w:r w:rsidRPr="006D1D62">
        <w:rPr>
          <w:rFonts w:ascii="Times New Roman" w:hAnsi="Times New Roman" w:cs="Times New Roman"/>
          <w:spacing w:val="2"/>
        </w:rPr>
        <w:t>марина</w:t>
      </w:r>
      <w:proofErr w:type="spellEnd"/>
      <w:r w:rsidRPr="000D687A">
        <w:rPr>
          <w:rFonts w:ascii="Times New Roman" w:hAnsi="Times New Roman" w:cs="Times New Roman"/>
        </w:rPr>
        <w:t xml:space="preserve"> – тюрколога и </w:t>
      </w:r>
      <w:proofErr w:type="spellStart"/>
      <w:r w:rsidRPr="000D687A">
        <w:rPr>
          <w:rFonts w:ascii="Times New Roman" w:hAnsi="Times New Roman" w:cs="Times New Roman"/>
        </w:rPr>
        <w:t>чувашеведа</w:t>
      </w:r>
      <w:proofErr w:type="spellEnd"/>
      <w:r w:rsidRPr="000D687A">
        <w:rPr>
          <w:rFonts w:ascii="Times New Roman" w:hAnsi="Times New Roman" w:cs="Times New Roman"/>
        </w:rPr>
        <w:t>, члена-корреспондента Ак</w:t>
      </w:r>
      <w:r w:rsidRPr="000D687A">
        <w:rPr>
          <w:rFonts w:ascii="Times New Roman" w:hAnsi="Times New Roman" w:cs="Times New Roman"/>
        </w:rPr>
        <w:t>а</w:t>
      </w:r>
      <w:r w:rsidRPr="000D687A">
        <w:rPr>
          <w:rFonts w:ascii="Times New Roman" w:hAnsi="Times New Roman" w:cs="Times New Roman"/>
        </w:rPr>
        <w:t>демии наук СССР</w:t>
      </w:r>
      <w:r w:rsidR="006E3E27" w:rsidRPr="000D687A">
        <w:rPr>
          <w:rFonts w:ascii="Times New Roman" w:hAnsi="Times New Roman" w:cs="Times New Roman"/>
        </w:rPr>
        <w:t>;</w:t>
      </w:r>
      <w:r w:rsidRPr="000D687A">
        <w:rPr>
          <w:rFonts w:ascii="Times New Roman" w:hAnsi="Times New Roman" w:cs="Times New Roman"/>
        </w:rPr>
        <w:t xml:space="preserve"> </w:t>
      </w:r>
      <w:proofErr w:type="spellStart"/>
      <w:r w:rsidR="006D1D62" w:rsidRPr="00D53CD3">
        <w:rPr>
          <w:rFonts w:ascii="Times New Roman" w:hAnsi="Times New Roman" w:cs="Times New Roman"/>
        </w:rPr>
        <w:t>Иакинфа</w:t>
      </w:r>
      <w:proofErr w:type="spellEnd"/>
      <w:r w:rsidR="006D1D62" w:rsidRPr="00D53CD3">
        <w:rPr>
          <w:rFonts w:ascii="Times New Roman" w:hAnsi="Times New Roman" w:cs="Times New Roman"/>
        </w:rPr>
        <w:t xml:space="preserve"> Бичурина – ученого-востоковеда, переводчика, друга </w:t>
      </w:r>
      <w:r w:rsidR="006D1D62">
        <w:rPr>
          <w:rFonts w:ascii="Times New Roman" w:hAnsi="Times New Roman" w:cs="Times New Roman"/>
        </w:rPr>
        <w:t xml:space="preserve">А.С. </w:t>
      </w:r>
      <w:r w:rsidR="006D1D62" w:rsidRPr="00D53CD3">
        <w:rPr>
          <w:rFonts w:ascii="Times New Roman" w:hAnsi="Times New Roman" w:cs="Times New Roman"/>
        </w:rPr>
        <w:t>Пушкина</w:t>
      </w:r>
      <w:r w:rsidR="006D1D62">
        <w:rPr>
          <w:rFonts w:ascii="Times New Roman" w:hAnsi="Times New Roman" w:cs="Times New Roman"/>
        </w:rPr>
        <w:t xml:space="preserve">; </w:t>
      </w:r>
      <w:r w:rsidRPr="000D687A">
        <w:rPr>
          <w:rFonts w:ascii="Times New Roman" w:hAnsi="Times New Roman" w:cs="Times New Roman"/>
        </w:rPr>
        <w:t xml:space="preserve">Надежды Павловой – </w:t>
      </w:r>
      <w:r w:rsidR="006070FB" w:rsidRPr="006070FB">
        <w:rPr>
          <w:rFonts w:ascii="Times New Roman" w:hAnsi="Times New Roman" w:cs="Times New Roman"/>
        </w:rPr>
        <w:t>сове</w:t>
      </w:r>
      <w:r w:rsidR="006070FB" w:rsidRPr="006070FB">
        <w:rPr>
          <w:rFonts w:ascii="Times New Roman" w:hAnsi="Times New Roman" w:cs="Times New Roman"/>
        </w:rPr>
        <w:t>т</w:t>
      </w:r>
      <w:r w:rsidR="006070FB" w:rsidRPr="006070FB">
        <w:rPr>
          <w:rFonts w:ascii="Times New Roman" w:hAnsi="Times New Roman" w:cs="Times New Roman"/>
        </w:rPr>
        <w:t>ск</w:t>
      </w:r>
      <w:r w:rsidR="006070FB">
        <w:rPr>
          <w:rFonts w:ascii="Times New Roman" w:hAnsi="Times New Roman" w:cs="Times New Roman"/>
        </w:rPr>
        <w:t>ой</w:t>
      </w:r>
      <w:r w:rsidR="006070FB" w:rsidRPr="006070FB">
        <w:rPr>
          <w:rFonts w:ascii="Times New Roman" w:hAnsi="Times New Roman" w:cs="Times New Roman"/>
        </w:rPr>
        <w:t xml:space="preserve"> российск</w:t>
      </w:r>
      <w:r w:rsidR="006070FB">
        <w:rPr>
          <w:rFonts w:ascii="Times New Roman" w:hAnsi="Times New Roman" w:cs="Times New Roman"/>
        </w:rPr>
        <w:t>ой</w:t>
      </w:r>
      <w:r w:rsidR="006070FB" w:rsidRPr="006070FB">
        <w:rPr>
          <w:rFonts w:ascii="Times New Roman" w:hAnsi="Times New Roman" w:cs="Times New Roman"/>
        </w:rPr>
        <w:t xml:space="preserve"> бале</w:t>
      </w:r>
      <w:r w:rsidR="006070FB">
        <w:rPr>
          <w:rFonts w:ascii="Times New Roman" w:hAnsi="Times New Roman" w:cs="Times New Roman"/>
        </w:rPr>
        <w:t>рины</w:t>
      </w:r>
      <w:r w:rsidR="006070FB" w:rsidRPr="006070FB">
        <w:rPr>
          <w:rFonts w:ascii="Times New Roman" w:hAnsi="Times New Roman" w:cs="Times New Roman"/>
        </w:rPr>
        <w:t xml:space="preserve">, </w:t>
      </w:r>
      <w:r w:rsidR="006070FB">
        <w:rPr>
          <w:rFonts w:ascii="Times New Roman" w:hAnsi="Times New Roman" w:cs="Times New Roman"/>
        </w:rPr>
        <w:t>н</w:t>
      </w:r>
      <w:r w:rsidR="006070FB" w:rsidRPr="006070FB">
        <w:rPr>
          <w:rFonts w:ascii="Times New Roman" w:hAnsi="Times New Roman" w:cs="Times New Roman"/>
        </w:rPr>
        <w:t>ародн</w:t>
      </w:r>
      <w:r w:rsidR="006070FB">
        <w:rPr>
          <w:rFonts w:ascii="Times New Roman" w:hAnsi="Times New Roman" w:cs="Times New Roman"/>
        </w:rPr>
        <w:t>ой</w:t>
      </w:r>
      <w:r w:rsidR="006070FB" w:rsidRPr="006070FB">
        <w:rPr>
          <w:rFonts w:ascii="Times New Roman" w:hAnsi="Times New Roman" w:cs="Times New Roman"/>
        </w:rPr>
        <w:t xml:space="preserve"> артистк</w:t>
      </w:r>
      <w:r w:rsidR="006070FB">
        <w:rPr>
          <w:rFonts w:ascii="Times New Roman" w:hAnsi="Times New Roman" w:cs="Times New Roman"/>
        </w:rPr>
        <w:t>и</w:t>
      </w:r>
      <w:r w:rsidR="006070FB" w:rsidRPr="006070FB">
        <w:rPr>
          <w:rFonts w:ascii="Times New Roman" w:hAnsi="Times New Roman" w:cs="Times New Roman"/>
        </w:rPr>
        <w:t xml:space="preserve"> СССР</w:t>
      </w:r>
      <w:r w:rsidR="000D687A">
        <w:rPr>
          <w:rFonts w:ascii="Times New Roman" w:hAnsi="Times New Roman" w:cs="Times New Roman"/>
        </w:rPr>
        <w:t>;</w:t>
      </w:r>
      <w:r w:rsidRPr="000D687A">
        <w:rPr>
          <w:rFonts w:ascii="Times New Roman" w:hAnsi="Times New Roman" w:cs="Times New Roman"/>
        </w:rPr>
        <w:t xml:space="preserve"> </w:t>
      </w:r>
      <w:r w:rsidR="000D687A" w:rsidRPr="006D1D62">
        <w:rPr>
          <w:rFonts w:ascii="Times New Roman" w:hAnsi="Times New Roman" w:cs="Times New Roman"/>
          <w:spacing w:val="-2"/>
        </w:rPr>
        <w:t>Святосл</w:t>
      </w:r>
      <w:r w:rsidR="000D687A" w:rsidRPr="006D1D62">
        <w:rPr>
          <w:rFonts w:ascii="Times New Roman" w:hAnsi="Times New Roman" w:cs="Times New Roman"/>
          <w:spacing w:val="-2"/>
        </w:rPr>
        <w:t>а</w:t>
      </w:r>
      <w:r w:rsidR="000D687A" w:rsidRPr="006D1D62">
        <w:rPr>
          <w:rFonts w:ascii="Times New Roman" w:hAnsi="Times New Roman" w:cs="Times New Roman"/>
          <w:spacing w:val="-2"/>
        </w:rPr>
        <w:t xml:space="preserve">ва Федорова – </w:t>
      </w:r>
      <w:r w:rsidR="00D32A6B" w:rsidRPr="006D1D62">
        <w:rPr>
          <w:rFonts w:ascii="Times New Roman" w:hAnsi="Times New Roman" w:cs="Times New Roman"/>
          <w:spacing w:val="-2"/>
        </w:rPr>
        <w:t>академика, профессора-</w:t>
      </w:r>
      <w:r w:rsidR="000D687A" w:rsidRPr="006D1D62">
        <w:rPr>
          <w:rFonts w:ascii="Times New Roman" w:hAnsi="Times New Roman" w:cs="Times New Roman"/>
          <w:spacing w:val="-2"/>
        </w:rPr>
        <w:t>офтальмолог</w:t>
      </w:r>
      <w:r w:rsidR="00D32A6B" w:rsidRPr="006D1D62">
        <w:rPr>
          <w:rFonts w:ascii="Times New Roman" w:hAnsi="Times New Roman" w:cs="Times New Roman"/>
          <w:spacing w:val="-2"/>
        </w:rPr>
        <w:t>а</w:t>
      </w:r>
      <w:r w:rsidR="000D687A" w:rsidRPr="006D1D62">
        <w:rPr>
          <w:rFonts w:ascii="Times New Roman" w:hAnsi="Times New Roman" w:cs="Times New Roman"/>
          <w:spacing w:val="-2"/>
        </w:rPr>
        <w:t>, глазно</w:t>
      </w:r>
      <w:r w:rsidR="00D32A6B" w:rsidRPr="006D1D62">
        <w:rPr>
          <w:rFonts w:ascii="Times New Roman" w:hAnsi="Times New Roman" w:cs="Times New Roman"/>
          <w:spacing w:val="-2"/>
        </w:rPr>
        <w:t>го</w:t>
      </w:r>
      <w:r w:rsidR="000D687A" w:rsidRPr="000D687A">
        <w:rPr>
          <w:rFonts w:ascii="Times New Roman" w:hAnsi="Times New Roman" w:cs="Times New Roman"/>
        </w:rPr>
        <w:t xml:space="preserve"> </w:t>
      </w:r>
      <w:proofErr w:type="spellStart"/>
      <w:r w:rsidR="000D687A" w:rsidRPr="000D687A">
        <w:rPr>
          <w:rFonts w:ascii="Times New Roman" w:hAnsi="Times New Roman" w:cs="Times New Roman"/>
        </w:rPr>
        <w:t>микрохирург</w:t>
      </w:r>
      <w:r w:rsidR="00D32A6B">
        <w:rPr>
          <w:rFonts w:ascii="Times New Roman" w:hAnsi="Times New Roman" w:cs="Times New Roman"/>
        </w:rPr>
        <w:t>а</w:t>
      </w:r>
      <w:proofErr w:type="spellEnd"/>
      <w:r w:rsidR="000D687A" w:rsidRPr="000D687A">
        <w:rPr>
          <w:rFonts w:ascii="Times New Roman" w:hAnsi="Times New Roman" w:cs="Times New Roman"/>
        </w:rPr>
        <w:t xml:space="preserve">, </w:t>
      </w:r>
      <w:r w:rsidR="00D32A6B">
        <w:rPr>
          <w:rFonts w:ascii="Times New Roman" w:hAnsi="Times New Roman" w:cs="Times New Roman"/>
        </w:rPr>
        <w:t xml:space="preserve">а также </w:t>
      </w:r>
      <w:r w:rsidR="000D687A">
        <w:rPr>
          <w:rFonts w:ascii="Times New Roman" w:hAnsi="Times New Roman" w:cs="Times New Roman"/>
        </w:rPr>
        <w:t>чувашского просветителя</w:t>
      </w:r>
      <w:r w:rsidR="000D687A" w:rsidRPr="000D687A">
        <w:rPr>
          <w:rFonts w:ascii="Times New Roman" w:hAnsi="Times New Roman" w:cs="Times New Roman"/>
        </w:rPr>
        <w:t xml:space="preserve"> Иван</w:t>
      </w:r>
      <w:r w:rsidR="000D687A">
        <w:rPr>
          <w:rFonts w:ascii="Times New Roman" w:hAnsi="Times New Roman" w:cs="Times New Roman"/>
        </w:rPr>
        <w:t>а</w:t>
      </w:r>
      <w:r w:rsidR="000D687A" w:rsidRPr="000D687A">
        <w:rPr>
          <w:rFonts w:ascii="Times New Roman" w:hAnsi="Times New Roman" w:cs="Times New Roman"/>
        </w:rPr>
        <w:t xml:space="preserve"> Яковл</w:t>
      </w:r>
      <w:r w:rsidR="000D687A" w:rsidRPr="000D687A">
        <w:rPr>
          <w:rFonts w:ascii="Times New Roman" w:hAnsi="Times New Roman" w:cs="Times New Roman"/>
        </w:rPr>
        <w:t>е</w:t>
      </w:r>
      <w:r w:rsidR="000D687A" w:rsidRPr="000D687A">
        <w:rPr>
          <w:rFonts w:ascii="Times New Roman" w:hAnsi="Times New Roman" w:cs="Times New Roman"/>
        </w:rPr>
        <w:t>вич</w:t>
      </w:r>
      <w:r w:rsidR="000D687A">
        <w:rPr>
          <w:rFonts w:ascii="Times New Roman" w:hAnsi="Times New Roman" w:cs="Times New Roman"/>
        </w:rPr>
        <w:t>а</w:t>
      </w:r>
      <w:r w:rsidR="000D687A" w:rsidRPr="000D687A">
        <w:rPr>
          <w:rFonts w:ascii="Times New Roman" w:hAnsi="Times New Roman" w:cs="Times New Roman"/>
        </w:rPr>
        <w:t xml:space="preserve"> Яковлев</w:t>
      </w:r>
      <w:r w:rsidR="000D687A">
        <w:rPr>
          <w:rFonts w:ascii="Times New Roman" w:hAnsi="Times New Roman" w:cs="Times New Roman"/>
        </w:rPr>
        <w:t>а,</w:t>
      </w:r>
      <w:r w:rsidR="000D687A" w:rsidRPr="00D53CD3">
        <w:rPr>
          <w:rFonts w:ascii="Times New Roman" w:hAnsi="Times New Roman" w:cs="Times New Roman"/>
        </w:rPr>
        <w:t xml:space="preserve"> </w:t>
      </w:r>
      <w:r w:rsidR="000D687A" w:rsidRPr="000D687A">
        <w:rPr>
          <w:rFonts w:ascii="Times New Roman" w:hAnsi="Times New Roman" w:cs="Times New Roman"/>
        </w:rPr>
        <w:t>геро</w:t>
      </w:r>
      <w:r w:rsidR="000D687A">
        <w:rPr>
          <w:rFonts w:ascii="Times New Roman" w:hAnsi="Times New Roman" w:cs="Times New Roman"/>
        </w:rPr>
        <w:t>я</w:t>
      </w:r>
      <w:r w:rsidR="000D687A" w:rsidRPr="000D687A">
        <w:rPr>
          <w:rFonts w:ascii="Times New Roman" w:hAnsi="Times New Roman" w:cs="Times New Roman"/>
        </w:rPr>
        <w:t xml:space="preserve"> Васили</w:t>
      </w:r>
      <w:r w:rsidR="000D687A">
        <w:rPr>
          <w:rFonts w:ascii="Times New Roman" w:hAnsi="Times New Roman" w:cs="Times New Roman"/>
        </w:rPr>
        <w:t>я</w:t>
      </w:r>
      <w:r w:rsidR="000D687A" w:rsidRPr="000D687A">
        <w:rPr>
          <w:rFonts w:ascii="Times New Roman" w:hAnsi="Times New Roman" w:cs="Times New Roman"/>
        </w:rPr>
        <w:t xml:space="preserve"> Иванович</w:t>
      </w:r>
      <w:r w:rsidR="000D687A">
        <w:rPr>
          <w:rFonts w:ascii="Times New Roman" w:hAnsi="Times New Roman" w:cs="Times New Roman"/>
        </w:rPr>
        <w:t>а</w:t>
      </w:r>
      <w:r w:rsidR="000D687A" w:rsidRPr="000D687A">
        <w:rPr>
          <w:rFonts w:ascii="Times New Roman" w:hAnsi="Times New Roman" w:cs="Times New Roman"/>
        </w:rPr>
        <w:t xml:space="preserve"> Чапаев</w:t>
      </w:r>
      <w:r w:rsidR="000D687A">
        <w:rPr>
          <w:rFonts w:ascii="Times New Roman" w:hAnsi="Times New Roman" w:cs="Times New Roman"/>
        </w:rPr>
        <w:t xml:space="preserve">а </w:t>
      </w:r>
      <w:r w:rsidRPr="000D687A">
        <w:rPr>
          <w:rFonts w:ascii="Times New Roman" w:hAnsi="Times New Roman" w:cs="Times New Roman"/>
        </w:rPr>
        <w:t>и многих др</w:t>
      </w:r>
      <w:r w:rsidRPr="000D687A">
        <w:rPr>
          <w:rFonts w:ascii="Times New Roman" w:hAnsi="Times New Roman" w:cs="Times New Roman"/>
        </w:rPr>
        <w:t>у</w:t>
      </w:r>
      <w:r w:rsidRPr="000D687A">
        <w:rPr>
          <w:rFonts w:ascii="Times New Roman" w:hAnsi="Times New Roman" w:cs="Times New Roman"/>
        </w:rPr>
        <w:t>гих навеки вошли в историю Государства Российского.</w:t>
      </w:r>
    </w:p>
    <w:p w:rsidR="00731124" w:rsidRPr="000D687A" w:rsidRDefault="00731124" w:rsidP="00731124">
      <w:pPr>
        <w:spacing w:after="0" w:line="283" w:lineRule="auto"/>
        <w:jc w:val="both"/>
        <w:rPr>
          <w:rFonts w:ascii="Times New Roman" w:hAnsi="Times New Roman" w:cs="Times New Roman"/>
          <w:b/>
          <w:i/>
        </w:rPr>
      </w:pPr>
    </w:p>
    <w:p w:rsidR="00731124" w:rsidRPr="000D687A" w:rsidRDefault="00731124" w:rsidP="00731124">
      <w:pPr>
        <w:spacing w:after="0" w:line="28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CD3" w:rsidRPr="000D687A" w:rsidRDefault="00D53CD3">
      <w:pPr>
        <w:rPr>
          <w:rFonts w:ascii="Times New Roman" w:hAnsi="Times New Roman" w:cs="Times New Roman"/>
          <w:sz w:val="24"/>
          <w:szCs w:val="24"/>
        </w:rPr>
      </w:pPr>
      <w:r w:rsidRPr="000D687A">
        <w:rPr>
          <w:rFonts w:ascii="Times New Roman" w:hAnsi="Times New Roman" w:cs="Times New Roman"/>
          <w:sz w:val="24"/>
          <w:szCs w:val="24"/>
        </w:rPr>
        <w:br w:type="page"/>
      </w:r>
    </w:p>
    <w:p w:rsidR="00D53CD3" w:rsidRDefault="00D53CD3" w:rsidP="00105AA3">
      <w:pPr>
        <w:pStyle w:val="Heading1"/>
        <w:spacing w:after="120"/>
        <w:ind w:left="0"/>
        <w:jc w:val="center"/>
      </w:pPr>
      <w:r w:rsidRPr="00407DA9">
        <w:lastRenderedPageBreak/>
        <w:t>ГОСУДАРСТВЕННАЯ СИМВОЛИКА ЧУВАШИИ</w:t>
      </w:r>
    </w:p>
    <w:p w:rsidR="0039684C" w:rsidRDefault="006C5212" w:rsidP="008B316F">
      <w:pPr>
        <w:pStyle w:val="af1"/>
        <w:tabs>
          <w:tab w:val="left" w:pos="297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161925</wp:posOffset>
            </wp:positionV>
            <wp:extent cx="1429385" cy="1426845"/>
            <wp:effectExtent l="19050" t="0" r="0" b="0"/>
            <wp:wrapSquare wrapText="bothSides"/>
            <wp:docPr id="6" name="Рисунок 2" descr="C:\Users\Викторов\Desktop\1200px-Coat_of_Arms_of_Chuvash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ов\Desktop\1200px-Coat_of_Arms_of_Chuvashia.sv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1630" w:rsidRDefault="006C5212" w:rsidP="00105AA3">
      <w:pPr>
        <w:pStyle w:val="af1"/>
        <w:tabs>
          <w:tab w:val="left" w:pos="2694"/>
          <w:tab w:val="left" w:pos="2977"/>
        </w:tabs>
        <w:spacing w:line="245" w:lineRule="auto"/>
        <w:ind w:firstLine="425"/>
        <w:jc w:val="both"/>
        <w:rPr>
          <w:rFonts w:ascii="Times New Roman" w:hAnsi="Times New Roman" w:cs="Times New Roman"/>
        </w:rPr>
      </w:pPr>
      <w:r w:rsidRPr="006C5212">
        <w:rPr>
          <w:rFonts w:ascii="Times New Roman" w:hAnsi="Times New Roman" w:cs="Times New Roman"/>
          <w:noProof/>
          <w:lang w:eastAsia="ru-RU"/>
        </w:rPr>
        <w:t xml:space="preserve"> </w:t>
      </w:r>
      <w:r w:rsidR="00D53CD3" w:rsidRPr="00407DA9">
        <w:rPr>
          <w:rFonts w:ascii="Times New Roman" w:hAnsi="Times New Roman" w:cs="Times New Roman"/>
        </w:rPr>
        <w:t xml:space="preserve">Государственный герб Чувашской </w:t>
      </w:r>
      <w:r>
        <w:rPr>
          <w:rFonts w:ascii="Times New Roman" w:hAnsi="Times New Roman" w:cs="Times New Roman"/>
        </w:rPr>
        <w:t xml:space="preserve">  </w:t>
      </w:r>
      <w:r w:rsidR="00D53CD3" w:rsidRPr="00407DA9">
        <w:rPr>
          <w:rFonts w:ascii="Times New Roman" w:hAnsi="Times New Roman" w:cs="Times New Roman"/>
        </w:rPr>
        <w:t>Республики предста</w:t>
      </w:r>
      <w:r w:rsidR="00D53CD3" w:rsidRPr="00407DA9">
        <w:rPr>
          <w:rFonts w:ascii="Times New Roman" w:hAnsi="Times New Roman" w:cs="Times New Roman"/>
        </w:rPr>
        <w:t>в</w:t>
      </w:r>
      <w:r w:rsidR="00D53CD3" w:rsidRPr="00407DA9">
        <w:rPr>
          <w:rFonts w:ascii="Times New Roman" w:hAnsi="Times New Roman" w:cs="Times New Roman"/>
        </w:rPr>
        <w:t xml:space="preserve">ляет собой </w:t>
      </w:r>
      <w:proofErr w:type="spellStart"/>
      <w:proofErr w:type="gramStart"/>
      <w:r w:rsidR="00D53CD3" w:rsidRPr="006C5212">
        <w:rPr>
          <w:rFonts w:ascii="Times New Roman" w:hAnsi="Times New Roman" w:cs="Times New Roman"/>
          <w:spacing w:val="-4"/>
        </w:rPr>
        <w:t>гераль</w:t>
      </w:r>
      <w:r w:rsidR="009E6A88">
        <w:rPr>
          <w:rFonts w:ascii="Times New Roman" w:hAnsi="Times New Roman" w:cs="Times New Roman"/>
          <w:spacing w:val="-4"/>
        </w:rPr>
        <w:t>-</w:t>
      </w:r>
      <w:r w:rsidR="00D53CD3" w:rsidRPr="006C5212">
        <w:rPr>
          <w:rFonts w:ascii="Times New Roman" w:hAnsi="Times New Roman" w:cs="Times New Roman"/>
          <w:spacing w:val="-4"/>
        </w:rPr>
        <w:t>дический</w:t>
      </w:r>
      <w:proofErr w:type="spellEnd"/>
      <w:proofErr w:type="gramEnd"/>
      <w:r w:rsidR="00D53CD3" w:rsidRPr="006C5212">
        <w:rPr>
          <w:rFonts w:ascii="Times New Roman" w:hAnsi="Times New Roman" w:cs="Times New Roman"/>
          <w:spacing w:val="-4"/>
        </w:rPr>
        <w:t xml:space="preserve"> щит желто-золотого цвета</w:t>
      </w:r>
      <w:r w:rsidR="00D53CD3" w:rsidRPr="00407DA9">
        <w:rPr>
          <w:rFonts w:ascii="Times New Roman" w:hAnsi="Times New Roman" w:cs="Times New Roman"/>
        </w:rPr>
        <w:t xml:space="preserve">, </w:t>
      </w:r>
      <w:r w:rsidR="009E6A88">
        <w:rPr>
          <w:rFonts w:ascii="Times New Roman" w:hAnsi="Times New Roman" w:cs="Times New Roman"/>
        </w:rPr>
        <w:br/>
      </w:r>
      <w:r w:rsidR="00D53CD3" w:rsidRPr="00407DA9">
        <w:rPr>
          <w:rFonts w:ascii="Times New Roman" w:hAnsi="Times New Roman" w:cs="Times New Roman"/>
        </w:rPr>
        <w:t xml:space="preserve">в центре </w:t>
      </w:r>
      <w:r w:rsidR="00D53CD3" w:rsidRPr="0039684C">
        <w:rPr>
          <w:rFonts w:ascii="Times New Roman" w:hAnsi="Times New Roman" w:cs="Times New Roman"/>
          <w:spacing w:val="-4"/>
        </w:rPr>
        <w:t>которого</w:t>
      </w:r>
      <w:r w:rsidR="00407DA9" w:rsidRPr="0039684C">
        <w:rPr>
          <w:rFonts w:ascii="Times New Roman" w:hAnsi="Times New Roman" w:cs="Times New Roman"/>
          <w:spacing w:val="-4"/>
        </w:rPr>
        <w:t xml:space="preserve"> </w:t>
      </w:r>
      <w:r w:rsidR="00D53CD3" w:rsidRPr="0039684C">
        <w:rPr>
          <w:rFonts w:ascii="Times New Roman" w:hAnsi="Times New Roman" w:cs="Times New Roman"/>
          <w:spacing w:val="-4"/>
        </w:rPr>
        <w:t>изображено пурпур</w:t>
      </w:r>
      <w:r w:rsidR="00D53CD3" w:rsidRPr="0039684C">
        <w:rPr>
          <w:rFonts w:ascii="Times New Roman" w:hAnsi="Times New Roman" w:cs="Times New Roman"/>
          <w:spacing w:val="-4"/>
        </w:rPr>
        <w:t>о</w:t>
      </w:r>
      <w:r w:rsidR="00D53CD3" w:rsidRPr="0039684C">
        <w:rPr>
          <w:rFonts w:ascii="Times New Roman" w:hAnsi="Times New Roman" w:cs="Times New Roman"/>
          <w:spacing w:val="-4"/>
        </w:rPr>
        <w:t>вое «Древо</w:t>
      </w:r>
      <w:r w:rsidR="0039684C" w:rsidRPr="0039684C">
        <w:rPr>
          <w:rFonts w:ascii="Times New Roman" w:hAnsi="Times New Roman" w:cs="Times New Roman"/>
          <w:spacing w:val="-4"/>
        </w:rPr>
        <w:t xml:space="preserve"> </w:t>
      </w:r>
      <w:r w:rsidR="00D53CD3" w:rsidRPr="0039684C">
        <w:rPr>
          <w:rFonts w:ascii="Times New Roman" w:hAnsi="Times New Roman" w:cs="Times New Roman"/>
          <w:spacing w:val="-4"/>
        </w:rPr>
        <w:t>жизни». Оно символизирует</w:t>
      </w:r>
      <w:r w:rsidR="00D53CD3" w:rsidRPr="00407DA9">
        <w:rPr>
          <w:rFonts w:ascii="Times New Roman" w:hAnsi="Times New Roman" w:cs="Times New Roman"/>
        </w:rPr>
        <w:t xml:space="preserve"> </w:t>
      </w:r>
      <w:r w:rsidR="00D53CD3" w:rsidRPr="007860C5">
        <w:rPr>
          <w:rFonts w:ascii="Times New Roman" w:hAnsi="Times New Roman" w:cs="Times New Roman"/>
        </w:rPr>
        <w:t>не</w:t>
      </w:r>
      <w:r w:rsidR="0039684C" w:rsidRPr="007860C5">
        <w:rPr>
          <w:rFonts w:ascii="Times New Roman" w:hAnsi="Times New Roman" w:cs="Times New Roman"/>
        </w:rPr>
        <w:t xml:space="preserve"> </w:t>
      </w:r>
      <w:r w:rsidR="00D53CD3" w:rsidRPr="007860C5">
        <w:rPr>
          <w:rFonts w:ascii="Times New Roman" w:hAnsi="Times New Roman" w:cs="Times New Roman"/>
        </w:rPr>
        <w:t xml:space="preserve">только возрождение, но </w:t>
      </w:r>
      <w:r w:rsidR="00D32A6B" w:rsidRPr="007860C5">
        <w:rPr>
          <w:rFonts w:ascii="Times New Roman" w:hAnsi="Times New Roman" w:cs="Times New Roman"/>
        </w:rPr>
        <w:t xml:space="preserve">и </w:t>
      </w:r>
      <w:proofErr w:type="spellStart"/>
      <w:proofErr w:type="gramStart"/>
      <w:r w:rsidR="00D53CD3" w:rsidRPr="007860C5">
        <w:rPr>
          <w:rFonts w:ascii="Times New Roman" w:hAnsi="Times New Roman" w:cs="Times New Roman"/>
        </w:rPr>
        <w:t>стилизо</w:t>
      </w:r>
      <w:r w:rsidR="009E6A88">
        <w:rPr>
          <w:rFonts w:ascii="Times New Roman" w:hAnsi="Times New Roman" w:cs="Times New Roman"/>
        </w:rPr>
        <w:t>-</w:t>
      </w:r>
      <w:r w:rsidR="00D53CD3" w:rsidRPr="007860C5">
        <w:rPr>
          <w:rFonts w:ascii="Times New Roman" w:hAnsi="Times New Roman" w:cs="Times New Roman"/>
        </w:rPr>
        <w:t>ванно</w:t>
      </w:r>
      <w:proofErr w:type="spellEnd"/>
      <w:proofErr w:type="gramEnd"/>
      <w:r w:rsidR="00D53CD3" w:rsidRPr="007860C5">
        <w:rPr>
          <w:rFonts w:ascii="Times New Roman" w:hAnsi="Times New Roman" w:cs="Times New Roman"/>
        </w:rPr>
        <w:t xml:space="preserve"> изображает народы земли</w:t>
      </w:r>
      <w:r w:rsidR="00D53CD3" w:rsidRPr="00407DA9">
        <w:rPr>
          <w:rFonts w:ascii="Times New Roman" w:hAnsi="Times New Roman" w:cs="Times New Roman"/>
        </w:rPr>
        <w:t xml:space="preserve"> ч</w:t>
      </w:r>
      <w:r w:rsidR="00D53CD3" w:rsidRPr="00407DA9">
        <w:rPr>
          <w:rFonts w:ascii="Times New Roman" w:hAnsi="Times New Roman" w:cs="Times New Roman"/>
        </w:rPr>
        <w:t>у</w:t>
      </w:r>
      <w:r w:rsidR="00D53CD3" w:rsidRPr="00407DA9">
        <w:rPr>
          <w:rFonts w:ascii="Times New Roman" w:hAnsi="Times New Roman" w:cs="Times New Roman"/>
        </w:rPr>
        <w:t xml:space="preserve">вашской. </w:t>
      </w:r>
      <w:proofErr w:type="gramStart"/>
      <w:r w:rsidR="00D53CD3" w:rsidRPr="00407DA9">
        <w:rPr>
          <w:rFonts w:ascii="Times New Roman" w:hAnsi="Times New Roman" w:cs="Times New Roman"/>
        </w:rPr>
        <w:t>Из пурпурного «поля-</w:t>
      </w:r>
      <w:r w:rsidR="00D53CD3" w:rsidRPr="00B74870">
        <w:rPr>
          <w:rFonts w:ascii="Times New Roman" w:hAnsi="Times New Roman" w:cs="Times New Roman"/>
          <w:spacing w:val="-4"/>
        </w:rPr>
        <w:t>земли» выраста</w:t>
      </w:r>
      <w:r w:rsidR="00D32A6B" w:rsidRPr="00B74870">
        <w:rPr>
          <w:rFonts w:ascii="Times New Roman" w:hAnsi="Times New Roman" w:cs="Times New Roman"/>
          <w:spacing w:val="-4"/>
        </w:rPr>
        <w:t>ю</w:t>
      </w:r>
      <w:r w:rsidR="00D53CD3" w:rsidRPr="00B74870">
        <w:rPr>
          <w:rFonts w:ascii="Times New Roman" w:hAnsi="Times New Roman" w:cs="Times New Roman"/>
          <w:spacing w:val="-4"/>
        </w:rPr>
        <w:t>т</w:t>
      </w:r>
      <w:r w:rsidR="008B316F" w:rsidRPr="00B74870">
        <w:rPr>
          <w:rFonts w:ascii="Times New Roman" w:hAnsi="Times New Roman" w:cs="Times New Roman"/>
          <w:spacing w:val="-4"/>
        </w:rPr>
        <w:t xml:space="preserve"> </w:t>
      </w:r>
      <w:r w:rsidR="00D53CD3" w:rsidRPr="00B74870">
        <w:rPr>
          <w:rFonts w:ascii="Times New Roman" w:hAnsi="Times New Roman" w:cs="Times New Roman"/>
          <w:spacing w:val="-4"/>
        </w:rPr>
        <w:t>«ствол» и «ветви</w:t>
      </w:r>
      <w:r w:rsidR="00D53CD3" w:rsidRPr="008B316F">
        <w:rPr>
          <w:rFonts w:ascii="Times New Roman" w:hAnsi="Times New Roman" w:cs="Times New Roman"/>
          <w:spacing w:val="-6"/>
        </w:rPr>
        <w:t>»</w:t>
      </w:r>
      <w:r w:rsidR="00D53CD3" w:rsidRPr="00407DA9">
        <w:rPr>
          <w:rFonts w:ascii="Times New Roman" w:hAnsi="Times New Roman" w:cs="Times New Roman"/>
        </w:rPr>
        <w:t xml:space="preserve"> этнич</w:t>
      </w:r>
      <w:r w:rsidR="00D53CD3" w:rsidRPr="00407DA9">
        <w:rPr>
          <w:rFonts w:ascii="Times New Roman" w:hAnsi="Times New Roman" w:cs="Times New Roman"/>
        </w:rPr>
        <w:t>е</w:t>
      </w:r>
      <w:r w:rsidR="00D53CD3" w:rsidRPr="00407DA9">
        <w:rPr>
          <w:rFonts w:ascii="Times New Roman" w:hAnsi="Times New Roman" w:cs="Times New Roman"/>
        </w:rPr>
        <w:t>ских чувашей, живущих на</w:t>
      </w:r>
      <w:r w:rsidR="0057500B">
        <w:rPr>
          <w:rFonts w:ascii="Times New Roman" w:hAnsi="Times New Roman" w:cs="Times New Roman"/>
        </w:rPr>
        <w:t xml:space="preserve"> </w:t>
      </w:r>
      <w:r w:rsidR="00D53CD3" w:rsidRPr="0057500B">
        <w:rPr>
          <w:rFonts w:ascii="Times New Roman" w:hAnsi="Times New Roman" w:cs="Times New Roman"/>
          <w:spacing w:val="-4"/>
        </w:rPr>
        <w:t>родной земле.</w:t>
      </w:r>
      <w:proofErr w:type="gramEnd"/>
      <w:r w:rsidR="00D53CD3" w:rsidRPr="0057500B">
        <w:rPr>
          <w:rFonts w:ascii="Times New Roman" w:hAnsi="Times New Roman" w:cs="Times New Roman"/>
          <w:spacing w:val="-4"/>
        </w:rPr>
        <w:t xml:space="preserve"> </w:t>
      </w:r>
      <w:r w:rsidR="0057500B" w:rsidRPr="0057500B">
        <w:rPr>
          <w:rFonts w:ascii="Times New Roman" w:hAnsi="Times New Roman" w:cs="Times New Roman"/>
          <w:spacing w:val="-4"/>
        </w:rPr>
        <w:t>Два нижних элемента,</w:t>
      </w:r>
      <w:r w:rsidR="0057500B" w:rsidRPr="0057500B">
        <w:rPr>
          <w:rFonts w:ascii="Times New Roman" w:hAnsi="Times New Roman" w:cs="Times New Roman"/>
        </w:rPr>
        <w:t xml:space="preserve"> </w:t>
      </w:r>
      <w:r w:rsidR="0057500B" w:rsidRPr="00105AA3">
        <w:rPr>
          <w:rFonts w:ascii="Times New Roman" w:hAnsi="Times New Roman" w:cs="Times New Roman"/>
          <w:spacing w:val="-2"/>
        </w:rPr>
        <w:t>расположенных симметрично по</w:t>
      </w:r>
      <w:r w:rsidR="009E6A88" w:rsidRPr="00105AA3">
        <w:rPr>
          <w:rFonts w:ascii="Times New Roman" w:hAnsi="Times New Roman" w:cs="Times New Roman"/>
          <w:spacing w:val="-2"/>
        </w:rPr>
        <w:t xml:space="preserve"> </w:t>
      </w:r>
      <w:r w:rsidR="0057500B" w:rsidRPr="00105AA3">
        <w:rPr>
          <w:rFonts w:ascii="Times New Roman" w:hAnsi="Times New Roman" w:cs="Times New Roman"/>
          <w:spacing w:val="-2"/>
        </w:rPr>
        <w:t>обеим сторонам главного эл</w:t>
      </w:r>
      <w:r w:rsidR="0057500B" w:rsidRPr="00105AA3">
        <w:rPr>
          <w:rFonts w:ascii="Times New Roman" w:hAnsi="Times New Roman" w:cs="Times New Roman"/>
          <w:spacing w:val="-2"/>
        </w:rPr>
        <w:t>е</w:t>
      </w:r>
      <w:r w:rsidR="0057500B" w:rsidRPr="00105AA3">
        <w:rPr>
          <w:rFonts w:ascii="Times New Roman" w:hAnsi="Times New Roman" w:cs="Times New Roman"/>
          <w:spacing w:val="-2"/>
        </w:rPr>
        <w:t>мента,</w:t>
      </w:r>
      <w:r w:rsidR="009E6A88" w:rsidRPr="00105AA3">
        <w:rPr>
          <w:rFonts w:ascii="Times New Roman" w:hAnsi="Times New Roman" w:cs="Times New Roman"/>
          <w:spacing w:val="-2"/>
        </w:rPr>
        <w:t xml:space="preserve"> </w:t>
      </w:r>
      <w:r w:rsidR="0057500B" w:rsidRPr="00105AA3">
        <w:rPr>
          <w:rFonts w:ascii="Times New Roman" w:hAnsi="Times New Roman" w:cs="Times New Roman"/>
          <w:spacing w:val="-2"/>
        </w:rPr>
        <w:t>заканчиваются «ветвями» в виде</w:t>
      </w:r>
      <w:r w:rsidR="009E6A88" w:rsidRPr="00105AA3">
        <w:rPr>
          <w:rFonts w:ascii="Times New Roman" w:hAnsi="Times New Roman" w:cs="Times New Roman"/>
          <w:spacing w:val="-2"/>
        </w:rPr>
        <w:t xml:space="preserve"> </w:t>
      </w:r>
      <w:r w:rsidR="0057500B" w:rsidRPr="00105AA3">
        <w:rPr>
          <w:rFonts w:ascii="Times New Roman" w:hAnsi="Times New Roman" w:cs="Times New Roman"/>
          <w:spacing w:val="-2"/>
        </w:rPr>
        <w:t>национального орнамента и означают чувашскую диаспору – чуваш, проживающих за пр</w:t>
      </w:r>
      <w:r w:rsidR="0057500B" w:rsidRPr="00105AA3">
        <w:rPr>
          <w:rFonts w:ascii="Times New Roman" w:hAnsi="Times New Roman" w:cs="Times New Roman"/>
          <w:spacing w:val="-2"/>
        </w:rPr>
        <w:t>е</w:t>
      </w:r>
      <w:r w:rsidR="0057500B" w:rsidRPr="00105AA3">
        <w:rPr>
          <w:rFonts w:ascii="Times New Roman" w:hAnsi="Times New Roman" w:cs="Times New Roman"/>
          <w:spacing w:val="-2"/>
        </w:rPr>
        <w:t>делами Чувашской Республики.</w:t>
      </w:r>
      <w:r w:rsidR="00D53CD3" w:rsidRPr="00105AA3">
        <w:rPr>
          <w:rFonts w:ascii="Times New Roman" w:hAnsi="Times New Roman" w:cs="Times New Roman"/>
          <w:spacing w:val="-2"/>
        </w:rPr>
        <w:t xml:space="preserve"> Геральдический щит увенчан древней чувашской эмблемой «Три солнца», означающей три</w:t>
      </w:r>
      <w:r w:rsidR="00D53CD3" w:rsidRPr="00105AA3">
        <w:rPr>
          <w:rFonts w:ascii="Times New Roman" w:hAnsi="Times New Roman" w:cs="Times New Roman"/>
          <w:spacing w:val="-2"/>
        </w:rPr>
        <w:t>е</w:t>
      </w:r>
      <w:r w:rsidR="00D53CD3" w:rsidRPr="00105AA3">
        <w:rPr>
          <w:rFonts w:ascii="Times New Roman" w:hAnsi="Times New Roman" w:cs="Times New Roman"/>
          <w:spacing w:val="-2"/>
        </w:rPr>
        <w:t>динство времени</w:t>
      </w:r>
      <w:r w:rsidR="0057500B" w:rsidRPr="00105AA3">
        <w:rPr>
          <w:rFonts w:ascii="Times New Roman" w:hAnsi="Times New Roman" w:cs="Times New Roman"/>
          <w:spacing w:val="-2"/>
        </w:rPr>
        <w:t xml:space="preserve"> </w:t>
      </w:r>
      <w:r w:rsidR="00D53CD3" w:rsidRPr="00105AA3">
        <w:rPr>
          <w:rFonts w:ascii="Times New Roman" w:hAnsi="Times New Roman" w:cs="Times New Roman"/>
          <w:spacing w:val="-2"/>
        </w:rPr>
        <w:t>– Прошлое, Настоящее и Будущее, и обрамлен пурпуровой окаймленной золотом лентой с надписью золотыми буквами «</w:t>
      </w:r>
      <w:proofErr w:type="spellStart"/>
      <w:r w:rsidR="00D53CD3" w:rsidRPr="00105AA3">
        <w:rPr>
          <w:rFonts w:ascii="Times New Roman" w:hAnsi="Times New Roman" w:cs="Times New Roman"/>
          <w:spacing w:val="-2"/>
        </w:rPr>
        <w:t>Ч</w:t>
      </w:r>
      <w:r w:rsidR="008B316F" w:rsidRPr="00105AA3">
        <w:rPr>
          <w:rFonts w:ascii="Times New Roman" w:hAnsi="Times New Roman" w:cs="Times New Roman"/>
          <w:spacing w:val="-2"/>
        </w:rPr>
        <w:t>ă</w:t>
      </w:r>
      <w:r w:rsidR="00D53CD3" w:rsidRPr="00105AA3">
        <w:rPr>
          <w:rFonts w:ascii="Times New Roman" w:hAnsi="Times New Roman" w:cs="Times New Roman"/>
          <w:spacing w:val="-2"/>
        </w:rPr>
        <w:t>ваш</w:t>
      </w:r>
      <w:proofErr w:type="spellEnd"/>
      <w:r w:rsidR="00D53CD3" w:rsidRPr="00105AA3">
        <w:rPr>
          <w:rFonts w:ascii="Times New Roman" w:hAnsi="Times New Roman" w:cs="Times New Roman"/>
          <w:spacing w:val="-2"/>
        </w:rPr>
        <w:t xml:space="preserve"> Республики – Чувашская Республика», </w:t>
      </w:r>
      <w:r w:rsidR="00D53CD3" w:rsidRPr="00105AA3">
        <w:rPr>
          <w:rFonts w:ascii="Times New Roman" w:hAnsi="Times New Roman" w:cs="Times New Roman"/>
          <w:spacing w:val="-4"/>
        </w:rPr>
        <w:t>заканч</w:t>
      </w:r>
      <w:r w:rsidR="00D53CD3" w:rsidRPr="00105AA3">
        <w:rPr>
          <w:rFonts w:ascii="Times New Roman" w:hAnsi="Times New Roman" w:cs="Times New Roman"/>
          <w:spacing w:val="-4"/>
        </w:rPr>
        <w:t>и</w:t>
      </w:r>
      <w:r w:rsidR="00D53CD3" w:rsidRPr="00105AA3">
        <w:rPr>
          <w:rFonts w:ascii="Times New Roman" w:hAnsi="Times New Roman" w:cs="Times New Roman"/>
          <w:spacing w:val="-4"/>
        </w:rPr>
        <w:t>вающейся стил</w:t>
      </w:r>
      <w:r w:rsidR="00D53CD3" w:rsidRPr="006070FB">
        <w:rPr>
          <w:rFonts w:ascii="Times New Roman" w:hAnsi="Times New Roman" w:cs="Times New Roman"/>
          <w:spacing w:val="-2"/>
        </w:rPr>
        <w:t>изованн</w:t>
      </w:r>
      <w:r w:rsidR="00D53CD3" w:rsidRPr="00105AA3">
        <w:rPr>
          <w:rFonts w:ascii="Times New Roman" w:hAnsi="Times New Roman" w:cs="Times New Roman"/>
          <w:spacing w:val="-4"/>
        </w:rPr>
        <w:t>ым изо</w:t>
      </w:r>
      <w:r w:rsidR="00D53CD3" w:rsidRPr="006070FB">
        <w:rPr>
          <w:rFonts w:ascii="Times New Roman" w:hAnsi="Times New Roman" w:cs="Times New Roman"/>
          <w:spacing w:val="-2"/>
        </w:rPr>
        <w:t>бражен</w:t>
      </w:r>
      <w:r w:rsidR="00D53CD3" w:rsidRPr="00105AA3">
        <w:rPr>
          <w:rFonts w:ascii="Times New Roman" w:hAnsi="Times New Roman" w:cs="Times New Roman"/>
          <w:spacing w:val="-4"/>
        </w:rPr>
        <w:t>ием листьев и шишек хмеля</w:t>
      </w:r>
      <w:r w:rsidR="00D53CD3" w:rsidRPr="00407DA9">
        <w:rPr>
          <w:rFonts w:ascii="Times New Roman" w:hAnsi="Times New Roman" w:cs="Times New Roman"/>
        </w:rPr>
        <w:t>.</w:t>
      </w:r>
      <w:r w:rsidR="00981630">
        <w:rPr>
          <w:rFonts w:ascii="Times New Roman" w:hAnsi="Times New Roman" w:cs="Times New Roman"/>
        </w:rPr>
        <w:t>  </w:t>
      </w:r>
    </w:p>
    <w:p w:rsidR="002F23F6" w:rsidRDefault="006B557B" w:rsidP="009E6A88">
      <w:pPr>
        <w:pStyle w:val="af1"/>
        <w:tabs>
          <w:tab w:val="left" w:pos="2977"/>
        </w:tabs>
        <w:spacing w:after="0" w:line="247" w:lineRule="auto"/>
        <w:ind w:firstLine="425"/>
        <w:jc w:val="both"/>
        <w:rPr>
          <w:rFonts w:ascii="Times New Roman" w:hAnsi="Times New Roman" w:cs="Times New Roman"/>
        </w:rPr>
      </w:pPr>
      <w:r w:rsidRPr="006B557B">
        <w:rPr>
          <w:rFonts w:ascii="Times New Roman" w:hAnsi="Times New Roman" w:cs="Times New Roman"/>
          <w:noProof/>
          <w:spacing w:val="-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59690</wp:posOffset>
            </wp:positionV>
            <wp:extent cx="1944370" cy="1216660"/>
            <wp:effectExtent l="19050" t="0" r="0" b="0"/>
            <wp:wrapSquare wrapText="bothSides"/>
            <wp:docPr id="2" name="Рисунок 1" descr="C:\Users\Викторов\Desktop\1200px-Flag_of_Chuvash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ов\Desktop\1200px-Flag_of_Chuvashia.sv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23F6">
        <w:rPr>
          <w:rFonts w:ascii="Times New Roman" w:hAnsi="Times New Roman" w:cs="Times New Roman"/>
          <w:spacing w:val="-4"/>
        </w:rPr>
        <w:t> </w:t>
      </w:r>
      <w:r w:rsidR="00D53CD3" w:rsidRPr="00036AE4">
        <w:rPr>
          <w:rFonts w:ascii="Times New Roman" w:hAnsi="Times New Roman" w:cs="Times New Roman"/>
          <w:spacing w:val="-4"/>
        </w:rPr>
        <w:t xml:space="preserve">Государственный флаг Чувашской Республики </w:t>
      </w:r>
      <w:r w:rsidR="00D53CD3" w:rsidRPr="006C5212">
        <w:rPr>
          <w:rFonts w:ascii="Times New Roman" w:hAnsi="Times New Roman" w:cs="Times New Roman"/>
          <w:spacing w:val="2"/>
        </w:rPr>
        <w:t>пре</w:t>
      </w:r>
      <w:r w:rsidR="00D53CD3" w:rsidRPr="006C5212">
        <w:rPr>
          <w:rFonts w:ascii="Times New Roman" w:hAnsi="Times New Roman" w:cs="Times New Roman"/>
          <w:spacing w:val="2"/>
        </w:rPr>
        <w:t>д</w:t>
      </w:r>
      <w:r w:rsidR="00D53CD3" w:rsidRPr="006C5212">
        <w:rPr>
          <w:rFonts w:ascii="Times New Roman" w:hAnsi="Times New Roman" w:cs="Times New Roman"/>
          <w:spacing w:val="2"/>
        </w:rPr>
        <w:t xml:space="preserve">ставляет собой </w:t>
      </w:r>
      <w:r w:rsidR="00D53CD3" w:rsidRPr="006C5212">
        <w:rPr>
          <w:rFonts w:ascii="Times New Roman" w:hAnsi="Times New Roman" w:cs="Times New Roman"/>
          <w:spacing w:val="-2"/>
        </w:rPr>
        <w:t>прямоугол</w:t>
      </w:r>
      <w:r w:rsidR="00D53CD3" w:rsidRPr="006C5212">
        <w:rPr>
          <w:rFonts w:ascii="Times New Roman" w:hAnsi="Times New Roman" w:cs="Times New Roman"/>
          <w:spacing w:val="-2"/>
        </w:rPr>
        <w:t>ь</w:t>
      </w:r>
      <w:r w:rsidR="00D53CD3" w:rsidRPr="006C5212">
        <w:rPr>
          <w:rFonts w:ascii="Times New Roman" w:hAnsi="Times New Roman" w:cs="Times New Roman"/>
          <w:spacing w:val="-2"/>
        </w:rPr>
        <w:t xml:space="preserve">ное полотнище </w:t>
      </w:r>
      <w:proofErr w:type="spellStart"/>
      <w:r w:rsidR="00D53CD3" w:rsidRPr="006C5212">
        <w:rPr>
          <w:rFonts w:ascii="Times New Roman" w:hAnsi="Times New Roman" w:cs="Times New Roman"/>
          <w:spacing w:val="-2"/>
        </w:rPr>
        <w:t>желто-</w:t>
      </w:r>
      <w:r w:rsidR="00981630" w:rsidRPr="006C5212">
        <w:rPr>
          <w:rFonts w:ascii="Times New Roman" w:hAnsi="Times New Roman" w:cs="Times New Roman"/>
          <w:spacing w:val="-2"/>
        </w:rPr>
        <w:t>з</w:t>
      </w:r>
      <w:r w:rsidR="00D53CD3" w:rsidRPr="006C5212">
        <w:rPr>
          <w:rFonts w:ascii="Times New Roman" w:hAnsi="Times New Roman" w:cs="Times New Roman"/>
          <w:spacing w:val="-2"/>
        </w:rPr>
        <w:t>олото</w:t>
      </w:r>
      <w:r w:rsidR="006C5212">
        <w:rPr>
          <w:rFonts w:ascii="Times New Roman" w:hAnsi="Times New Roman" w:cs="Times New Roman"/>
          <w:spacing w:val="-2"/>
        </w:rPr>
        <w:t>-</w:t>
      </w:r>
      <w:r w:rsidR="00D53CD3" w:rsidRPr="006C5212">
        <w:rPr>
          <w:rFonts w:ascii="Times New Roman" w:hAnsi="Times New Roman" w:cs="Times New Roman"/>
          <w:spacing w:val="-2"/>
        </w:rPr>
        <w:t>го</w:t>
      </w:r>
      <w:proofErr w:type="spellEnd"/>
      <w:r w:rsidR="00D53CD3" w:rsidRPr="006C5212">
        <w:rPr>
          <w:rFonts w:ascii="Times New Roman" w:hAnsi="Times New Roman" w:cs="Times New Roman"/>
          <w:spacing w:val="-2"/>
        </w:rPr>
        <w:t xml:space="preserve"> цвета</w:t>
      </w:r>
      <w:r w:rsidR="00D53CD3" w:rsidRPr="00407DA9">
        <w:rPr>
          <w:rFonts w:ascii="Times New Roman" w:hAnsi="Times New Roman" w:cs="Times New Roman"/>
        </w:rPr>
        <w:t>,</w:t>
      </w:r>
      <w:r w:rsidR="00981630">
        <w:rPr>
          <w:rFonts w:ascii="Times New Roman" w:hAnsi="Times New Roman" w:cs="Times New Roman"/>
        </w:rPr>
        <w:t xml:space="preserve"> </w:t>
      </w:r>
      <w:r w:rsidR="00D53CD3" w:rsidRPr="00036AE4">
        <w:rPr>
          <w:rFonts w:ascii="Times New Roman" w:hAnsi="Times New Roman" w:cs="Times New Roman"/>
          <w:spacing w:val="-4"/>
        </w:rPr>
        <w:t>в нижней части кот</w:t>
      </w:r>
      <w:r w:rsidR="00D53CD3" w:rsidRPr="00036AE4">
        <w:rPr>
          <w:rFonts w:ascii="Times New Roman" w:hAnsi="Times New Roman" w:cs="Times New Roman"/>
          <w:spacing w:val="-4"/>
        </w:rPr>
        <w:t>о</w:t>
      </w:r>
      <w:r w:rsidR="00D53CD3" w:rsidRPr="00036AE4">
        <w:rPr>
          <w:rFonts w:ascii="Times New Roman" w:hAnsi="Times New Roman" w:cs="Times New Roman"/>
          <w:spacing w:val="-4"/>
        </w:rPr>
        <w:t>рого</w:t>
      </w:r>
      <w:r w:rsidR="00981630">
        <w:rPr>
          <w:rFonts w:ascii="Times New Roman" w:hAnsi="Times New Roman" w:cs="Times New Roman"/>
          <w:spacing w:val="-4"/>
        </w:rPr>
        <w:t xml:space="preserve"> </w:t>
      </w:r>
      <w:r w:rsidR="00D53CD3" w:rsidRPr="00407DA9">
        <w:rPr>
          <w:rFonts w:ascii="Times New Roman" w:hAnsi="Times New Roman" w:cs="Times New Roman"/>
        </w:rPr>
        <w:t>пурпурным цветом из</w:t>
      </w:r>
      <w:r w:rsidR="00D53CD3" w:rsidRPr="00407DA9">
        <w:rPr>
          <w:rFonts w:ascii="Times New Roman" w:hAnsi="Times New Roman" w:cs="Times New Roman"/>
        </w:rPr>
        <w:t>о</w:t>
      </w:r>
      <w:r w:rsidR="00D53CD3" w:rsidRPr="00407DA9">
        <w:rPr>
          <w:rFonts w:ascii="Times New Roman" w:hAnsi="Times New Roman" w:cs="Times New Roman"/>
        </w:rPr>
        <w:t xml:space="preserve">бражена чувашская </w:t>
      </w:r>
      <w:r w:rsidR="00D53CD3" w:rsidRPr="00036AE4">
        <w:rPr>
          <w:rFonts w:ascii="Times New Roman" w:hAnsi="Times New Roman" w:cs="Times New Roman"/>
          <w:spacing w:val="-6"/>
        </w:rPr>
        <w:t>земля, а в центре на</w:t>
      </w:r>
      <w:r w:rsidR="00036AE4">
        <w:rPr>
          <w:rFonts w:ascii="Times New Roman" w:hAnsi="Times New Roman" w:cs="Times New Roman"/>
          <w:spacing w:val="-6"/>
        </w:rPr>
        <w:t>х</w:t>
      </w:r>
      <w:r w:rsidR="00D53CD3" w:rsidRPr="00036AE4">
        <w:rPr>
          <w:rFonts w:ascii="Times New Roman" w:hAnsi="Times New Roman" w:cs="Times New Roman"/>
          <w:spacing w:val="-6"/>
        </w:rPr>
        <w:t>о</w:t>
      </w:r>
      <w:r w:rsidR="00D53CD3" w:rsidRPr="00407DA9">
        <w:rPr>
          <w:rFonts w:ascii="Times New Roman" w:hAnsi="Times New Roman" w:cs="Times New Roman"/>
        </w:rPr>
        <w:t xml:space="preserve">дятся </w:t>
      </w:r>
      <w:r w:rsidR="00D53CD3" w:rsidRPr="002F23F6">
        <w:rPr>
          <w:rFonts w:ascii="Times New Roman" w:hAnsi="Times New Roman" w:cs="Times New Roman"/>
          <w:spacing w:val="-4"/>
        </w:rPr>
        <w:t>гербовые эмблемы – Древо</w:t>
      </w:r>
      <w:r w:rsidR="00D53CD3" w:rsidRPr="00407DA9">
        <w:rPr>
          <w:rFonts w:ascii="Times New Roman" w:hAnsi="Times New Roman" w:cs="Times New Roman"/>
        </w:rPr>
        <w:t xml:space="preserve"> жизни» и «Три солнца».</w:t>
      </w:r>
    </w:p>
    <w:p w:rsidR="00043078" w:rsidRDefault="00036AE4" w:rsidP="009E6A88">
      <w:pPr>
        <w:pStyle w:val="af1"/>
        <w:tabs>
          <w:tab w:val="left" w:pos="2977"/>
        </w:tabs>
        <w:spacing w:after="0" w:line="247" w:lineRule="auto"/>
        <w:ind w:firstLine="425"/>
        <w:jc w:val="both"/>
        <w:rPr>
          <w:rFonts w:ascii="Times New Roman" w:hAnsi="Times New Roman" w:cs="Times New Roman"/>
        </w:rPr>
      </w:pPr>
      <w:r w:rsidRPr="008E765A">
        <w:rPr>
          <w:rFonts w:ascii="Times New Roman" w:hAnsi="Times New Roman" w:cs="Times New Roman"/>
          <w:spacing w:val="-4"/>
        </w:rPr>
        <w:t>Автор государствен</w:t>
      </w:r>
      <w:r w:rsidRPr="00407DA9">
        <w:rPr>
          <w:rFonts w:ascii="Times New Roman" w:hAnsi="Times New Roman" w:cs="Times New Roman"/>
        </w:rPr>
        <w:t>ного герба и флага Чувашской</w:t>
      </w:r>
      <w:r>
        <w:rPr>
          <w:rFonts w:ascii="Times New Roman" w:hAnsi="Times New Roman" w:cs="Times New Roman"/>
        </w:rPr>
        <w:t xml:space="preserve"> </w:t>
      </w:r>
      <w:r w:rsidRPr="00407DA9">
        <w:rPr>
          <w:rFonts w:ascii="Times New Roman" w:hAnsi="Times New Roman" w:cs="Times New Roman"/>
        </w:rPr>
        <w:t>Респу</w:t>
      </w:r>
      <w:r w:rsidRPr="00407DA9">
        <w:rPr>
          <w:rFonts w:ascii="Times New Roman" w:hAnsi="Times New Roman" w:cs="Times New Roman"/>
        </w:rPr>
        <w:t>б</w:t>
      </w:r>
      <w:r w:rsidRPr="00407DA9">
        <w:rPr>
          <w:rFonts w:ascii="Times New Roman" w:hAnsi="Times New Roman" w:cs="Times New Roman"/>
        </w:rPr>
        <w:t>лики</w:t>
      </w:r>
      <w:r>
        <w:rPr>
          <w:rFonts w:ascii="Times New Roman" w:hAnsi="Times New Roman" w:cs="Times New Roman"/>
        </w:rPr>
        <w:t xml:space="preserve"> </w:t>
      </w:r>
      <w:r w:rsidRPr="008E765A">
        <w:rPr>
          <w:rFonts w:ascii="Times New Roman" w:hAnsi="Times New Roman" w:cs="Times New Roman"/>
          <w:spacing w:val="-6"/>
        </w:rPr>
        <w:t xml:space="preserve">Юрьев </w:t>
      </w:r>
      <w:proofErr w:type="spellStart"/>
      <w:r w:rsidRPr="008E765A">
        <w:rPr>
          <w:rFonts w:ascii="Times New Roman" w:hAnsi="Times New Roman" w:cs="Times New Roman"/>
          <w:spacing w:val="-6"/>
        </w:rPr>
        <w:t>Элли</w:t>
      </w:r>
      <w:proofErr w:type="spellEnd"/>
      <w:r w:rsidRPr="008E765A">
        <w:rPr>
          <w:rFonts w:ascii="Times New Roman" w:hAnsi="Times New Roman" w:cs="Times New Roman"/>
          <w:spacing w:val="-6"/>
        </w:rPr>
        <w:t xml:space="preserve"> Михайлович</w:t>
      </w:r>
      <w:r w:rsidRPr="00407DA9">
        <w:rPr>
          <w:rFonts w:ascii="Times New Roman" w:hAnsi="Times New Roman" w:cs="Times New Roman"/>
        </w:rPr>
        <w:t xml:space="preserve"> (25.03.1936 – 17.01.2001) – </w:t>
      </w:r>
      <w:r>
        <w:rPr>
          <w:rFonts w:ascii="Times New Roman" w:hAnsi="Times New Roman" w:cs="Times New Roman"/>
        </w:rPr>
        <w:br/>
      </w:r>
      <w:r w:rsidRPr="00407DA9">
        <w:rPr>
          <w:rFonts w:ascii="Times New Roman" w:hAnsi="Times New Roman" w:cs="Times New Roman"/>
        </w:rPr>
        <w:t>живописец, график, дизайнер, член Союза художников СССР</w:t>
      </w:r>
      <w:r>
        <w:rPr>
          <w:rFonts w:ascii="Times New Roman" w:hAnsi="Times New Roman" w:cs="Times New Roman"/>
        </w:rPr>
        <w:t xml:space="preserve"> </w:t>
      </w:r>
      <w:r w:rsidRPr="00407DA9">
        <w:rPr>
          <w:rFonts w:ascii="Times New Roman" w:hAnsi="Times New Roman" w:cs="Times New Roman"/>
        </w:rPr>
        <w:t xml:space="preserve">(1967 г.). </w:t>
      </w:r>
      <w:r w:rsidR="00832D3A">
        <w:rPr>
          <w:rFonts w:ascii="Times New Roman" w:hAnsi="Times New Roman" w:cs="Times New Roman"/>
        </w:rPr>
        <w:t>П</w:t>
      </w:r>
      <w:r w:rsidRPr="00407DA9">
        <w:rPr>
          <w:rFonts w:ascii="Times New Roman" w:hAnsi="Times New Roman" w:cs="Times New Roman"/>
        </w:rPr>
        <w:t xml:space="preserve">о эскизам Э. Юрьева выполнен </w:t>
      </w:r>
      <w:r w:rsidR="00832D3A">
        <w:rPr>
          <w:rFonts w:ascii="Times New Roman" w:hAnsi="Times New Roman" w:cs="Times New Roman"/>
        </w:rPr>
        <w:t xml:space="preserve">также </w:t>
      </w:r>
      <w:r w:rsidRPr="00407DA9">
        <w:rPr>
          <w:rFonts w:ascii="Times New Roman" w:hAnsi="Times New Roman" w:cs="Times New Roman"/>
        </w:rPr>
        <w:t>герб города Чебоксары.</w:t>
      </w:r>
    </w:p>
    <w:p w:rsidR="00043078" w:rsidRDefault="000430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43078" w:rsidRPr="00043078" w:rsidRDefault="00043078" w:rsidP="00043078">
      <w:pPr>
        <w:pStyle w:val="Heading1"/>
        <w:ind w:left="0"/>
        <w:jc w:val="center"/>
      </w:pPr>
      <w:r w:rsidRPr="00043078">
        <w:lastRenderedPageBreak/>
        <w:t>ГИМН ЧУВАШ</w:t>
      </w:r>
      <w:r w:rsidR="00BC44A6">
        <w:t>СКОЙ РЕСПУБЛИКИ</w:t>
      </w:r>
    </w:p>
    <w:p w:rsidR="00043078" w:rsidRPr="00043078" w:rsidRDefault="00043078" w:rsidP="00043078">
      <w:pPr>
        <w:pStyle w:val="af1"/>
        <w:spacing w:after="0" w:line="240" w:lineRule="auto"/>
        <w:ind w:firstLine="425"/>
        <w:rPr>
          <w:rFonts w:ascii="Times New Roman" w:hAnsi="Times New Roman" w:cs="Times New Roman"/>
          <w:b/>
        </w:rPr>
      </w:pPr>
    </w:p>
    <w:p w:rsidR="00043078" w:rsidRPr="00043078" w:rsidRDefault="002B4077" w:rsidP="00043078">
      <w:pPr>
        <w:pStyle w:val="af1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BC44A6">
        <w:rPr>
          <w:rFonts w:ascii="Times New Roman" w:hAnsi="Times New Roman" w:cs="Times New Roman"/>
        </w:rPr>
        <w:t>Т</w:t>
      </w:r>
      <w:r w:rsidR="00043078" w:rsidRPr="00BC44A6">
        <w:rPr>
          <w:rFonts w:ascii="Times New Roman" w:hAnsi="Times New Roman" w:cs="Times New Roman"/>
        </w:rPr>
        <w:t xml:space="preserve">екст Государственного гимна Чувашской Республики </w:t>
      </w:r>
      <w:r w:rsidR="00BC44A6">
        <w:rPr>
          <w:rFonts w:ascii="Times New Roman" w:hAnsi="Times New Roman" w:cs="Times New Roman"/>
        </w:rPr>
        <w:br/>
      </w:r>
      <w:r w:rsidR="00043078" w:rsidRPr="00476629">
        <w:rPr>
          <w:rFonts w:ascii="Times New Roman" w:hAnsi="Times New Roman" w:cs="Times New Roman"/>
        </w:rPr>
        <w:t>выражает три круга образов: пробуждение природы к новой жизни; родные</w:t>
      </w:r>
      <w:r w:rsidR="00043078" w:rsidRPr="00BC44A6">
        <w:rPr>
          <w:rFonts w:ascii="Times New Roman" w:hAnsi="Times New Roman" w:cs="Times New Roman"/>
        </w:rPr>
        <w:t>, отец, мать, дети – круг семьи; единение и согл</w:t>
      </w:r>
      <w:r w:rsidR="00043078" w:rsidRPr="00BC44A6">
        <w:rPr>
          <w:rFonts w:ascii="Times New Roman" w:hAnsi="Times New Roman" w:cs="Times New Roman"/>
        </w:rPr>
        <w:t>а</w:t>
      </w:r>
      <w:r w:rsidR="00043078" w:rsidRPr="00BC44A6">
        <w:rPr>
          <w:rFonts w:ascii="Times New Roman" w:hAnsi="Times New Roman" w:cs="Times New Roman"/>
        </w:rPr>
        <w:t>сие всех родных в «чувашском мире» – Чувашской Республике.</w:t>
      </w:r>
    </w:p>
    <w:p w:rsidR="00043078" w:rsidRPr="00043078" w:rsidRDefault="00043078" w:rsidP="00043078">
      <w:pPr>
        <w:pStyle w:val="af1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476629">
        <w:rPr>
          <w:rFonts w:ascii="Times New Roman" w:hAnsi="Times New Roman" w:cs="Times New Roman"/>
          <w:spacing w:val="-2"/>
        </w:rPr>
        <w:t>Мелодия и слова гимна близки к чувашской народной песне</w:t>
      </w:r>
      <w:r w:rsidRPr="00043078">
        <w:rPr>
          <w:rFonts w:ascii="Times New Roman" w:hAnsi="Times New Roman" w:cs="Times New Roman"/>
        </w:rPr>
        <w:t>, но имеют современное звучание и значение.</w:t>
      </w:r>
    </w:p>
    <w:p w:rsidR="00043078" w:rsidRPr="00043078" w:rsidRDefault="00043078" w:rsidP="00043078">
      <w:pPr>
        <w:pStyle w:val="af1"/>
        <w:spacing w:after="0" w:line="240" w:lineRule="auto"/>
        <w:ind w:firstLine="425"/>
        <w:rPr>
          <w:rFonts w:ascii="Times New Roman" w:hAnsi="Times New Roman" w:cs="Times New Roman"/>
          <w:sz w:val="19"/>
        </w:rPr>
      </w:pPr>
    </w:p>
    <w:p w:rsidR="00043078" w:rsidRPr="00043078" w:rsidRDefault="006070FB" w:rsidP="00043078">
      <w:pPr>
        <w:tabs>
          <w:tab w:val="left" w:pos="4113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</w:t>
      </w:r>
      <w:r w:rsidR="00043078" w:rsidRPr="00043078">
        <w:rPr>
          <w:rFonts w:ascii="Times New Roman" w:hAnsi="Times New Roman" w:cs="Times New Roman"/>
          <w:i/>
        </w:rPr>
        <w:t>Слова</w:t>
      </w:r>
      <w:r w:rsidR="00043078" w:rsidRPr="00043078">
        <w:rPr>
          <w:rFonts w:ascii="Times New Roman" w:hAnsi="Times New Roman" w:cs="Times New Roman"/>
          <w:i/>
          <w:spacing w:val="-6"/>
        </w:rPr>
        <w:t xml:space="preserve"> </w:t>
      </w:r>
      <w:r w:rsidR="00043078" w:rsidRPr="00043078">
        <w:rPr>
          <w:rFonts w:ascii="Times New Roman" w:hAnsi="Times New Roman" w:cs="Times New Roman"/>
          <w:i/>
        </w:rPr>
        <w:t>И.</w:t>
      </w:r>
      <w:r w:rsidR="00043078" w:rsidRPr="00043078">
        <w:rPr>
          <w:rFonts w:ascii="Times New Roman" w:hAnsi="Times New Roman" w:cs="Times New Roman"/>
          <w:i/>
          <w:spacing w:val="-5"/>
        </w:rPr>
        <w:t xml:space="preserve"> </w:t>
      </w:r>
      <w:proofErr w:type="spellStart"/>
      <w:r w:rsidR="00043078" w:rsidRPr="00043078">
        <w:rPr>
          <w:rFonts w:ascii="Times New Roman" w:hAnsi="Times New Roman" w:cs="Times New Roman"/>
          <w:i/>
        </w:rPr>
        <w:t>Тукташа</w:t>
      </w:r>
      <w:proofErr w:type="spellEnd"/>
      <w:r w:rsidR="00043078">
        <w:rPr>
          <w:rFonts w:ascii="Times New Roman" w:hAnsi="Times New Roman" w:cs="Times New Roman"/>
          <w:i/>
        </w:rPr>
        <w:t xml:space="preserve">     </w:t>
      </w:r>
      <w:r>
        <w:rPr>
          <w:rFonts w:ascii="Times New Roman" w:hAnsi="Times New Roman" w:cs="Times New Roman"/>
          <w:i/>
        </w:rPr>
        <w:t xml:space="preserve">      </w:t>
      </w:r>
      <w:r w:rsidR="00043078" w:rsidRPr="00043078">
        <w:rPr>
          <w:rFonts w:ascii="Times New Roman" w:hAnsi="Times New Roman" w:cs="Times New Roman"/>
          <w:i/>
        </w:rPr>
        <w:t>Музыка Г.</w:t>
      </w:r>
      <w:r w:rsidR="00043078" w:rsidRPr="00043078">
        <w:rPr>
          <w:rFonts w:ascii="Times New Roman" w:hAnsi="Times New Roman" w:cs="Times New Roman"/>
          <w:i/>
          <w:spacing w:val="-2"/>
        </w:rPr>
        <w:t xml:space="preserve"> </w:t>
      </w:r>
      <w:r w:rsidR="00043078" w:rsidRPr="00043078">
        <w:rPr>
          <w:rFonts w:ascii="Times New Roman" w:hAnsi="Times New Roman" w:cs="Times New Roman"/>
          <w:i/>
        </w:rPr>
        <w:t>Лебедева</w:t>
      </w:r>
    </w:p>
    <w:p w:rsidR="00043078" w:rsidRPr="00043078" w:rsidRDefault="00043078" w:rsidP="00043078">
      <w:pPr>
        <w:pStyle w:val="af1"/>
        <w:spacing w:after="0" w:line="240" w:lineRule="auto"/>
        <w:ind w:firstLine="425"/>
        <w:rPr>
          <w:rFonts w:ascii="Times New Roman" w:hAnsi="Times New Roman" w:cs="Times New Roman"/>
          <w:i/>
          <w:sz w:val="20"/>
        </w:rPr>
      </w:pPr>
    </w:p>
    <w:p w:rsidR="00043078" w:rsidRDefault="00043078" w:rsidP="00043078">
      <w:pPr>
        <w:spacing w:after="0" w:line="240" w:lineRule="auto"/>
        <w:ind w:firstLine="1134"/>
        <w:rPr>
          <w:rFonts w:ascii="Times New Roman" w:hAnsi="Times New Roman" w:cs="Times New Roman"/>
          <w:sz w:val="20"/>
        </w:rPr>
      </w:pPr>
      <w:r w:rsidRPr="00043078">
        <w:rPr>
          <w:rFonts w:ascii="Times New Roman" w:hAnsi="Times New Roman" w:cs="Times New Roman"/>
          <w:sz w:val="20"/>
        </w:rPr>
        <w:t xml:space="preserve">Когда весны широкий свод </w:t>
      </w:r>
    </w:p>
    <w:p w:rsidR="00043078" w:rsidRPr="00043078" w:rsidRDefault="00043078" w:rsidP="00043078">
      <w:pPr>
        <w:spacing w:after="0" w:line="240" w:lineRule="auto"/>
        <w:ind w:firstLine="1134"/>
        <w:rPr>
          <w:rFonts w:ascii="Times New Roman" w:hAnsi="Times New Roman" w:cs="Times New Roman"/>
          <w:sz w:val="20"/>
        </w:rPr>
      </w:pPr>
      <w:r w:rsidRPr="00043078">
        <w:rPr>
          <w:rFonts w:ascii="Times New Roman" w:hAnsi="Times New Roman" w:cs="Times New Roman"/>
          <w:sz w:val="20"/>
        </w:rPr>
        <w:t>Лучи живые щедро льет,</w:t>
      </w:r>
    </w:p>
    <w:p w:rsidR="00043078" w:rsidRDefault="00043078" w:rsidP="00043078">
      <w:pPr>
        <w:spacing w:after="0" w:line="240" w:lineRule="auto"/>
        <w:ind w:firstLine="1134"/>
        <w:rPr>
          <w:rFonts w:ascii="Times New Roman" w:hAnsi="Times New Roman" w:cs="Times New Roman"/>
          <w:sz w:val="20"/>
        </w:rPr>
      </w:pPr>
      <w:r w:rsidRPr="00043078">
        <w:rPr>
          <w:rFonts w:ascii="Times New Roman" w:hAnsi="Times New Roman" w:cs="Times New Roman"/>
          <w:sz w:val="20"/>
        </w:rPr>
        <w:t xml:space="preserve">На добрый лад судьбу верша, </w:t>
      </w:r>
    </w:p>
    <w:p w:rsidR="00043078" w:rsidRPr="00043078" w:rsidRDefault="00043078" w:rsidP="00043078">
      <w:pPr>
        <w:spacing w:after="0" w:line="240" w:lineRule="auto"/>
        <w:ind w:firstLine="1134"/>
        <w:rPr>
          <w:rFonts w:ascii="Times New Roman" w:hAnsi="Times New Roman" w:cs="Times New Roman"/>
          <w:sz w:val="20"/>
        </w:rPr>
      </w:pPr>
      <w:r w:rsidRPr="00043078">
        <w:rPr>
          <w:rFonts w:ascii="Times New Roman" w:hAnsi="Times New Roman" w:cs="Times New Roman"/>
          <w:sz w:val="20"/>
        </w:rPr>
        <w:t>О крае родном по</w:t>
      </w:r>
      <w:r w:rsidR="007C5077">
        <w:rPr>
          <w:rFonts w:ascii="Times New Roman" w:hAnsi="Times New Roman" w:cs="Times New Roman"/>
          <w:sz w:val="20"/>
        </w:rPr>
        <w:t>е</w:t>
      </w:r>
      <w:r w:rsidRPr="00043078">
        <w:rPr>
          <w:rFonts w:ascii="Times New Roman" w:hAnsi="Times New Roman" w:cs="Times New Roman"/>
          <w:sz w:val="20"/>
        </w:rPr>
        <w:t>т душа.</w:t>
      </w:r>
    </w:p>
    <w:p w:rsidR="00043078" w:rsidRDefault="00043078" w:rsidP="00043078">
      <w:pPr>
        <w:spacing w:after="0" w:line="240" w:lineRule="auto"/>
        <w:ind w:firstLine="1701"/>
        <w:rPr>
          <w:rFonts w:ascii="Times New Roman" w:hAnsi="Times New Roman" w:cs="Times New Roman"/>
          <w:spacing w:val="-4"/>
          <w:sz w:val="20"/>
        </w:rPr>
      </w:pPr>
      <w:r w:rsidRPr="00043078">
        <w:rPr>
          <w:rFonts w:ascii="Times New Roman" w:hAnsi="Times New Roman" w:cs="Times New Roman"/>
          <w:sz w:val="20"/>
        </w:rPr>
        <w:t xml:space="preserve">Поклон </w:t>
      </w:r>
      <w:r w:rsidRPr="00043078">
        <w:rPr>
          <w:rFonts w:ascii="Times New Roman" w:hAnsi="Times New Roman" w:cs="Times New Roman"/>
          <w:spacing w:val="-4"/>
          <w:sz w:val="20"/>
        </w:rPr>
        <w:t xml:space="preserve">тебе, </w:t>
      </w:r>
    </w:p>
    <w:p w:rsidR="00043078" w:rsidRDefault="00043078" w:rsidP="00043078">
      <w:pPr>
        <w:spacing w:after="0" w:line="240" w:lineRule="auto"/>
        <w:ind w:firstLine="1701"/>
        <w:rPr>
          <w:rFonts w:ascii="Times New Roman" w:hAnsi="Times New Roman" w:cs="Times New Roman"/>
          <w:sz w:val="20"/>
        </w:rPr>
      </w:pPr>
      <w:proofErr w:type="gramStart"/>
      <w:r w:rsidRPr="00043078">
        <w:rPr>
          <w:rFonts w:ascii="Times New Roman" w:hAnsi="Times New Roman" w:cs="Times New Roman"/>
          <w:sz w:val="20"/>
        </w:rPr>
        <w:t>О</w:t>
      </w:r>
      <w:proofErr w:type="gramEnd"/>
      <w:r w:rsidRPr="00043078">
        <w:rPr>
          <w:rFonts w:ascii="Times New Roman" w:hAnsi="Times New Roman" w:cs="Times New Roman"/>
          <w:sz w:val="20"/>
        </w:rPr>
        <w:t xml:space="preserve"> Родина, </w:t>
      </w:r>
    </w:p>
    <w:p w:rsidR="00043078" w:rsidRPr="00043078" w:rsidRDefault="00043078" w:rsidP="00043078">
      <w:pPr>
        <w:spacing w:after="0" w:line="240" w:lineRule="auto"/>
        <w:ind w:firstLine="1701"/>
        <w:rPr>
          <w:rFonts w:ascii="Times New Roman" w:hAnsi="Times New Roman" w:cs="Times New Roman"/>
          <w:sz w:val="20"/>
        </w:rPr>
      </w:pPr>
      <w:r w:rsidRPr="00043078">
        <w:rPr>
          <w:rFonts w:ascii="Times New Roman" w:hAnsi="Times New Roman" w:cs="Times New Roman"/>
          <w:sz w:val="20"/>
        </w:rPr>
        <w:t>Красавица</w:t>
      </w:r>
    </w:p>
    <w:p w:rsidR="00043078" w:rsidRDefault="00043078" w:rsidP="00043078">
      <w:pPr>
        <w:spacing w:after="0" w:line="240" w:lineRule="auto"/>
        <w:ind w:firstLine="1701"/>
        <w:rPr>
          <w:rFonts w:ascii="Times New Roman" w:hAnsi="Times New Roman" w:cs="Times New Roman"/>
          <w:spacing w:val="-22"/>
          <w:sz w:val="20"/>
        </w:rPr>
      </w:pPr>
      <w:r w:rsidRPr="00043078">
        <w:rPr>
          <w:rFonts w:ascii="Times New Roman" w:hAnsi="Times New Roman" w:cs="Times New Roman"/>
          <w:sz w:val="20"/>
        </w:rPr>
        <w:t>На все времена.</w:t>
      </w:r>
      <w:r w:rsidRPr="00043078">
        <w:rPr>
          <w:rFonts w:ascii="Times New Roman" w:hAnsi="Times New Roman" w:cs="Times New Roman"/>
          <w:spacing w:val="-22"/>
          <w:sz w:val="20"/>
        </w:rPr>
        <w:t xml:space="preserve"> </w:t>
      </w:r>
    </w:p>
    <w:p w:rsidR="00043078" w:rsidRPr="00043078" w:rsidRDefault="00043078" w:rsidP="00043078">
      <w:pPr>
        <w:spacing w:after="0" w:line="240" w:lineRule="auto"/>
        <w:ind w:firstLine="1701"/>
        <w:rPr>
          <w:rFonts w:ascii="Times New Roman" w:hAnsi="Times New Roman" w:cs="Times New Roman"/>
          <w:sz w:val="20"/>
        </w:rPr>
      </w:pPr>
      <w:r w:rsidRPr="00043078">
        <w:rPr>
          <w:rFonts w:ascii="Times New Roman" w:hAnsi="Times New Roman" w:cs="Times New Roman"/>
          <w:sz w:val="20"/>
        </w:rPr>
        <w:t>Поклон</w:t>
      </w:r>
      <w:r w:rsidRPr="00043078">
        <w:rPr>
          <w:rFonts w:ascii="Times New Roman" w:hAnsi="Times New Roman" w:cs="Times New Roman"/>
          <w:spacing w:val="-13"/>
          <w:sz w:val="20"/>
        </w:rPr>
        <w:t xml:space="preserve"> </w:t>
      </w:r>
      <w:r w:rsidRPr="00043078">
        <w:rPr>
          <w:rFonts w:ascii="Times New Roman" w:hAnsi="Times New Roman" w:cs="Times New Roman"/>
          <w:sz w:val="20"/>
        </w:rPr>
        <w:t>тебе,</w:t>
      </w:r>
    </w:p>
    <w:p w:rsidR="00043078" w:rsidRDefault="00043078" w:rsidP="00043078">
      <w:pPr>
        <w:spacing w:after="0" w:line="240" w:lineRule="auto"/>
        <w:ind w:firstLine="1701"/>
        <w:rPr>
          <w:rFonts w:ascii="Times New Roman" w:hAnsi="Times New Roman" w:cs="Times New Roman"/>
          <w:sz w:val="20"/>
        </w:rPr>
      </w:pPr>
      <w:proofErr w:type="gramStart"/>
      <w:r w:rsidRPr="00043078">
        <w:rPr>
          <w:rFonts w:ascii="Times New Roman" w:hAnsi="Times New Roman" w:cs="Times New Roman"/>
          <w:sz w:val="20"/>
        </w:rPr>
        <w:t>О</w:t>
      </w:r>
      <w:proofErr w:type="gramEnd"/>
      <w:r w:rsidRPr="00043078">
        <w:rPr>
          <w:rFonts w:ascii="Times New Roman" w:hAnsi="Times New Roman" w:cs="Times New Roman"/>
          <w:sz w:val="20"/>
        </w:rPr>
        <w:t xml:space="preserve"> Родина, </w:t>
      </w:r>
    </w:p>
    <w:p w:rsidR="00043078" w:rsidRPr="00043078" w:rsidRDefault="00043078" w:rsidP="00043078">
      <w:pPr>
        <w:spacing w:after="0" w:line="240" w:lineRule="auto"/>
        <w:ind w:firstLine="1701"/>
        <w:rPr>
          <w:rFonts w:ascii="Times New Roman" w:hAnsi="Times New Roman" w:cs="Times New Roman"/>
          <w:sz w:val="20"/>
        </w:rPr>
      </w:pPr>
      <w:r w:rsidRPr="00043078">
        <w:rPr>
          <w:rFonts w:ascii="Times New Roman" w:hAnsi="Times New Roman" w:cs="Times New Roman"/>
          <w:sz w:val="20"/>
        </w:rPr>
        <w:t>Да славится</w:t>
      </w:r>
    </w:p>
    <w:p w:rsidR="00043078" w:rsidRPr="00043078" w:rsidRDefault="00043078" w:rsidP="00043078">
      <w:pPr>
        <w:spacing w:after="0" w:line="240" w:lineRule="auto"/>
        <w:ind w:firstLine="1701"/>
        <w:rPr>
          <w:rFonts w:ascii="Times New Roman" w:hAnsi="Times New Roman" w:cs="Times New Roman"/>
          <w:sz w:val="20"/>
        </w:rPr>
      </w:pPr>
      <w:r w:rsidRPr="00043078">
        <w:rPr>
          <w:rFonts w:ascii="Times New Roman" w:hAnsi="Times New Roman" w:cs="Times New Roman"/>
          <w:sz w:val="20"/>
        </w:rPr>
        <w:t>Родная страна!</w:t>
      </w:r>
    </w:p>
    <w:p w:rsidR="00043078" w:rsidRDefault="00043078" w:rsidP="0004307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</w:rPr>
      </w:pPr>
      <w:r w:rsidRPr="00043078">
        <w:rPr>
          <w:rFonts w:ascii="Times New Roman" w:hAnsi="Times New Roman" w:cs="Times New Roman"/>
          <w:sz w:val="20"/>
        </w:rPr>
        <w:t xml:space="preserve">Отцу на смену выйдя в путь, </w:t>
      </w:r>
    </w:p>
    <w:p w:rsidR="00043078" w:rsidRDefault="00043078" w:rsidP="0004307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</w:rPr>
      </w:pPr>
      <w:r w:rsidRPr="00043078">
        <w:rPr>
          <w:rFonts w:ascii="Times New Roman" w:hAnsi="Times New Roman" w:cs="Times New Roman"/>
          <w:sz w:val="20"/>
        </w:rPr>
        <w:t xml:space="preserve">Ты, юность, им опорой будь. </w:t>
      </w:r>
    </w:p>
    <w:p w:rsidR="00043078" w:rsidRDefault="00043078" w:rsidP="0004307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</w:rPr>
      </w:pPr>
      <w:r w:rsidRPr="00043078">
        <w:rPr>
          <w:rFonts w:ascii="Times New Roman" w:hAnsi="Times New Roman" w:cs="Times New Roman"/>
          <w:sz w:val="20"/>
        </w:rPr>
        <w:t xml:space="preserve">На добрый лад судьбу верша, </w:t>
      </w:r>
    </w:p>
    <w:p w:rsidR="00043078" w:rsidRPr="00043078" w:rsidRDefault="00043078" w:rsidP="0004307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</w:rPr>
      </w:pPr>
      <w:r w:rsidRPr="00043078">
        <w:rPr>
          <w:rFonts w:ascii="Times New Roman" w:hAnsi="Times New Roman" w:cs="Times New Roman"/>
          <w:sz w:val="20"/>
        </w:rPr>
        <w:t>О жизни большой по</w:t>
      </w:r>
      <w:r w:rsidR="007C5077">
        <w:rPr>
          <w:rFonts w:ascii="Times New Roman" w:hAnsi="Times New Roman" w:cs="Times New Roman"/>
          <w:sz w:val="20"/>
        </w:rPr>
        <w:t>е</w:t>
      </w:r>
      <w:r w:rsidRPr="00043078">
        <w:rPr>
          <w:rFonts w:ascii="Times New Roman" w:hAnsi="Times New Roman" w:cs="Times New Roman"/>
          <w:sz w:val="20"/>
        </w:rPr>
        <w:t>т душа.</w:t>
      </w:r>
    </w:p>
    <w:p w:rsidR="00043078" w:rsidRDefault="00043078" w:rsidP="00043078">
      <w:pPr>
        <w:spacing w:after="0" w:line="240" w:lineRule="auto"/>
        <w:ind w:firstLine="1701"/>
        <w:rPr>
          <w:rFonts w:ascii="Times New Roman" w:hAnsi="Times New Roman" w:cs="Times New Roman"/>
          <w:spacing w:val="-4"/>
          <w:sz w:val="20"/>
        </w:rPr>
      </w:pPr>
      <w:r w:rsidRPr="00043078">
        <w:rPr>
          <w:rFonts w:ascii="Times New Roman" w:hAnsi="Times New Roman" w:cs="Times New Roman"/>
          <w:sz w:val="20"/>
        </w:rPr>
        <w:t xml:space="preserve">Поклон </w:t>
      </w:r>
      <w:r w:rsidRPr="00043078">
        <w:rPr>
          <w:rFonts w:ascii="Times New Roman" w:hAnsi="Times New Roman" w:cs="Times New Roman"/>
          <w:spacing w:val="-4"/>
          <w:sz w:val="20"/>
        </w:rPr>
        <w:t xml:space="preserve">тебе, </w:t>
      </w:r>
    </w:p>
    <w:p w:rsidR="00043078" w:rsidRDefault="00043078" w:rsidP="00043078">
      <w:pPr>
        <w:spacing w:after="0" w:line="240" w:lineRule="auto"/>
        <w:ind w:firstLine="1701"/>
        <w:rPr>
          <w:rFonts w:ascii="Times New Roman" w:hAnsi="Times New Roman" w:cs="Times New Roman"/>
          <w:sz w:val="20"/>
        </w:rPr>
      </w:pPr>
      <w:proofErr w:type="gramStart"/>
      <w:r w:rsidRPr="00043078">
        <w:rPr>
          <w:rFonts w:ascii="Times New Roman" w:hAnsi="Times New Roman" w:cs="Times New Roman"/>
          <w:sz w:val="20"/>
        </w:rPr>
        <w:t>О</w:t>
      </w:r>
      <w:proofErr w:type="gramEnd"/>
      <w:r w:rsidRPr="00043078">
        <w:rPr>
          <w:rFonts w:ascii="Times New Roman" w:hAnsi="Times New Roman" w:cs="Times New Roman"/>
          <w:sz w:val="20"/>
        </w:rPr>
        <w:t xml:space="preserve"> Родина, </w:t>
      </w:r>
    </w:p>
    <w:p w:rsidR="00043078" w:rsidRPr="00043078" w:rsidRDefault="00043078" w:rsidP="00043078">
      <w:pPr>
        <w:spacing w:after="0" w:line="240" w:lineRule="auto"/>
        <w:ind w:firstLine="1701"/>
        <w:rPr>
          <w:rFonts w:ascii="Times New Roman" w:hAnsi="Times New Roman" w:cs="Times New Roman"/>
          <w:sz w:val="20"/>
        </w:rPr>
      </w:pPr>
      <w:r w:rsidRPr="00043078">
        <w:rPr>
          <w:rFonts w:ascii="Times New Roman" w:hAnsi="Times New Roman" w:cs="Times New Roman"/>
          <w:sz w:val="20"/>
        </w:rPr>
        <w:t>Красавица</w:t>
      </w:r>
    </w:p>
    <w:p w:rsidR="00043078" w:rsidRDefault="00043078" w:rsidP="00043078">
      <w:pPr>
        <w:spacing w:after="0" w:line="240" w:lineRule="auto"/>
        <w:ind w:firstLine="1701"/>
        <w:rPr>
          <w:rFonts w:ascii="Times New Roman" w:hAnsi="Times New Roman" w:cs="Times New Roman"/>
          <w:spacing w:val="-22"/>
          <w:sz w:val="20"/>
        </w:rPr>
      </w:pPr>
      <w:r w:rsidRPr="00043078">
        <w:rPr>
          <w:rFonts w:ascii="Times New Roman" w:hAnsi="Times New Roman" w:cs="Times New Roman"/>
          <w:sz w:val="20"/>
        </w:rPr>
        <w:t>На все времена.</w:t>
      </w:r>
      <w:r w:rsidRPr="00043078">
        <w:rPr>
          <w:rFonts w:ascii="Times New Roman" w:hAnsi="Times New Roman" w:cs="Times New Roman"/>
          <w:spacing w:val="-22"/>
          <w:sz w:val="20"/>
        </w:rPr>
        <w:t xml:space="preserve"> </w:t>
      </w:r>
    </w:p>
    <w:p w:rsidR="00043078" w:rsidRPr="00043078" w:rsidRDefault="00043078" w:rsidP="00043078">
      <w:pPr>
        <w:spacing w:after="0" w:line="240" w:lineRule="auto"/>
        <w:ind w:firstLine="1701"/>
        <w:rPr>
          <w:rFonts w:ascii="Times New Roman" w:hAnsi="Times New Roman" w:cs="Times New Roman"/>
          <w:sz w:val="20"/>
        </w:rPr>
      </w:pPr>
      <w:r w:rsidRPr="00043078">
        <w:rPr>
          <w:rFonts w:ascii="Times New Roman" w:hAnsi="Times New Roman" w:cs="Times New Roman"/>
          <w:sz w:val="20"/>
        </w:rPr>
        <w:t>Поклон</w:t>
      </w:r>
      <w:r w:rsidRPr="00043078">
        <w:rPr>
          <w:rFonts w:ascii="Times New Roman" w:hAnsi="Times New Roman" w:cs="Times New Roman"/>
          <w:spacing w:val="-13"/>
          <w:sz w:val="20"/>
        </w:rPr>
        <w:t xml:space="preserve"> </w:t>
      </w:r>
      <w:r w:rsidRPr="00043078">
        <w:rPr>
          <w:rFonts w:ascii="Times New Roman" w:hAnsi="Times New Roman" w:cs="Times New Roman"/>
          <w:sz w:val="20"/>
        </w:rPr>
        <w:t>тебе,</w:t>
      </w:r>
    </w:p>
    <w:p w:rsidR="00043078" w:rsidRDefault="00043078" w:rsidP="00043078">
      <w:pPr>
        <w:spacing w:after="0" w:line="240" w:lineRule="auto"/>
        <w:ind w:firstLine="1701"/>
        <w:rPr>
          <w:rFonts w:ascii="Times New Roman" w:hAnsi="Times New Roman" w:cs="Times New Roman"/>
          <w:sz w:val="20"/>
        </w:rPr>
      </w:pPr>
      <w:proofErr w:type="gramStart"/>
      <w:r w:rsidRPr="00043078">
        <w:rPr>
          <w:rFonts w:ascii="Times New Roman" w:hAnsi="Times New Roman" w:cs="Times New Roman"/>
          <w:sz w:val="20"/>
        </w:rPr>
        <w:t>О</w:t>
      </w:r>
      <w:proofErr w:type="gramEnd"/>
      <w:r w:rsidRPr="00043078">
        <w:rPr>
          <w:rFonts w:ascii="Times New Roman" w:hAnsi="Times New Roman" w:cs="Times New Roman"/>
          <w:sz w:val="20"/>
        </w:rPr>
        <w:t xml:space="preserve"> Родина, </w:t>
      </w:r>
    </w:p>
    <w:p w:rsidR="00043078" w:rsidRPr="00043078" w:rsidRDefault="00043078" w:rsidP="00043078">
      <w:pPr>
        <w:spacing w:after="0" w:line="240" w:lineRule="auto"/>
        <w:ind w:firstLine="1701"/>
        <w:rPr>
          <w:rFonts w:ascii="Times New Roman" w:hAnsi="Times New Roman" w:cs="Times New Roman"/>
          <w:sz w:val="20"/>
        </w:rPr>
      </w:pPr>
      <w:r w:rsidRPr="00043078">
        <w:rPr>
          <w:rFonts w:ascii="Times New Roman" w:hAnsi="Times New Roman" w:cs="Times New Roman"/>
          <w:sz w:val="20"/>
        </w:rPr>
        <w:t>Да славится</w:t>
      </w:r>
    </w:p>
    <w:p w:rsidR="00043078" w:rsidRPr="00043078" w:rsidRDefault="00043078" w:rsidP="00043078">
      <w:pPr>
        <w:spacing w:after="0" w:line="240" w:lineRule="auto"/>
        <w:ind w:firstLine="1701"/>
        <w:rPr>
          <w:rFonts w:ascii="Times New Roman" w:hAnsi="Times New Roman" w:cs="Times New Roman"/>
          <w:sz w:val="20"/>
        </w:rPr>
      </w:pPr>
      <w:r w:rsidRPr="00043078">
        <w:rPr>
          <w:rFonts w:ascii="Times New Roman" w:hAnsi="Times New Roman" w:cs="Times New Roman"/>
          <w:sz w:val="20"/>
        </w:rPr>
        <w:t>Родная страна!</w:t>
      </w:r>
    </w:p>
    <w:p w:rsidR="00043078" w:rsidRDefault="00043078" w:rsidP="00043078">
      <w:pPr>
        <w:spacing w:after="0" w:line="240" w:lineRule="auto"/>
        <w:ind w:firstLine="1134"/>
        <w:rPr>
          <w:rFonts w:ascii="Times New Roman" w:hAnsi="Times New Roman" w:cs="Times New Roman"/>
          <w:sz w:val="20"/>
        </w:rPr>
      </w:pPr>
      <w:r w:rsidRPr="00043078">
        <w:rPr>
          <w:rFonts w:ascii="Times New Roman" w:hAnsi="Times New Roman" w:cs="Times New Roman"/>
          <w:sz w:val="20"/>
        </w:rPr>
        <w:t xml:space="preserve">Народ народу – друг и брат, </w:t>
      </w:r>
    </w:p>
    <w:p w:rsidR="00043078" w:rsidRPr="00043078" w:rsidRDefault="00043078" w:rsidP="00043078">
      <w:pPr>
        <w:spacing w:after="0" w:line="240" w:lineRule="auto"/>
        <w:ind w:firstLine="1134"/>
        <w:rPr>
          <w:rFonts w:ascii="Times New Roman" w:hAnsi="Times New Roman" w:cs="Times New Roman"/>
          <w:sz w:val="20"/>
        </w:rPr>
      </w:pPr>
      <w:r w:rsidRPr="00043078">
        <w:rPr>
          <w:rFonts w:ascii="Times New Roman" w:hAnsi="Times New Roman" w:cs="Times New Roman"/>
          <w:sz w:val="20"/>
        </w:rPr>
        <w:t>Отныне и чуваш крылат,</w:t>
      </w:r>
    </w:p>
    <w:p w:rsidR="00043078" w:rsidRDefault="00043078" w:rsidP="00043078">
      <w:pPr>
        <w:pStyle w:val="af1"/>
        <w:tabs>
          <w:tab w:val="left" w:pos="2977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</w:rPr>
      </w:pPr>
      <w:r w:rsidRPr="00043078">
        <w:rPr>
          <w:rFonts w:ascii="Times New Roman" w:hAnsi="Times New Roman" w:cs="Times New Roman"/>
          <w:sz w:val="20"/>
        </w:rPr>
        <w:t xml:space="preserve">На добрый лад судьбу верша, </w:t>
      </w:r>
    </w:p>
    <w:p w:rsidR="007C5077" w:rsidRDefault="00043078" w:rsidP="00043078">
      <w:pPr>
        <w:pStyle w:val="af1"/>
        <w:tabs>
          <w:tab w:val="left" w:pos="2977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</w:rPr>
      </w:pPr>
      <w:r w:rsidRPr="00043078">
        <w:rPr>
          <w:rFonts w:ascii="Times New Roman" w:hAnsi="Times New Roman" w:cs="Times New Roman"/>
          <w:sz w:val="20"/>
        </w:rPr>
        <w:t>О силе людской по</w:t>
      </w:r>
      <w:r w:rsidR="007C5077">
        <w:rPr>
          <w:rFonts w:ascii="Times New Roman" w:hAnsi="Times New Roman" w:cs="Times New Roman"/>
          <w:sz w:val="20"/>
        </w:rPr>
        <w:t>е</w:t>
      </w:r>
      <w:r w:rsidRPr="00043078">
        <w:rPr>
          <w:rFonts w:ascii="Times New Roman" w:hAnsi="Times New Roman" w:cs="Times New Roman"/>
          <w:sz w:val="20"/>
        </w:rPr>
        <w:t>т</w:t>
      </w:r>
      <w:r>
        <w:rPr>
          <w:rFonts w:ascii="Times New Roman" w:hAnsi="Times New Roman" w:cs="Times New Roman"/>
          <w:sz w:val="20"/>
        </w:rPr>
        <w:t xml:space="preserve"> душа.</w:t>
      </w:r>
    </w:p>
    <w:p w:rsidR="007C5077" w:rsidRDefault="007C5077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7C5077" w:rsidRPr="00476629" w:rsidRDefault="007C5077" w:rsidP="003E15C2">
      <w:pPr>
        <w:pStyle w:val="af1"/>
        <w:tabs>
          <w:tab w:val="left" w:pos="2977"/>
        </w:tabs>
        <w:spacing w:after="0" w:line="233" w:lineRule="auto"/>
        <w:jc w:val="center"/>
        <w:rPr>
          <w:rFonts w:ascii="Times New Roman" w:hAnsi="Times New Roman" w:cs="Times New Roman"/>
          <w:b/>
        </w:rPr>
      </w:pPr>
      <w:r w:rsidRPr="00476629">
        <w:rPr>
          <w:rFonts w:ascii="Times New Roman" w:hAnsi="Times New Roman" w:cs="Times New Roman"/>
          <w:b/>
        </w:rPr>
        <w:lastRenderedPageBreak/>
        <w:t>УНИВЕРСИТЕТ</w:t>
      </w:r>
    </w:p>
    <w:p w:rsidR="007C5077" w:rsidRPr="00476629" w:rsidRDefault="007C5077" w:rsidP="003E15C2">
      <w:pPr>
        <w:pStyle w:val="af1"/>
        <w:tabs>
          <w:tab w:val="left" w:pos="2977"/>
        </w:tabs>
        <w:spacing w:after="0" w:line="233" w:lineRule="auto"/>
        <w:ind w:firstLine="1134"/>
        <w:jc w:val="both"/>
        <w:rPr>
          <w:rFonts w:ascii="Times New Roman" w:hAnsi="Times New Roman" w:cs="Times New Roman"/>
        </w:rPr>
      </w:pPr>
    </w:p>
    <w:p w:rsidR="00891B0A" w:rsidRDefault="00891B0A" w:rsidP="003E15C2">
      <w:pPr>
        <w:pStyle w:val="af1"/>
        <w:tabs>
          <w:tab w:val="left" w:pos="2977"/>
        </w:tabs>
        <w:spacing w:after="0" w:line="233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Чувашский государственный университет </w:t>
      </w:r>
      <w:r w:rsidR="007C5077" w:rsidRPr="00476629">
        <w:rPr>
          <w:rFonts w:ascii="Times New Roman" w:hAnsi="Times New Roman" w:cs="Times New Roman"/>
        </w:rPr>
        <w:t>образован 1</w:t>
      </w:r>
      <w:r w:rsidR="006070FB">
        <w:rPr>
          <w:rFonts w:ascii="Times New Roman" w:hAnsi="Times New Roman" w:cs="Times New Roman"/>
        </w:rPr>
        <w:t xml:space="preserve"> </w:t>
      </w:r>
      <w:r w:rsidR="007C5077" w:rsidRPr="00476629">
        <w:rPr>
          <w:rFonts w:ascii="Times New Roman" w:hAnsi="Times New Roman" w:cs="Times New Roman"/>
        </w:rPr>
        <w:t>се</w:t>
      </w:r>
      <w:r w:rsidR="007C5077" w:rsidRPr="00476629">
        <w:rPr>
          <w:rFonts w:ascii="Times New Roman" w:hAnsi="Times New Roman" w:cs="Times New Roman"/>
        </w:rPr>
        <w:t>н</w:t>
      </w:r>
      <w:r w:rsidR="007C5077" w:rsidRPr="00476629">
        <w:rPr>
          <w:rFonts w:ascii="Times New Roman" w:hAnsi="Times New Roman" w:cs="Times New Roman"/>
        </w:rPr>
        <w:t>тября 1967 г</w:t>
      </w:r>
      <w:r w:rsidR="00AB1CD0" w:rsidRPr="00476629">
        <w:rPr>
          <w:rFonts w:ascii="Times New Roman" w:hAnsi="Times New Roman" w:cs="Times New Roman"/>
        </w:rPr>
        <w:t>.</w:t>
      </w:r>
      <w:r w:rsidR="007C5077" w:rsidRPr="00476629">
        <w:rPr>
          <w:rFonts w:ascii="Times New Roman" w:hAnsi="Times New Roman" w:cs="Times New Roman"/>
        </w:rPr>
        <w:t xml:space="preserve"> на базе Волжского филиала Московского энерг</w:t>
      </w:r>
      <w:r w:rsidR="007C5077" w:rsidRPr="00476629">
        <w:rPr>
          <w:rFonts w:ascii="Times New Roman" w:hAnsi="Times New Roman" w:cs="Times New Roman"/>
        </w:rPr>
        <w:t>е</w:t>
      </w:r>
      <w:r w:rsidR="007C5077" w:rsidRPr="00476629">
        <w:rPr>
          <w:rFonts w:ascii="Times New Roman" w:hAnsi="Times New Roman" w:cs="Times New Roman"/>
        </w:rPr>
        <w:t>тического института</w:t>
      </w:r>
      <w:r w:rsidR="006070FB" w:rsidRPr="006070FB">
        <w:rPr>
          <w:rFonts w:ascii="Times New Roman" w:hAnsi="Times New Roman" w:cs="Times New Roman"/>
        </w:rPr>
        <w:t xml:space="preserve"> </w:t>
      </w:r>
      <w:r w:rsidR="006070FB">
        <w:rPr>
          <w:rFonts w:ascii="Times New Roman" w:hAnsi="Times New Roman" w:cs="Times New Roman"/>
        </w:rPr>
        <w:t>(</w:t>
      </w:r>
      <w:r w:rsidR="006070FB" w:rsidRPr="00476629">
        <w:rPr>
          <w:rFonts w:ascii="Times New Roman" w:hAnsi="Times New Roman" w:cs="Times New Roman"/>
        </w:rPr>
        <w:t xml:space="preserve">постановление Совета Министров СССР </w:t>
      </w:r>
      <w:r w:rsidR="006070FB" w:rsidRPr="001300D8">
        <w:rPr>
          <w:rFonts w:ascii="Times New Roman" w:hAnsi="Times New Roman" w:cs="Times New Roman"/>
        </w:rPr>
        <w:br/>
      </w:r>
      <w:r w:rsidR="006070FB" w:rsidRPr="00476629">
        <w:rPr>
          <w:rFonts w:ascii="Times New Roman" w:hAnsi="Times New Roman" w:cs="Times New Roman"/>
        </w:rPr>
        <w:t>от 17 августа 1967 г. № 796 и постановление Совета Министров РСФСР от 21 августа 1967 г. № 631</w:t>
      </w:r>
      <w:r w:rsidR="006070F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891B0A" w:rsidRDefault="00891B0A" w:rsidP="003E15C2">
      <w:pPr>
        <w:pStyle w:val="af1"/>
        <w:tabs>
          <w:tab w:val="left" w:pos="2977"/>
        </w:tabs>
        <w:spacing w:after="0" w:line="233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476629">
        <w:rPr>
          <w:rFonts w:ascii="Times New Roman" w:hAnsi="Times New Roman" w:cs="Times New Roman"/>
        </w:rPr>
        <w:t xml:space="preserve">остановлением Совета Министров РСФСР от 30 ноября 1967 г. № 882 </w:t>
      </w:r>
      <w:r>
        <w:rPr>
          <w:rFonts w:ascii="Times New Roman" w:hAnsi="Times New Roman" w:cs="Times New Roman"/>
        </w:rPr>
        <w:t>университету присвоено имя российского гос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дарственного д</w:t>
      </w:r>
      <w:r w:rsidR="006070FB">
        <w:rPr>
          <w:rFonts w:ascii="Times New Roman" w:hAnsi="Times New Roman" w:cs="Times New Roman"/>
        </w:rPr>
        <w:t xml:space="preserve">еятеля, педагога-демократа Ильи </w:t>
      </w:r>
      <w:r>
        <w:rPr>
          <w:rFonts w:ascii="Times New Roman" w:hAnsi="Times New Roman" w:cs="Times New Roman"/>
        </w:rPr>
        <w:t xml:space="preserve">Николаевича Ульянова, посвятившего жизнь просвещению народов </w:t>
      </w:r>
      <w:r w:rsidR="009C4B71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оссии.</w:t>
      </w:r>
    </w:p>
    <w:p w:rsidR="00891B0A" w:rsidRPr="009C4B71" w:rsidRDefault="007C5077" w:rsidP="003E15C2">
      <w:pPr>
        <w:pStyle w:val="af1"/>
        <w:tabs>
          <w:tab w:val="left" w:pos="2977"/>
        </w:tabs>
        <w:spacing w:after="0" w:line="233" w:lineRule="auto"/>
        <w:ind w:firstLine="426"/>
        <w:jc w:val="both"/>
        <w:rPr>
          <w:rFonts w:ascii="Times New Roman" w:hAnsi="Times New Roman" w:cs="Times New Roman"/>
        </w:rPr>
      </w:pPr>
      <w:r w:rsidRPr="00476629">
        <w:rPr>
          <w:rFonts w:ascii="Times New Roman" w:hAnsi="Times New Roman" w:cs="Times New Roman"/>
        </w:rPr>
        <w:t xml:space="preserve">Полное </w:t>
      </w:r>
      <w:r w:rsidR="00891B0A">
        <w:rPr>
          <w:rFonts w:ascii="Times New Roman" w:hAnsi="Times New Roman" w:cs="Times New Roman"/>
        </w:rPr>
        <w:t>название</w:t>
      </w:r>
      <w:r w:rsidRPr="00476629">
        <w:rPr>
          <w:rFonts w:ascii="Times New Roman" w:hAnsi="Times New Roman" w:cs="Times New Roman"/>
        </w:rPr>
        <w:t xml:space="preserve"> </w:t>
      </w:r>
      <w:r w:rsidR="00891B0A">
        <w:rPr>
          <w:rFonts w:ascii="Times New Roman" w:hAnsi="Times New Roman" w:cs="Times New Roman"/>
        </w:rPr>
        <w:t>у</w:t>
      </w:r>
      <w:r w:rsidRPr="00476629">
        <w:rPr>
          <w:rFonts w:ascii="Times New Roman" w:hAnsi="Times New Roman" w:cs="Times New Roman"/>
        </w:rPr>
        <w:t>ниверситета на русском языке: Фед</w:t>
      </w:r>
      <w:r w:rsidRPr="00476629">
        <w:rPr>
          <w:rFonts w:ascii="Times New Roman" w:hAnsi="Times New Roman" w:cs="Times New Roman"/>
        </w:rPr>
        <w:t>е</w:t>
      </w:r>
      <w:r w:rsidRPr="00476629">
        <w:rPr>
          <w:rFonts w:ascii="Times New Roman" w:hAnsi="Times New Roman" w:cs="Times New Roman"/>
        </w:rPr>
        <w:t>ральное государственное бюджетное образовательное учрежд</w:t>
      </w:r>
      <w:r w:rsidRPr="00476629">
        <w:rPr>
          <w:rFonts w:ascii="Times New Roman" w:hAnsi="Times New Roman" w:cs="Times New Roman"/>
        </w:rPr>
        <w:t>е</w:t>
      </w:r>
      <w:r w:rsidRPr="00476629">
        <w:rPr>
          <w:rFonts w:ascii="Times New Roman" w:hAnsi="Times New Roman" w:cs="Times New Roman"/>
        </w:rPr>
        <w:t>ние высшего образования «Чувашский государственный ун</w:t>
      </w:r>
      <w:r w:rsidRPr="00476629">
        <w:rPr>
          <w:rFonts w:ascii="Times New Roman" w:hAnsi="Times New Roman" w:cs="Times New Roman"/>
        </w:rPr>
        <w:t>и</w:t>
      </w:r>
      <w:r w:rsidRPr="00476629">
        <w:rPr>
          <w:rFonts w:ascii="Times New Roman" w:hAnsi="Times New Roman" w:cs="Times New Roman"/>
        </w:rPr>
        <w:t>верситет имени И.Н. Ульянова»</w:t>
      </w:r>
      <w:r w:rsidR="006070FB">
        <w:rPr>
          <w:rFonts w:ascii="Times New Roman" w:hAnsi="Times New Roman" w:cs="Times New Roman"/>
        </w:rPr>
        <w:t>, с</w:t>
      </w:r>
      <w:r w:rsidRPr="00476629">
        <w:rPr>
          <w:rFonts w:ascii="Times New Roman" w:hAnsi="Times New Roman" w:cs="Times New Roman"/>
        </w:rPr>
        <w:t xml:space="preserve">окращенное </w:t>
      </w:r>
      <w:r w:rsidR="006070FB">
        <w:rPr>
          <w:rFonts w:ascii="Times New Roman" w:hAnsi="Times New Roman" w:cs="Times New Roman"/>
        </w:rPr>
        <w:t>–</w:t>
      </w:r>
      <w:r w:rsidRPr="00476629">
        <w:rPr>
          <w:rFonts w:ascii="Times New Roman" w:hAnsi="Times New Roman" w:cs="Times New Roman"/>
        </w:rPr>
        <w:t xml:space="preserve"> ФГБОУ ВО  «ЧГУ им. И</w:t>
      </w:r>
      <w:r w:rsidRPr="009C4B71">
        <w:rPr>
          <w:rFonts w:ascii="Times New Roman" w:hAnsi="Times New Roman" w:cs="Times New Roman"/>
        </w:rPr>
        <w:t>.</w:t>
      </w:r>
      <w:r w:rsidRPr="00476629">
        <w:rPr>
          <w:rFonts w:ascii="Times New Roman" w:hAnsi="Times New Roman" w:cs="Times New Roman"/>
        </w:rPr>
        <w:t>Н</w:t>
      </w:r>
      <w:r w:rsidRPr="009C4B71">
        <w:rPr>
          <w:rFonts w:ascii="Times New Roman" w:hAnsi="Times New Roman" w:cs="Times New Roman"/>
        </w:rPr>
        <w:t xml:space="preserve">. </w:t>
      </w:r>
      <w:r w:rsidRPr="00476629">
        <w:rPr>
          <w:rFonts w:ascii="Times New Roman" w:hAnsi="Times New Roman" w:cs="Times New Roman"/>
        </w:rPr>
        <w:t>Ульянова</w:t>
      </w:r>
      <w:r w:rsidRPr="009C4B71">
        <w:rPr>
          <w:rFonts w:ascii="Times New Roman" w:hAnsi="Times New Roman" w:cs="Times New Roman"/>
        </w:rPr>
        <w:t>».</w:t>
      </w:r>
      <w:r w:rsidR="00420917" w:rsidRPr="009C4B71">
        <w:rPr>
          <w:rFonts w:ascii="Times New Roman" w:hAnsi="Times New Roman" w:cs="Times New Roman"/>
        </w:rPr>
        <w:t xml:space="preserve"> </w:t>
      </w:r>
    </w:p>
    <w:p w:rsidR="00420917" w:rsidRPr="003E388E" w:rsidRDefault="007C5077" w:rsidP="003E15C2">
      <w:pPr>
        <w:pStyle w:val="af1"/>
        <w:tabs>
          <w:tab w:val="left" w:pos="2977"/>
        </w:tabs>
        <w:spacing w:after="0" w:line="233" w:lineRule="auto"/>
        <w:ind w:firstLine="426"/>
        <w:jc w:val="both"/>
        <w:rPr>
          <w:rFonts w:ascii="Times New Roman" w:hAnsi="Times New Roman" w:cs="Times New Roman"/>
        </w:rPr>
      </w:pPr>
      <w:r w:rsidRPr="00476629">
        <w:rPr>
          <w:rFonts w:ascii="Times New Roman" w:hAnsi="Times New Roman" w:cs="Times New Roman"/>
        </w:rPr>
        <w:t>Полное</w:t>
      </w:r>
      <w:r w:rsidRPr="003E388E">
        <w:rPr>
          <w:rFonts w:ascii="Times New Roman" w:hAnsi="Times New Roman" w:cs="Times New Roman"/>
        </w:rPr>
        <w:t xml:space="preserve"> </w:t>
      </w:r>
      <w:r w:rsidRPr="00476629">
        <w:rPr>
          <w:rFonts w:ascii="Times New Roman" w:hAnsi="Times New Roman" w:cs="Times New Roman"/>
        </w:rPr>
        <w:t>наименование</w:t>
      </w:r>
      <w:r w:rsidRPr="003E388E">
        <w:rPr>
          <w:rFonts w:ascii="Times New Roman" w:hAnsi="Times New Roman" w:cs="Times New Roman"/>
        </w:rPr>
        <w:t xml:space="preserve"> </w:t>
      </w:r>
      <w:r w:rsidR="006070FB">
        <w:rPr>
          <w:rFonts w:ascii="Times New Roman" w:hAnsi="Times New Roman" w:cs="Times New Roman"/>
        </w:rPr>
        <w:t>университета</w:t>
      </w:r>
      <w:r w:rsidR="006070FB" w:rsidRPr="003E388E">
        <w:rPr>
          <w:rFonts w:ascii="Times New Roman" w:hAnsi="Times New Roman" w:cs="Times New Roman"/>
        </w:rPr>
        <w:t xml:space="preserve"> </w:t>
      </w:r>
      <w:r w:rsidRPr="00476629">
        <w:rPr>
          <w:rFonts w:ascii="Times New Roman" w:hAnsi="Times New Roman" w:cs="Times New Roman"/>
        </w:rPr>
        <w:t>на</w:t>
      </w:r>
      <w:r w:rsidRPr="003E388E">
        <w:rPr>
          <w:rFonts w:ascii="Times New Roman" w:hAnsi="Times New Roman" w:cs="Times New Roman"/>
        </w:rPr>
        <w:t xml:space="preserve">  </w:t>
      </w:r>
      <w:r w:rsidRPr="00476629">
        <w:rPr>
          <w:rFonts w:ascii="Times New Roman" w:hAnsi="Times New Roman" w:cs="Times New Roman"/>
        </w:rPr>
        <w:t>английском</w:t>
      </w:r>
      <w:r w:rsidRPr="003E388E">
        <w:rPr>
          <w:rFonts w:ascii="Times New Roman" w:hAnsi="Times New Roman" w:cs="Times New Roman"/>
        </w:rPr>
        <w:t xml:space="preserve"> </w:t>
      </w:r>
      <w:r w:rsidRPr="00476629">
        <w:rPr>
          <w:rFonts w:ascii="Times New Roman" w:hAnsi="Times New Roman" w:cs="Times New Roman"/>
        </w:rPr>
        <w:t>языке</w:t>
      </w:r>
      <w:r w:rsidRPr="003E388E">
        <w:rPr>
          <w:rFonts w:ascii="Times New Roman" w:hAnsi="Times New Roman" w:cs="Times New Roman"/>
        </w:rPr>
        <w:t xml:space="preserve">: </w:t>
      </w:r>
      <w:r w:rsidRPr="00476629">
        <w:rPr>
          <w:rFonts w:ascii="Times New Roman" w:hAnsi="Times New Roman" w:cs="Times New Roman"/>
          <w:lang w:val="en-US"/>
        </w:rPr>
        <w:t>Federal</w:t>
      </w:r>
      <w:r w:rsidRPr="003E388E">
        <w:rPr>
          <w:rFonts w:ascii="Times New Roman" w:hAnsi="Times New Roman" w:cs="Times New Roman"/>
        </w:rPr>
        <w:t xml:space="preserve"> </w:t>
      </w:r>
      <w:r w:rsidRPr="00476629">
        <w:rPr>
          <w:rFonts w:ascii="Times New Roman" w:hAnsi="Times New Roman" w:cs="Times New Roman"/>
          <w:lang w:val="en-US"/>
        </w:rPr>
        <w:t>State</w:t>
      </w:r>
      <w:r w:rsidRPr="003E388E">
        <w:rPr>
          <w:rFonts w:ascii="Times New Roman" w:hAnsi="Times New Roman" w:cs="Times New Roman"/>
        </w:rPr>
        <w:t xml:space="preserve"> </w:t>
      </w:r>
      <w:r w:rsidRPr="00476629">
        <w:rPr>
          <w:rFonts w:ascii="Times New Roman" w:hAnsi="Times New Roman" w:cs="Times New Roman"/>
          <w:lang w:val="en-US"/>
        </w:rPr>
        <w:t>Educational</w:t>
      </w:r>
      <w:r w:rsidRPr="003E388E">
        <w:rPr>
          <w:rFonts w:ascii="Times New Roman" w:hAnsi="Times New Roman" w:cs="Times New Roman"/>
        </w:rPr>
        <w:t xml:space="preserve"> </w:t>
      </w:r>
      <w:r w:rsidRPr="00476629">
        <w:rPr>
          <w:rFonts w:ascii="Times New Roman" w:hAnsi="Times New Roman" w:cs="Times New Roman"/>
          <w:lang w:val="en-US"/>
        </w:rPr>
        <w:t>Budget</w:t>
      </w:r>
      <w:r w:rsidRPr="003E388E">
        <w:rPr>
          <w:rFonts w:ascii="Times New Roman" w:hAnsi="Times New Roman" w:cs="Times New Roman"/>
        </w:rPr>
        <w:t xml:space="preserve"> </w:t>
      </w:r>
      <w:r w:rsidRPr="00476629">
        <w:rPr>
          <w:rFonts w:ascii="Times New Roman" w:hAnsi="Times New Roman" w:cs="Times New Roman"/>
          <w:lang w:val="en-US"/>
        </w:rPr>
        <w:t>Institution</w:t>
      </w:r>
      <w:r w:rsidRPr="003E388E">
        <w:rPr>
          <w:rFonts w:ascii="Times New Roman" w:hAnsi="Times New Roman" w:cs="Times New Roman"/>
        </w:rPr>
        <w:t xml:space="preserve"> </w:t>
      </w:r>
      <w:r w:rsidRPr="00476629">
        <w:rPr>
          <w:rFonts w:ascii="Times New Roman" w:hAnsi="Times New Roman" w:cs="Times New Roman"/>
          <w:lang w:val="en-US"/>
        </w:rPr>
        <w:t>of</w:t>
      </w:r>
      <w:r w:rsidRPr="003E388E">
        <w:rPr>
          <w:rFonts w:ascii="Times New Roman" w:hAnsi="Times New Roman" w:cs="Times New Roman"/>
        </w:rPr>
        <w:t xml:space="preserve"> </w:t>
      </w:r>
      <w:r w:rsidRPr="00476629">
        <w:rPr>
          <w:rFonts w:ascii="Times New Roman" w:hAnsi="Times New Roman" w:cs="Times New Roman"/>
          <w:lang w:val="en-US"/>
        </w:rPr>
        <w:t>Higher</w:t>
      </w:r>
      <w:r w:rsidRPr="003E388E">
        <w:rPr>
          <w:rFonts w:ascii="Times New Roman" w:hAnsi="Times New Roman" w:cs="Times New Roman"/>
        </w:rPr>
        <w:t xml:space="preserve"> </w:t>
      </w:r>
      <w:r w:rsidRPr="00476629">
        <w:rPr>
          <w:rFonts w:ascii="Times New Roman" w:hAnsi="Times New Roman" w:cs="Times New Roman"/>
          <w:lang w:val="en-US"/>
        </w:rPr>
        <w:t>Professional</w:t>
      </w:r>
      <w:r w:rsidRPr="003E388E">
        <w:rPr>
          <w:rFonts w:ascii="Times New Roman" w:hAnsi="Times New Roman" w:cs="Times New Roman"/>
        </w:rPr>
        <w:t xml:space="preserve"> </w:t>
      </w:r>
      <w:r w:rsidRPr="00476629">
        <w:rPr>
          <w:rFonts w:ascii="Times New Roman" w:hAnsi="Times New Roman" w:cs="Times New Roman"/>
          <w:lang w:val="en-US"/>
        </w:rPr>
        <w:t>Education</w:t>
      </w:r>
      <w:r w:rsidRPr="003E388E">
        <w:rPr>
          <w:rFonts w:ascii="Times New Roman" w:hAnsi="Times New Roman" w:cs="Times New Roman"/>
        </w:rPr>
        <w:t xml:space="preserve"> «</w:t>
      </w:r>
      <w:r w:rsidRPr="00476629">
        <w:rPr>
          <w:rFonts w:ascii="Times New Roman" w:hAnsi="Times New Roman" w:cs="Times New Roman"/>
          <w:lang w:val="en-US"/>
        </w:rPr>
        <w:t>The</w:t>
      </w:r>
      <w:r w:rsidRPr="003E388E">
        <w:rPr>
          <w:rFonts w:ascii="Times New Roman" w:hAnsi="Times New Roman" w:cs="Times New Roman"/>
        </w:rPr>
        <w:t xml:space="preserve"> </w:t>
      </w:r>
      <w:proofErr w:type="spellStart"/>
      <w:r w:rsidRPr="00476629">
        <w:rPr>
          <w:rFonts w:ascii="Times New Roman" w:hAnsi="Times New Roman" w:cs="Times New Roman"/>
          <w:lang w:val="en-US"/>
        </w:rPr>
        <w:t>Ulianov</w:t>
      </w:r>
      <w:proofErr w:type="spellEnd"/>
      <w:r w:rsidRPr="003E388E">
        <w:rPr>
          <w:rFonts w:ascii="Times New Roman" w:hAnsi="Times New Roman" w:cs="Times New Roman"/>
        </w:rPr>
        <w:t xml:space="preserve"> </w:t>
      </w:r>
      <w:r w:rsidRPr="00476629">
        <w:rPr>
          <w:rFonts w:ascii="Times New Roman" w:hAnsi="Times New Roman" w:cs="Times New Roman"/>
          <w:lang w:val="en-US"/>
        </w:rPr>
        <w:t>Chuvash</w:t>
      </w:r>
      <w:r w:rsidRPr="003E388E">
        <w:rPr>
          <w:rFonts w:ascii="Times New Roman" w:hAnsi="Times New Roman" w:cs="Times New Roman"/>
        </w:rPr>
        <w:t xml:space="preserve"> </w:t>
      </w:r>
      <w:r w:rsidRPr="00476629">
        <w:rPr>
          <w:rFonts w:ascii="Times New Roman" w:hAnsi="Times New Roman" w:cs="Times New Roman"/>
          <w:lang w:val="en-US"/>
        </w:rPr>
        <w:t>State</w:t>
      </w:r>
      <w:r w:rsidRPr="003E388E">
        <w:rPr>
          <w:rFonts w:ascii="Times New Roman" w:hAnsi="Times New Roman" w:cs="Times New Roman"/>
        </w:rPr>
        <w:t xml:space="preserve"> </w:t>
      </w:r>
      <w:r w:rsidRPr="00476629">
        <w:rPr>
          <w:rFonts w:ascii="Times New Roman" w:hAnsi="Times New Roman" w:cs="Times New Roman"/>
          <w:lang w:val="en-US"/>
        </w:rPr>
        <w:t>University</w:t>
      </w:r>
      <w:r w:rsidRPr="003E388E">
        <w:rPr>
          <w:rFonts w:ascii="Times New Roman" w:hAnsi="Times New Roman" w:cs="Times New Roman"/>
        </w:rPr>
        <w:t>»</w:t>
      </w:r>
      <w:r w:rsidR="006070FB" w:rsidRPr="003E388E">
        <w:rPr>
          <w:rFonts w:ascii="Times New Roman" w:hAnsi="Times New Roman" w:cs="Times New Roman"/>
        </w:rPr>
        <w:t xml:space="preserve">, </w:t>
      </w:r>
      <w:r w:rsidR="006070FB">
        <w:rPr>
          <w:rFonts w:ascii="Times New Roman" w:hAnsi="Times New Roman" w:cs="Times New Roman"/>
        </w:rPr>
        <w:t>с</w:t>
      </w:r>
      <w:r w:rsidRPr="00476629">
        <w:rPr>
          <w:rFonts w:ascii="Times New Roman" w:hAnsi="Times New Roman" w:cs="Times New Roman"/>
        </w:rPr>
        <w:t>окращенное</w:t>
      </w:r>
      <w:r w:rsidRPr="003E388E">
        <w:rPr>
          <w:rFonts w:ascii="Times New Roman" w:hAnsi="Times New Roman" w:cs="Times New Roman"/>
        </w:rPr>
        <w:t xml:space="preserve"> </w:t>
      </w:r>
      <w:r w:rsidRPr="00476629">
        <w:rPr>
          <w:rFonts w:ascii="Times New Roman" w:hAnsi="Times New Roman" w:cs="Times New Roman"/>
        </w:rPr>
        <w:t>наименование</w:t>
      </w:r>
      <w:r w:rsidR="006070FB" w:rsidRPr="003E388E">
        <w:rPr>
          <w:rFonts w:ascii="Times New Roman" w:hAnsi="Times New Roman" w:cs="Times New Roman"/>
        </w:rPr>
        <w:t xml:space="preserve"> – </w:t>
      </w:r>
      <w:r w:rsidRPr="006070FB">
        <w:rPr>
          <w:rFonts w:ascii="Times New Roman" w:hAnsi="Times New Roman" w:cs="Times New Roman"/>
          <w:lang w:val="en-US"/>
        </w:rPr>
        <w:t>The</w:t>
      </w:r>
      <w:r w:rsidRPr="003E388E">
        <w:rPr>
          <w:rFonts w:ascii="Times New Roman" w:hAnsi="Times New Roman" w:cs="Times New Roman"/>
        </w:rPr>
        <w:t xml:space="preserve"> </w:t>
      </w:r>
      <w:proofErr w:type="spellStart"/>
      <w:r w:rsidRPr="006070FB">
        <w:rPr>
          <w:rFonts w:ascii="Times New Roman" w:hAnsi="Times New Roman" w:cs="Times New Roman"/>
          <w:lang w:val="en-US"/>
        </w:rPr>
        <w:t>Ulianov</w:t>
      </w:r>
      <w:proofErr w:type="spellEnd"/>
      <w:r w:rsidRPr="003E388E">
        <w:rPr>
          <w:rFonts w:ascii="Times New Roman" w:hAnsi="Times New Roman" w:cs="Times New Roman"/>
        </w:rPr>
        <w:t xml:space="preserve"> </w:t>
      </w:r>
      <w:r w:rsidRPr="006070FB">
        <w:rPr>
          <w:rFonts w:ascii="Times New Roman" w:hAnsi="Times New Roman" w:cs="Times New Roman"/>
          <w:lang w:val="en-US"/>
        </w:rPr>
        <w:t>Chuvash</w:t>
      </w:r>
      <w:r w:rsidRPr="003E388E">
        <w:rPr>
          <w:rFonts w:ascii="Times New Roman" w:hAnsi="Times New Roman" w:cs="Times New Roman"/>
        </w:rPr>
        <w:t xml:space="preserve"> </w:t>
      </w:r>
      <w:r w:rsidRPr="006070FB">
        <w:rPr>
          <w:rFonts w:ascii="Times New Roman" w:hAnsi="Times New Roman" w:cs="Times New Roman"/>
          <w:lang w:val="en-US"/>
        </w:rPr>
        <w:t>State</w:t>
      </w:r>
      <w:r w:rsidRPr="003E388E">
        <w:rPr>
          <w:rFonts w:ascii="Times New Roman" w:hAnsi="Times New Roman" w:cs="Times New Roman"/>
        </w:rPr>
        <w:t xml:space="preserve"> </w:t>
      </w:r>
      <w:r w:rsidRPr="006070FB">
        <w:rPr>
          <w:rFonts w:ascii="Times New Roman" w:hAnsi="Times New Roman" w:cs="Times New Roman"/>
          <w:lang w:val="en-US"/>
        </w:rPr>
        <w:t>University</w:t>
      </w:r>
      <w:r w:rsidRPr="003E388E">
        <w:rPr>
          <w:rFonts w:ascii="Times New Roman" w:hAnsi="Times New Roman" w:cs="Times New Roman"/>
        </w:rPr>
        <w:t xml:space="preserve">. </w:t>
      </w:r>
    </w:p>
    <w:p w:rsidR="007C5077" w:rsidRPr="00476629" w:rsidRDefault="006070FB" w:rsidP="003E15C2">
      <w:pPr>
        <w:pStyle w:val="af1"/>
        <w:tabs>
          <w:tab w:val="left" w:pos="2977"/>
        </w:tabs>
        <w:spacing w:after="0" w:line="233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Юридический адрес</w:t>
      </w:r>
      <w:r w:rsidR="007C5077" w:rsidRPr="00476629">
        <w:rPr>
          <w:rFonts w:ascii="Times New Roman" w:hAnsi="Times New Roman" w:cs="Times New Roman"/>
        </w:rPr>
        <w:t xml:space="preserve">: 428015, Чувашская Республика, </w:t>
      </w:r>
      <w:r w:rsidR="001300D8" w:rsidRPr="00664290">
        <w:rPr>
          <w:rFonts w:ascii="Times New Roman" w:hAnsi="Times New Roman" w:cs="Times New Roman"/>
        </w:rPr>
        <w:br/>
      </w:r>
      <w:proofErr w:type="gramStart"/>
      <w:r w:rsidR="007C5077" w:rsidRPr="00476629">
        <w:rPr>
          <w:rFonts w:ascii="Times New Roman" w:hAnsi="Times New Roman" w:cs="Times New Roman"/>
        </w:rPr>
        <w:t>г</w:t>
      </w:r>
      <w:proofErr w:type="gramEnd"/>
      <w:r w:rsidR="007C5077" w:rsidRPr="00476629">
        <w:rPr>
          <w:rFonts w:ascii="Times New Roman" w:hAnsi="Times New Roman" w:cs="Times New Roman"/>
        </w:rPr>
        <w:t>. Чебоксары, Московский проспект, д. 15.</w:t>
      </w:r>
    </w:p>
    <w:p w:rsidR="007D2E27" w:rsidRPr="007D2E27" w:rsidRDefault="007D2E27" w:rsidP="007D2E27">
      <w:pPr>
        <w:pStyle w:val="af1"/>
        <w:tabs>
          <w:tab w:val="left" w:pos="2977"/>
        </w:tabs>
        <w:spacing w:after="0" w:line="233" w:lineRule="auto"/>
        <w:ind w:firstLine="426"/>
        <w:jc w:val="both"/>
        <w:rPr>
          <w:rFonts w:ascii="Times New Roman" w:hAnsi="Times New Roman" w:cs="Times New Roman"/>
          <w:spacing w:val="-2"/>
        </w:rPr>
      </w:pPr>
      <w:r w:rsidRPr="009F0B26">
        <w:rPr>
          <w:rFonts w:ascii="Times New Roman" w:hAnsi="Times New Roman" w:cs="Times New Roman"/>
        </w:rPr>
        <w:t>Чувашский государственный университет – крупнейший научно-образовательный центр Чувашской Респ</w:t>
      </w:r>
      <w:r w:rsidRPr="00141E01">
        <w:rPr>
          <w:rFonts w:ascii="Times New Roman" w:hAnsi="Times New Roman" w:cs="Times New Roman"/>
        </w:rPr>
        <w:t>ублики, где</w:t>
      </w:r>
      <w:r w:rsidR="00141E01" w:rsidRPr="00141E01">
        <w:rPr>
          <w:rFonts w:ascii="Times New Roman" w:hAnsi="Times New Roman" w:cs="Times New Roman"/>
        </w:rPr>
        <w:t xml:space="preserve"> р</w:t>
      </w:r>
      <w:r w:rsidR="00141E01" w:rsidRPr="00141E01">
        <w:rPr>
          <w:rFonts w:ascii="Times New Roman" w:hAnsi="Times New Roman" w:cs="Times New Roman"/>
        </w:rPr>
        <w:t>а</w:t>
      </w:r>
      <w:r w:rsidR="00141E01" w:rsidRPr="00141E01">
        <w:rPr>
          <w:rFonts w:ascii="Times New Roman" w:hAnsi="Times New Roman" w:cs="Times New Roman"/>
        </w:rPr>
        <w:t>ботают 950 профессоров и преподавателей, в том числе 126 докторов наук и 509 кандидатов наук</w:t>
      </w:r>
      <w:r w:rsidRPr="00141E01">
        <w:rPr>
          <w:rFonts w:ascii="Times New Roman" w:hAnsi="Times New Roman" w:cs="Times New Roman"/>
        </w:rPr>
        <w:t>;</w:t>
      </w:r>
      <w:r w:rsidRPr="009F0B26">
        <w:rPr>
          <w:rFonts w:ascii="Times New Roman" w:hAnsi="Times New Roman" w:cs="Times New Roman"/>
        </w:rPr>
        <w:t xml:space="preserve"> </w:t>
      </w:r>
      <w:r w:rsidRPr="009F0B26">
        <w:rPr>
          <w:rFonts w:ascii="Times New Roman" w:hAnsi="Times New Roman" w:cs="Times New Roman"/>
          <w:spacing w:val="-2"/>
        </w:rPr>
        <w:t>осуществляется по</w:t>
      </w:r>
      <w:r w:rsidRPr="009F0B26">
        <w:rPr>
          <w:rFonts w:ascii="Times New Roman" w:hAnsi="Times New Roman" w:cs="Times New Roman"/>
          <w:spacing w:val="-2"/>
        </w:rPr>
        <w:t>д</w:t>
      </w:r>
      <w:r w:rsidRPr="009F0B26">
        <w:rPr>
          <w:rFonts w:ascii="Times New Roman" w:hAnsi="Times New Roman" w:cs="Times New Roman"/>
          <w:spacing w:val="-2"/>
        </w:rPr>
        <w:t xml:space="preserve">готовка кадров по 52 программам </w:t>
      </w:r>
      <w:proofErr w:type="spellStart"/>
      <w:r w:rsidRPr="009F0B26">
        <w:rPr>
          <w:rFonts w:ascii="Times New Roman" w:hAnsi="Times New Roman" w:cs="Times New Roman"/>
          <w:spacing w:val="-2"/>
        </w:rPr>
        <w:t>бакалавриата</w:t>
      </w:r>
      <w:proofErr w:type="spellEnd"/>
      <w:r w:rsidR="00E65C82">
        <w:rPr>
          <w:rFonts w:ascii="Times New Roman" w:hAnsi="Times New Roman" w:cs="Times New Roman"/>
          <w:spacing w:val="-2"/>
        </w:rPr>
        <w:t xml:space="preserve">, 12 программам </w:t>
      </w:r>
      <w:proofErr w:type="spellStart"/>
      <w:r w:rsidR="00E65C82">
        <w:rPr>
          <w:rFonts w:ascii="Times New Roman" w:hAnsi="Times New Roman" w:cs="Times New Roman"/>
          <w:spacing w:val="-2"/>
        </w:rPr>
        <w:t>специалитета</w:t>
      </w:r>
      <w:proofErr w:type="spellEnd"/>
      <w:r w:rsidR="00E65C82">
        <w:rPr>
          <w:rFonts w:ascii="Times New Roman" w:hAnsi="Times New Roman" w:cs="Times New Roman"/>
          <w:spacing w:val="-2"/>
        </w:rPr>
        <w:t>, 25</w:t>
      </w:r>
      <w:r w:rsidRPr="009F0B26">
        <w:rPr>
          <w:rFonts w:ascii="Times New Roman" w:hAnsi="Times New Roman" w:cs="Times New Roman"/>
          <w:spacing w:val="-2"/>
        </w:rPr>
        <w:t xml:space="preserve"> программам магистратуры</w:t>
      </w:r>
      <w:r w:rsidRPr="009F0B26">
        <w:rPr>
          <w:rFonts w:ascii="Times New Roman" w:hAnsi="Times New Roman" w:cs="Times New Roman"/>
          <w:spacing w:val="-4"/>
        </w:rPr>
        <w:t xml:space="preserve">, 28 </w:t>
      </w:r>
      <w:r w:rsidR="000B0544">
        <w:rPr>
          <w:rFonts w:ascii="Times New Roman" w:hAnsi="Times New Roman" w:cs="Times New Roman"/>
          <w:spacing w:val="-4"/>
        </w:rPr>
        <w:t>направления</w:t>
      </w:r>
      <w:r w:rsidRPr="009F0B26">
        <w:rPr>
          <w:rFonts w:ascii="Times New Roman" w:hAnsi="Times New Roman" w:cs="Times New Roman"/>
          <w:spacing w:val="-4"/>
        </w:rPr>
        <w:t>м</w:t>
      </w:r>
      <w:r w:rsidRPr="009F0B26">
        <w:rPr>
          <w:rFonts w:ascii="Times New Roman" w:hAnsi="Times New Roman" w:cs="Times New Roman"/>
          <w:spacing w:val="-2"/>
        </w:rPr>
        <w:t xml:space="preserve"> </w:t>
      </w:r>
      <w:r w:rsidRPr="009F0B26">
        <w:rPr>
          <w:rFonts w:ascii="Times New Roman" w:hAnsi="Times New Roman" w:cs="Times New Roman"/>
          <w:spacing w:val="-4"/>
        </w:rPr>
        <w:t>аспирантуры, 9 специальностям докторантуры, 22 специальностям ординатуры</w:t>
      </w:r>
      <w:r w:rsidRPr="009F0B26">
        <w:rPr>
          <w:rFonts w:ascii="Times New Roman" w:hAnsi="Times New Roman" w:cs="Times New Roman"/>
          <w:spacing w:val="-2"/>
        </w:rPr>
        <w:t>.</w:t>
      </w:r>
    </w:p>
    <w:p w:rsidR="007D2E27" w:rsidRPr="007D2E27" w:rsidRDefault="007D2E27" w:rsidP="007D2E27">
      <w:pPr>
        <w:pStyle w:val="af1"/>
        <w:tabs>
          <w:tab w:val="left" w:pos="2977"/>
        </w:tabs>
        <w:spacing w:after="0" w:line="233" w:lineRule="auto"/>
        <w:ind w:firstLine="426"/>
        <w:jc w:val="both"/>
        <w:rPr>
          <w:rFonts w:ascii="Times New Roman" w:hAnsi="Times New Roman" w:cs="Times New Roman"/>
          <w:highlight w:val="yellow"/>
        </w:rPr>
      </w:pPr>
      <w:r w:rsidRPr="007D2E27">
        <w:rPr>
          <w:rFonts w:ascii="Times New Roman" w:hAnsi="Times New Roman" w:cs="Times New Roman"/>
        </w:rPr>
        <w:t>В университете функционируют 22 проблемные и отрасл</w:t>
      </w:r>
      <w:r w:rsidRPr="007D2E27">
        <w:rPr>
          <w:rFonts w:ascii="Times New Roman" w:hAnsi="Times New Roman" w:cs="Times New Roman"/>
        </w:rPr>
        <w:t>е</w:t>
      </w:r>
      <w:r w:rsidRPr="007D2E27">
        <w:rPr>
          <w:rFonts w:ascii="Times New Roman" w:hAnsi="Times New Roman" w:cs="Times New Roman"/>
        </w:rPr>
        <w:t xml:space="preserve">вые научно-исследовательские лаборатории, работают 4 </w:t>
      </w:r>
      <w:proofErr w:type="gramStart"/>
      <w:r w:rsidRPr="007D2E27">
        <w:rPr>
          <w:rFonts w:ascii="Times New Roman" w:hAnsi="Times New Roman" w:cs="Times New Roman"/>
        </w:rPr>
        <w:t>диссе</w:t>
      </w:r>
      <w:r w:rsidRPr="007D2E27">
        <w:rPr>
          <w:rFonts w:ascii="Times New Roman" w:hAnsi="Times New Roman" w:cs="Times New Roman"/>
        </w:rPr>
        <w:t>р</w:t>
      </w:r>
      <w:r w:rsidRPr="007D2E27">
        <w:rPr>
          <w:rFonts w:ascii="Times New Roman" w:hAnsi="Times New Roman" w:cs="Times New Roman"/>
        </w:rPr>
        <w:t>тационных</w:t>
      </w:r>
      <w:proofErr w:type="gramEnd"/>
      <w:r w:rsidRPr="007D2E27">
        <w:rPr>
          <w:rFonts w:ascii="Times New Roman" w:hAnsi="Times New Roman" w:cs="Times New Roman"/>
        </w:rPr>
        <w:t xml:space="preserve"> совета. </w:t>
      </w:r>
    </w:p>
    <w:p w:rsidR="007D2E27" w:rsidRPr="007D2E27" w:rsidRDefault="007D2E27" w:rsidP="007D2E27">
      <w:pPr>
        <w:pStyle w:val="af1"/>
        <w:tabs>
          <w:tab w:val="left" w:pos="2977"/>
        </w:tabs>
        <w:spacing w:after="0" w:line="233" w:lineRule="auto"/>
        <w:ind w:firstLine="426"/>
        <w:jc w:val="both"/>
        <w:rPr>
          <w:rFonts w:ascii="Times New Roman" w:hAnsi="Times New Roman" w:cs="Times New Roman"/>
        </w:rPr>
      </w:pPr>
      <w:r w:rsidRPr="007D2E27">
        <w:rPr>
          <w:rFonts w:ascii="Times New Roman" w:hAnsi="Times New Roman" w:cs="Times New Roman"/>
          <w:spacing w:val="-2"/>
        </w:rPr>
        <w:t>Если при организации ЧГУ в 1967 году в его структуре было 7 факультетов, где обучалось 5,1 тыс. студентов, то сегодня в вузе 15 факультетов и около 18 тыс. обучающихся из 69 регионов Ро</w:t>
      </w:r>
      <w:r w:rsidRPr="007D2E27">
        <w:rPr>
          <w:rFonts w:ascii="Times New Roman" w:hAnsi="Times New Roman" w:cs="Times New Roman"/>
          <w:spacing w:val="-2"/>
        </w:rPr>
        <w:t>с</w:t>
      </w:r>
      <w:r w:rsidRPr="007D2E27">
        <w:rPr>
          <w:rFonts w:ascii="Times New Roman" w:hAnsi="Times New Roman" w:cs="Times New Roman"/>
          <w:spacing w:val="-2"/>
        </w:rPr>
        <w:t xml:space="preserve">сии и </w:t>
      </w:r>
      <w:r w:rsidR="007F3F6B">
        <w:rPr>
          <w:rFonts w:ascii="Times New Roman" w:hAnsi="Times New Roman" w:cs="Times New Roman"/>
          <w:spacing w:val="-2"/>
        </w:rPr>
        <w:t>1661</w:t>
      </w:r>
      <w:r w:rsidRPr="007D2E27">
        <w:rPr>
          <w:rFonts w:ascii="Times New Roman" w:hAnsi="Times New Roman" w:cs="Times New Roman"/>
          <w:spacing w:val="-2"/>
        </w:rPr>
        <w:t xml:space="preserve"> граждан из 4</w:t>
      </w:r>
      <w:r w:rsidR="007F3F6B">
        <w:rPr>
          <w:rFonts w:ascii="Times New Roman" w:hAnsi="Times New Roman" w:cs="Times New Roman"/>
          <w:spacing w:val="-2"/>
        </w:rPr>
        <w:t>7</w:t>
      </w:r>
      <w:r w:rsidRPr="007D2E27">
        <w:rPr>
          <w:rFonts w:ascii="Times New Roman" w:hAnsi="Times New Roman" w:cs="Times New Roman"/>
          <w:spacing w:val="-2"/>
        </w:rPr>
        <w:t xml:space="preserve"> стран Азии, Африки, Латинской Ам</w:t>
      </w:r>
      <w:r w:rsidRPr="007D2E27">
        <w:rPr>
          <w:rFonts w:ascii="Times New Roman" w:hAnsi="Times New Roman" w:cs="Times New Roman"/>
          <w:spacing w:val="-2"/>
        </w:rPr>
        <w:t>е</w:t>
      </w:r>
      <w:r w:rsidRPr="007D2E27">
        <w:rPr>
          <w:rFonts w:ascii="Times New Roman" w:hAnsi="Times New Roman" w:cs="Times New Roman"/>
          <w:spacing w:val="-2"/>
        </w:rPr>
        <w:t xml:space="preserve">рики, Европы и СНГ. Российские и иностранные студенты учатся </w:t>
      </w:r>
      <w:r w:rsidRPr="007D2E27">
        <w:rPr>
          <w:rFonts w:ascii="Times New Roman" w:hAnsi="Times New Roman" w:cs="Times New Roman"/>
          <w:spacing w:val="-2"/>
        </w:rPr>
        <w:lastRenderedPageBreak/>
        <w:t>совместно, что воспитывает толерантность обучающихся и ра</w:t>
      </w:r>
      <w:r w:rsidRPr="007D2E27">
        <w:rPr>
          <w:rFonts w:ascii="Times New Roman" w:hAnsi="Times New Roman" w:cs="Times New Roman"/>
          <w:spacing w:val="-2"/>
        </w:rPr>
        <w:t>с</w:t>
      </w:r>
      <w:r w:rsidRPr="007D2E27">
        <w:rPr>
          <w:rFonts w:ascii="Times New Roman" w:hAnsi="Times New Roman" w:cs="Times New Roman"/>
          <w:spacing w:val="-2"/>
        </w:rPr>
        <w:t>ширяет их кругозор при изучении культур других стран</w:t>
      </w:r>
      <w:r w:rsidRPr="007D2E27">
        <w:rPr>
          <w:rFonts w:ascii="Times New Roman" w:hAnsi="Times New Roman" w:cs="Times New Roman"/>
        </w:rPr>
        <w:t xml:space="preserve">. </w:t>
      </w:r>
    </w:p>
    <w:p w:rsidR="00F703B7" w:rsidRDefault="00D72EA4" w:rsidP="003E15C2">
      <w:pPr>
        <w:pStyle w:val="af1"/>
        <w:tabs>
          <w:tab w:val="left" w:pos="2977"/>
        </w:tabs>
        <w:spacing w:after="0" w:line="233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2B6966">
        <w:rPr>
          <w:rFonts w:ascii="Times New Roman" w:hAnsi="Times New Roman" w:cs="Times New Roman"/>
        </w:rPr>
        <w:t>В</w:t>
      </w:r>
      <w:r w:rsidR="0000363A" w:rsidRPr="002B6966">
        <w:rPr>
          <w:rFonts w:ascii="Times New Roman" w:hAnsi="Times New Roman" w:cs="Times New Roman"/>
        </w:rPr>
        <w:t xml:space="preserve"> вузе созданы все условия для учебы и</w:t>
      </w:r>
      <w:r w:rsidRPr="002B6966">
        <w:rPr>
          <w:rFonts w:ascii="Times New Roman" w:hAnsi="Times New Roman" w:cs="Times New Roman"/>
        </w:rPr>
        <w:t xml:space="preserve"> подготовки кадров: </w:t>
      </w:r>
      <w:r w:rsidR="008D6051" w:rsidRPr="002B6966">
        <w:rPr>
          <w:rFonts w:ascii="Times New Roman" w:hAnsi="Times New Roman" w:cs="Times New Roman"/>
        </w:rPr>
        <w:t xml:space="preserve">имеются </w:t>
      </w:r>
      <w:r w:rsidRPr="002B6966">
        <w:rPr>
          <w:rFonts w:ascii="Times New Roman" w:hAnsi="Times New Roman" w:cs="Times New Roman"/>
        </w:rPr>
        <w:t xml:space="preserve">20 учебных корпусов, </w:t>
      </w:r>
      <w:r w:rsidR="0000363A" w:rsidRPr="002B6966">
        <w:rPr>
          <w:rFonts w:ascii="Times New Roman" w:hAnsi="Times New Roman" w:cs="Times New Roman"/>
        </w:rPr>
        <w:t>современные</w:t>
      </w:r>
      <w:r w:rsidRPr="002B6966">
        <w:rPr>
          <w:rFonts w:ascii="Times New Roman" w:hAnsi="Times New Roman" w:cs="Times New Roman"/>
        </w:rPr>
        <w:t xml:space="preserve"> лаборатор</w:t>
      </w:r>
      <w:r w:rsidR="00F576F2" w:rsidRPr="002B6966">
        <w:rPr>
          <w:rFonts w:ascii="Times New Roman" w:hAnsi="Times New Roman" w:cs="Times New Roman"/>
        </w:rPr>
        <w:t>ии</w:t>
      </w:r>
      <w:r w:rsidRPr="002874DC">
        <w:rPr>
          <w:rFonts w:ascii="Times New Roman" w:hAnsi="Times New Roman" w:cs="Times New Roman"/>
          <w:spacing w:val="-2"/>
        </w:rPr>
        <w:t xml:space="preserve">, </w:t>
      </w:r>
      <w:r w:rsidR="002B6966">
        <w:rPr>
          <w:rFonts w:ascii="Times New Roman" w:hAnsi="Times New Roman" w:cs="Times New Roman"/>
          <w:spacing w:val="-2"/>
        </w:rPr>
        <w:br/>
      </w:r>
      <w:r w:rsidR="008D6051" w:rsidRPr="002874DC">
        <w:rPr>
          <w:rFonts w:ascii="Times New Roman" w:hAnsi="Times New Roman" w:cs="Times New Roman"/>
          <w:spacing w:val="-2"/>
        </w:rPr>
        <w:t xml:space="preserve">Интернет-центр, </w:t>
      </w:r>
      <w:r w:rsidR="00F576F2" w:rsidRPr="002874DC">
        <w:rPr>
          <w:rFonts w:ascii="Times New Roman" w:hAnsi="Times New Roman" w:cs="Times New Roman"/>
          <w:spacing w:val="-2"/>
        </w:rPr>
        <w:t xml:space="preserve">самая крупная в Чувашии вузовская </w:t>
      </w:r>
      <w:r w:rsidRPr="002874DC">
        <w:rPr>
          <w:rFonts w:ascii="Times New Roman" w:hAnsi="Times New Roman" w:cs="Times New Roman"/>
          <w:spacing w:val="-2"/>
        </w:rPr>
        <w:t xml:space="preserve">Научная библиотека, </w:t>
      </w:r>
      <w:r w:rsidR="002B6966" w:rsidRPr="002874DC">
        <w:rPr>
          <w:rFonts w:ascii="Times New Roman" w:hAnsi="Times New Roman" w:cs="Times New Roman"/>
          <w:spacing w:val="-2"/>
        </w:rPr>
        <w:t xml:space="preserve">собственный Дворец культуры на 900 мест, </w:t>
      </w:r>
      <w:r w:rsidRPr="002874DC">
        <w:rPr>
          <w:rFonts w:ascii="Times New Roman" w:hAnsi="Times New Roman" w:cs="Times New Roman"/>
          <w:spacing w:val="-2"/>
        </w:rPr>
        <w:t>спорти</w:t>
      </w:r>
      <w:r w:rsidRPr="002874DC">
        <w:rPr>
          <w:rFonts w:ascii="Times New Roman" w:hAnsi="Times New Roman" w:cs="Times New Roman"/>
          <w:spacing w:val="-2"/>
        </w:rPr>
        <w:t>в</w:t>
      </w:r>
      <w:r w:rsidRPr="002874DC">
        <w:rPr>
          <w:rFonts w:ascii="Times New Roman" w:hAnsi="Times New Roman" w:cs="Times New Roman"/>
          <w:spacing w:val="-2"/>
        </w:rPr>
        <w:t xml:space="preserve">ный комплекс </w:t>
      </w:r>
      <w:r w:rsidRPr="002874DC">
        <w:rPr>
          <w:rFonts w:ascii="Times New Roman" w:hAnsi="Times New Roman" w:cs="Times New Roman"/>
          <w:spacing w:val="-4"/>
        </w:rPr>
        <w:t xml:space="preserve">площадью свыше 5000 кв.м., </w:t>
      </w:r>
      <w:r w:rsidR="00F576F2" w:rsidRPr="002874DC">
        <w:rPr>
          <w:rFonts w:ascii="Times New Roman" w:hAnsi="Times New Roman" w:cs="Times New Roman"/>
          <w:spacing w:val="-4"/>
        </w:rPr>
        <w:t>9</w:t>
      </w:r>
      <w:r w:rsidRPr="002874DC">
        <w:rPr>
          <w:rFonts w:ascii="Times New Roman" w:hAnsi="Times New Roman" w:cs="Times New Roman"/>
          <w:spacing w:val="-4"/>
        </w:rPr>
        <w:t xml:space="preserve"> общежитий, санат</w:t>
      </w:r>
      <w:r w:rsidRPr="002874DC">
        <w:rPr>
          <w:rFonts w:ascii="Times New Roman" w:hAnsi="Times New Roman" w:cs="Times New Roman"/>
          <w:spacing w:val="-4"/>
        </w:rPr>
        <w:t>о</w:t>
      </w:r>
      <w:r w:rsidRPr="002874DC">
        <w:rPr>
          <w:rFonts w:ascii="Times New Roman" w:hAnsi="Times New Roman" w:cs="Times New Roman"/>
          <w:spacing w:val="-4"/>
        </w:rPr>
        <w:t>рий-профилакторий</w:t>
      </w:r>
      <w:r w:rsidR="00F576F2" w:rsidRPr="002874DC">
        <w:rPr>
          <w:rFonts w:ascii="Times New Roman" w:hAnsi="Times New Roman" w:cs="Times New Roman"/>
          <w:spacing w:val="-2"/>
        </w:rPr>
        <w:t>, где бесплатное лечение получают около 1000 студентов в год, университетская клиника</w:t>
      </w:r>
      <w:r w:rsidR="0000363A" w:rsidRPr="002874DC">
        <w:rPr>
          <w:rFonts w:ascii="Times New Roman" w:hAnsi="Times New Roman" w:cs="Times New Roman"/>
          <w:spacing w:val="-2"/>
        </w:rPr>
        <w:t>, спортивная студия по подготовке к сдаче нормативов ГТО.</w:t>
      </w:r>
      <w:proofErr w:type="gramEnd"/>
      <w:r w:rsidR="00F703B7" w:rsidRPr="002874DC">
        <w:rPr>
          <w:rFonts w:ascii="Times New Roman" w:hAnsi="Times New Roman" w:cs="Times New Roman"/>
          <w:spacing w:val="-2"/>
        </w:rPr>
        <w:t xml:space="preserve"> В 2016 году </w:t>
      </w:r>
      <w:r w:rsidR="002B6966">
        <w:rPr>
          <w:rFonts w:ascii="Times New Roman" w:hAnsi="Times New Roman" w:cs="Times New Roman"/>
          <w:spacing w:val="-2"/>
        </w:rPr>
        <w:t>в</w:t>
      </w:r>
      <w:r w:rsidR="00B82418" w:rsidRPr="002874DC">
        <w:rPr>
          <w:rFonts w:ascii="Times New Roman" w:hAnsi="Times New Roman" w:cs="Times New Roman"/>
          <w:spacing w:val="-2"/>
        </w:rPr>
        <w:t xml:space="preserve"> ЧГУ</w:t>
      </w:r>
      <w:r w:rsidR="00F703B7" w:rsidRPr="002874DC">
        <w:rPr>
          <w:rFonts w:ascii="Times New Roman" w:hAnsi="Times New Roman" w:cs="Times New Roman"/>
          <w:spacing w:val="-2"/>
        </w:rPr>
        <w:t xml:space="preserve"> </w:t>
      </w:r>
      <w:r w:rsidR="00402570" w:rsidRPr="002874DC">
        <w:rPr>
          <w:rFonts w:ascii="Times New Roman" w:hAnsi="Times New Roman" w:cs="Times New Roman"/>
          <w:spacing w:val="-2"/>
        </w:rPr>
        <w:t>о</w:t>
      </w:r>
      <w:r w:rsidR="00F703B7" w:rsidRPr="002874DC">
        <w:rPr>
          <w:rFonts w:ascii="Times New Roman" w:hAnsi="Times New Roman" w:cs="Times New Roman"/>
          <w:spacing w:val="-2"/>
        </w:rPr>
        <w:t xml:space="preserve">ткрыт Центр </w:t>
      </w:r>
      <w:r w:rsidR="00B82418" w:rsidRPr="002874DC">
        <w:rPr>
          <w:rFonts w:ascii="Times New Roman" w:hAnsi="Times New Roman" w:cs="Times New Roman"/>
          <w:spacing w:val="-2"/>
        </w:rPr>
        <w:t xml:space="preserve">аккредитации и </w:t>
      </w:r>
      <w:proofErr w:type="spellStart"/>
      <w:r w:rsidR="00F703B7" w:rsidRPr="002874DC">
        <w:rPr>
          <w:rFonts w:ascii="Times New Roman" w:hAnsi="Times New Roman" w:cs="Times New Roman"/>
          <w:spacing w:val="-2"/>
        </w:rPr>
        <w:t>симуляционного</w:t>
      </w:r>
      <w:proofErr w:type="spellEnd"/>
      <w:r w:rsidR="00F703B7" w:rsidRPr="002874DC">
        <w:rPr>
          <w:rFonts w:ascii="Times New Roman" w:hAnsi="Times New Roman" w:cs="Times New Roman"/>
          <w:spacing w:val="-2"/>
        </w:rPr>
        <w:t xml:space="preserve"> </w:t>
      </w:r>
      <w:proofErr w:type="gramStart"/>
      <w:r w:rsidR="00F703B7" w:rsidRPr="002874DC">
        <w:rPr>
          <w:rFonts w:ascii="Times New Roman" w:hAnsi="Times New Roman" w:cs="Times New Roman"/>
          <w:spacing w:val="-2"/>
        </w:rPr>
        <w:t>обучения</w:t>
      </w:r>
      <w:r w:rsidR="002B6966">
        <w:rPr>
          <w:rFonts w:ascii="Times New Roman" w:hAnsi="Times New Roman" w:cs="Times New Roman"/>
          <w:spacing w:val="-2"/>
        </w:rPr>
        <w:t xml:space="preserve"> по</w:t>
      </w:r>
      <w:proofErr w:type="gramEnd"/>
      <w:r w:rsidR="002B6966">
        <w:rPr>
          <w:rFonts w:ascii="Times New Roman" w:hAnsi="Times New Roman" w:cs="Times New Roman"/>
          <w:spacing w:val="-2"/>
        </w:rPr>
        <w:t xml:space="preserve"> медици</w:t>
      </w:r>
      <w:r w:rsidR="002B6966">
        <w:rPr>
          <w:rFonts w:ascii="Times New Roman" w:hAnsi="Times New Roman" w:cs="Times New Roman"/>
          <w:spacing w:val="-2"/>
        </w:rPr>
        <w:t>н</w:t>
      </w:r>
      <w:r w:rsidR="002B6966">
        <w:rPr>
          <w:rFonts w:ascii="Times New Roman" w:hAnsi="Times New Roman" w:cs="Times New Roman"/>
          <w:spacing w:val="-2"/>
        </w:rPr>
        <w:t>ским специальностям</w:t>
      </w:r>
      <w:r w:rsidR="00F703B7" w:rsidRPr="00F703B7">
        <w:rPr>
          <w:rFonts w:ascii="Times New Roman" w:hAnsi="Times New Roman" w:cs="Times New Roman"/>
        </w:rPr>
        <w:t>.</w:t>
      </w:r>
    </w:p>
    <w:p w:rsidR="00222422" w:rsidRDefault="009F0B26" w:rsidP="003E15C2">
      <w:pPr>
        <w:pStyle w:val="af1"/>
        <w:tabs>
          <w:tab w:val="left" w:pos="2977"/>
        </w:tabs>
        <w:spacing w:after="0" w:line="233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 xml:space="preserve">За 52 года </w:t>
      </w:r>
      <w:r w:rsidR="00D72EA4" w:rsidRPr="002B6966">
        <w:rPr>
          <w:rFonts w:ascii="Times New Roman" w:hAnsi="Times New Roman" w:cs="Times New Roman"/>
          <w:spacing w:val="-4"/>
        </w:rPr>
        <w:t xml:space="preserve"> университет подготовил более </w:t>
      </w:r>
      <w:r w:rsidR="00EB7465" w:rsidRPr="00EB7465">
        <w:rPr>
          <w:rFonts w:ascii="Times New Roman" w:hAnsi="Times New Roman" w:cs="Times New Roman"/>
          <w:spacing w:val="-4"/>
        </w:rPr>
        <w:t>121</w:t>
      </w:r>
      <w:r w:rsidR="007F3F6B" w:rsidRPr="00EB7465">
        <w:rPr>
          <w:rFonts w:ascii="Times New Roman" w:hAnsi="Times New Roman" w:cs="Times New Roman"/>
          <w:spacing w:val="-4"/>
        </w:rPr>
        <w:t>000</w:t>
      </w:r>
      <w:r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  <w:t xml:space="preserve"> </w:t>
      </w:r>
      <w:r w:rsidR="002B6966" w:rsidRPr="002B6966">
        <w:rPr>
          <w:rFonts w:ascii="Times New Roman" w:hAnsi="Times New Roman" w:cs="Times New Roman"/>
          <w:spacing w:val="-4"/>
        </w:rPr>
        <w:t>специал</w:t>
      </w:r>
      <w:r w:rsidR="002B6966" w:rsidRPr="002B6966">
        <w:rPr>
          <w:rFonts w:ascii="Times New Roman" w:hAnsi="Times New Roman" w:cs="Times New Roman"/>
          <w:spacing w:val="-4"/>
        </w:rPr>
        <w:t>и</w:t>
      </w:r>
      <w:r w:rsidR="002B6966" w:rsidRPr="002B6966">
        <w:rPr>
          <w:rFonts w:ascii="Times New Roman" w:hAnsi="Times New Roman" w:cs="Times New Roman"/>
          <w:spacing w:val="-4"/>
        </w:rPr>
        <w:t>с</w:t>
      </w:r>
      <w:r w:rsidR="002B6966">
        <w:rPr>
          <w:rFonts w:ascii="Times New Roman" w:hAnsi="Times New Roman" w:cs="Times New Roman"/>
          <w:spacing w:val="-4"/>
        </w:rPr>
        <w:t>т</w:t>
      </w:r>
      <w:r w:rsidR="002B6966" w:rsidRPr="002B6966">
        <w:rPr>
          <w:rFonts w:ascii="Times New Roman" w:hAnsi="Times New Roman" w:cs="Times New Roman"/>
          <w:spacing w:val="-4"/>
        </w:rPr>
        <w:t>ов</w:t>
      </w:r>
      <w:r w:rsidR="00D72EA4" w:rsidRPr="002B6966">
        <w:rPr>
          <w:rFonts w:ascii="Times New Roman" w:hAnsi="Times New Roman" w:cs="Times New Roman"/>
          <w:spacing w:val="-4"/>
        </w:rPr>
        <w:t xml:space="preserve"> для крупней</w:t>
      </w:r>
      <w:r w:rsidR="002B6966">
        <w:rPr>
          <w:rFonts w:ascii="Times New Roman" w:hAnsi="Times New Roman" w:cs="Times New Roman"/>
          <w:spacing w:val="-4"/>
        </w:rPr>
        <w:t>ш</w:t>
      </w:r>
      <w:r w:rsidR="00D72EA4" w:rsidRPr="002B6966">
        <w:rPr>
          <w:rFonts w:ascii="Times New Roman" w:hAnsi="Times New Roman" w:cs="Times New Roman"/>
          <w:spacing w:val="-4"/>
        </w:rPr>
        <w:t>их предприятий и организаций, находящихся на территории Чувашской Республики и за ее пределами</w:t>
      </w:r>
      <w:r w:rsidR="00D72EA4">
        <w:rPr>
          <w:rFonts w:ascii="Times New Roman" w:hAnsi="Times New Roman" w:cs="Times New Roman"/>
        </w:rPr>
        <w:t xml:space="preserve">. </w:t>
      </w:r>
    </w:p>
    <w:p w:rsidR="00222422" w:rsidRDefault="0000363A" w:rsidP="003E15C2">
      <w:pPr>
        <w:pStyle w:val="af1"/>
        <w:tabs>
          <w:tab w:val="left" w:pos="2977"/>
        </w:tabs>
        <w:spacing w:after="0" w:line="233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Выпускники ЧГУ стали кадровой базой для ведущих пре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приятий </w:t>
      </w:r>
      <w:r w:rsidR="007278A5">
        <w:rPr>
          <w:rFonts w:ascii="Times New Roman" w:hAnsi="Times New Roman" w:cs="Times New Roman"/>
        </w:rPr>
        <w:t xml:space="preserve">страны: </w:t>
      </w:r>
      <w:proofErr w:type="gramStart"/>
      <w:r w:rsidR="007278A5">
        <w:rPr>
          <w:rFonts w:ascii="Times New Roman" w:hAnsi="Times New Roman" w:cs="Times New Roman"/>
        </w:rPr>
        <w:t>ПАО «</w:t>
      </w:r>
      <w:proofErr w:type="spellStart"/>
      <w:r w:rsidR="007278A5">
        <w:rPr>
          <w:rFonts w:ascii="Times New Roman" w:hAnsi="Times New Roman" w:cs="Times New Roman"/>
        </w:rPr>
        <w:t>Химпром</w:t>
      </w:r>
      <w:proofErr w:type="spellEnd"/>
      <w:r w:rsidR="007278A5">
        <w:rPr>
          <w:rFonts w:ascii="Times New Roman" w:hAnsi="Times New Roman" w:cs="Times New Roman"/>
        </w:rPr>
        <w:t>», концерн «Тракторные зав</w:t>
      </w:r>
      <w:r w:rsidR="007278A5">
        <w:rPr>
          <w:rFonts w:ascii="Times New Roman" w:hAnsi="Times New Roman" w:cs="Times New Roman"/>
        </w:rPr>
        <w:t>о</w:t>
      </w:r>
      <w:r w:rsidR="007278A5">
        <w:rPr>
          <w:rFonts w:ascii="Times New Roman" w:hAnsi="Times New Roman" w:cs="Times New Roman"/>
        </w:rPr>
        <w:t>ды», АО «ЧЭАЗ», АО «</w:t>
      </w:r>
      <w:proofErr w:type="spellStart"/>
      <w:r w:rsidR="007278A5">
        <w:rPr>
          <w:rFonts w:ascii="Times New Roman" w:hAnsi="Times New Roman" w:cs="Times New Roman"/>
        </w:rPr>
        <w:t>Элара</w:t>
      </w:r>
      <w:proofErr w:type="spellEnd"/>
      <w:r w:rsidR="007278A5">
        <w:rPr>
          <w:rFonts w:ascii="Times New Roman" w:hAnsi="Times New Roman" w:cs="Times New Roman"/>
        </w:rPr>
        <w:t>», ООО НПП «</w:t>
      </w:r>
      <w:proofErr w:type="spellStart"/>
      <w:r w:rsidR="007278A5">
        <w:rPr>
          <w:rFonts w:ascii="Times New Roman" w:hAnsi="Times New Roman" w:cs="Times New Roman"/>
        </w:rPr>
        <w:t>Экра</w:t>
      </w:r>
      <w:proofErr w:type="spellEnd"/>
      <w:r w:rsidR="007278A5">
        <w:rPr>
          <w:rFonts w:ascii="Times New Roman" w:hAnsi="Times New Roman" w:cs="Times New Roman"/>
        </w:rPr>
        <w:t>», ООО «</w:t>
      </w:r>
      <w:proofErr w:type="spellStart"/>
      <w:r w:rsidR="007278A5">
        <w:rPr>
          <w:rFonts w:ascii="Times New Roman" w:hAnsi="Times New Roman" w:cs="Times New Roman"/>
        </w:rPr>
        <w:t>Рел</w:t>
      </w:r>
      <w:r w:rsidR="007278A5">
        <w:rPr>
          <w:rFonts w:ascii="Times New Roman" w:hAnsi="Times New Roman" w:cs="Times New Roman"/>
        </w:rPr>
        <w:t>е</w:t>
      </w:r>
      <w:r w:rsidR="007278A5">
        <w:rPr>
          <w:rFonts w:ascii="Times New Roman" w:hAnsi="Times New Roman" w:cs="Times New Roman"/>
        </w:rPr>
        <w:t>матика</w:t>
      </w:r>
      <w:proofErr w:type="spellEnd"/>
      <w:r w:rsidR="007278A5">
        <w:rPr>
          <w:rFonts w:ascii="Times New Roman" w:hAnsi="Times New Roman" w:cs="Times New Roman"/>
        </w:rPr>
        <w:t>», ООО «</w:t>
      </w:r>
      <w:proofErr w:type="spellStart"/>
      <w:r w:rsidR="007278A5">
        <w:rPr>
          <w:rFonts w:ascii="Times New Roman" w:hAnsi="Times New Roman" w:cs="Times New Roman"/>
        </w:rPr>
        <w:t>Бреслер</w:t>
      </w:r>
      <w:proofErr w:type="spellEnd"/>
      <w:r w:rsidR="007278A5">
        <w:rPr>
          <w:rFonts w:ascii="Times New Roman" w:hAnsi="Times New Roman" w:cs="Times New Roman"/>
        </w:rPr>
        <w:t>», ЗАО «</w:t>
      </w:r>
      <w:proofErr w:type="spellStart"/>
      <w:r w:rsidR="007278A5">
        <w:rPr>
          <w:rFonts w:ascii="Times New Roman" w:hAnsi="Times New Roman" w:cs="Times New Roman"/>
        </w:rPr>
        <w:t>Сеспель</w:t>
      </w:r>
      <w:proofErr w:type="spellEnd"/>
      <w:r w:rsidR="007278A5">
        <w:rPr>
          <w:rFonts w:ascii="Times New Roman" w:hAnsi="Times New Roman" w:cs="Times New Roman"/>
        </w:rPr>
        <w:t>», филиал ЗАО «А</w:t>
      </w:r>
      <w:r w:rsidR="007278A5">
        <w:rPr>
          <w:rFonts w:ascii="Times New Roman" w:hAnsi="Times New Roman" w:cs="Times New Roman"/>
        </w:rPr>
        <w:t>в</w:t>
      </w:r>
      <w:r w:rsidR="007278A5">
        <w:rPr>
          <w:rFonts w:ascii="Times New Roman" w:hAnsi="Times New Roman" w:cs="Times New Roman"/>
        </w:rPr>
        <w:t>густ»</w:t>
      </w:r>
      <w:r w:rsidR="00222422">
        <w:rPr>
          <w:rFonts w:ascii="Times New Roman" w:hAnsi="Times New Roman" w:cs="Times New Roman"/>
        </w:rPr>
        <w:t>, ООО «</w:t>
      </w:r>
      <w:proofErr w:type="spellStart"/>
      <w:r w:rsidR="00222422">
        <w:rPr>
          <w:rFonts w:ascii="Times New Roman" w:hAnsi="Times New Roman" w:cs="Times New Roman"/>
        </w:rPr>
        <w:t>Кейсистемс</w:t>
      </w:r>
      <w:proofErr w:type="spellEnd"/>
      <w:r w:rsidR="00222422">
        <w:rPr>
          <w:rFonts w:ascii="Times New Roman" w:hAnsi="Times New Roman" w:cs="Times New Roman"/>
        </w:rPr>
        <w:t>»</w:t>
      </w:r>
      <w:r w:rsidR="007278A5">
        <w:rPr>
          <w:rFonts w:ascii="Times New Roman" w:hAnsi="Times New Roman" w:cs="Times New Roman"/>
        </w:rPr>
        <w:t xml:space="preserve"> и других. </w:t>
      </w:r>
      <w:proofErr w:type="gramEnd"/>
    </w:p>
    <w:p w:rsidR="007278A5" w:rsidRDefault="00222422" w:rsidP="003E15C2">
      <w:pPr>
        <w:pStyle w:val="af1"/>
        <w:tabs>
          <w:tab w:val="left" w:pos="2977"/>
        </w:tabs>
        <w:spacing w:after="0" w:line="233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Партнерами университета являются медицинские клиники, </w:t>
      </w:r>
      <w:r w:rsidR="005B1305">
        <w:rPr>
          <w:rFonts w:ascii="Times New Roman" w:hAnsi="Times New Roman" w:cs="Times New Roman"/>
        </w:rPr>
        <w:t xml:space="preserve">кредитно-финансовые организации, </w:t>
      </w:r>
      <w:r>
        <w:rPr>
          <w:rFonts w:ascii="Times New Roman" w:hAnsi="Times New Roman" w:cs="Times New Roman"/>
        </w:rPr>
        <w:t>строительные компании, научные, образовательные и культурные учреждения, которые служат для обучающихся отличной базой прохождения практик</w:t>
      </w:r>
      <w:r w:rsidR="003F43FF">
        <w:rPr>
          <w:rFonts w:ascii="Times New Roman" w:hAnsi="Times New Roman" w:cs="Times New Roman"/>
        </w:rPr>
        <w:t xml:space="preserve"> </w:t>
      </w:r>
      <w:r w:rsidR="009A3D88">
        <w:rPr>
          <w:rFonts w:ascii="Times New Roman" w:hAnsi="Times New Roman" w:cs="Times New Roman"/>
        </w:rPr>
        <w:t>и</w:t>
      </w:r>
      <w:r w:rsidR="003F43FF">
        <w:rPr>
          <w:rFonts w:ascii="Times New Roman" w:hAnsi="Times New Roman" w:cs="Times New Roman"/>
        </w:rPr>
        <w:t xml:space="preserve"> последующ</w:t>
      </w:r>
      <w:r w:rsidR="009A3D88">
        <w:rPr>
          <w:rFonts w:ascii="Times New Roman" w:hAnsi="Times New Roman" w:cs="Times New Roman"/>
        </w:rPr>
        <w:t>его</w:t>
      </w:r>
      <w:r w:rsidR="003F43FF">
        <w:rPr>
          <w:rFonts w:ascii="Times New Roman" w:hAnsi="Times New Roman" w:cs="Times New Roman"/>
        </w:rPr>
        <w:t xml:space="preserve"> трудоустройств</w:t>
      </w:r>
      <w:r w:rsidR="009A3D88">
        <w:rPr>
          <w:rFonts w:ascii="Times New Roman" w:hAnsi="Times New Roman" w:cs="Times New Roman"/>
        </w:rPr>
        <w:t xml:space="preserve">а. </w:t>
      </w:r>
      <w:proofErr w:type="gramEnd"/>
    </w:p>
    <w:p w:rsidR="002B6966" w:rsidRDefault="007278A5" w:rsidP="003E15C2">
      <w:pPr>
        <w:pStyle w:val="af1"/>
        <w:tabs>
          <w:tab w:val="left" w:pos="2977"/>
        </w:tabs>
        <w:spacing w:after="0" w:line="233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ЧГУ </w:t>
      </w:r>
      <w:r w:rsidR="00EC2F0A">
        <w:rPr>
          <w:rFonts w:ascii="Times New Roman" w:hAnsi="Times New Roman" w:cs="Times New Roman"/>
        </w:rPr>
        <w:t xml:space="preserve">функционируют </w:t>
      </w:r>
      <w:r>
        <w:rPr>
          <w:rFonts w:ascii="Times New Roman" w:hAnsi="Times New Roman" w:cs="Times New Roman"/>
        </w:rPr>
        <w:t xml:space="preserve">социальные центры по интересам студентов: </w:t>
      </w:r>
      <w:proofErr w:type="spellStart"/>
      <w:r>
        <w:rPr>
          <w:rFonts w:ascii="Times New Roman" w:hAnsi="Times New Roman" w:cs="Times New Roman"/>
        </w:rPr>
        <w:t>профориентационный</w:t>
      </w:r>
      <w:proofErr w:type="spellEnd"/>
      <w:r>
        <w:rPr>
          <w:rFonts w:ascii="Times New Roman" w:hAnsi="Times New Roman" w:cs="Times New Roman"/>
        </w:rPr>
        <w:t>, волонтерский, языковой, л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дерский</w:t>
      </w:r>
      <w:r w:rsidR="00EC2F0A">
        <w:rPr>
          <w:rFonts w:ascii="Times New Roman" w:hAnsi="Times New Roman" w:cs="Times New Roman"/>
        </w:rPr>
        <w:t>. Успешно развивается поисковое движение, действует</w:t>
      </w:r>
      <w:r w:rsidR="00EC2F0A" w:rsidRPr="00EC2F0A">
        <w:rPr>
          <w:rFonts w:ascii="Times New Roman" w:hAnsi="Times New Roman" w:cs="Times New Roman"/>
        </w:rPr>
        <w:t xml:space="preserve"> военно-патриотический клуб «Георгиевская лента»</w:t>
      </w:r>
      <w:r>
        <w:rPr>
          <w:rFonts w:ascii="Times New Roman" w:hAnsi="Times New Roman" w:cs="Times New Roman"/>
        </w:rPr>
        <w:t xml:space="preserve">. </w:t>
      </w:r>
      <w:r w:rsidR="00B57E0E">
        <w:rPr>
          <w:rFonts w:ascii="Times New Roman" w:hAnsi="Times New Roman" w:cs="Times New Roman"/>
        </w:rPr>
        <w:t xml:space="preserve">Студенты ЧГУ являются </w:t>
      </w:r>
      <w:r w:rsidR="00B57E0E" w:rsidRPr="00B57E0E">
        <w:rPr>
          <w:rFonts w:ascii="Times New Roman" w:hAnsi="Times New Roman" w:cs="Times New Roman"/>
        </w:rPr>
        <w:t>волонтер</w:t>
      </w:r>
      <w:r w:rsidR="00B57E0E">
        <w:rPr>
          <w:rFonts w:ascii="Times New Roman" w:hAnsi="Times New Roman" w:cs="Times New Roman"/>
        </w:rPr>
        <w:t>ами</w:t>
      </w:r>
      <w:r w:rsidR="00B57E0E" w:rsidRPr="00B57E0E">
        <w:rPr>
          <w:rFonts w:ascii="Times New Roman" w:hAnsi="Times New Roman" w:cs="Times New Roman"/>
        </w:rPr>
        <w:t xml:space="preserve"> XXVII Всемирной летней Уни</w:t>
      </w:r>
      <w:r w:rsidR="009F0B26">
        <w:rPr>
          <w:rFonts w:ascii="Times New Roman" w:hAnsi="Times New Roman" w:cs="Times New Roman"/>
        </w:rPr>
        <w:t>ве</w:t>
      </w:r>
      <w:r w:rsidR="009F0B26">
        <w:rPr>
          <w:rFonts w:ascii="Times New Roman" w:hAnsi="Times New Roman" w:cs="Times New Roman"/>
        </w:rPr>
        <w:t>р</w:t>
      </w:r>
      <w:r w:rsidR="009F0B26">
        <w:rPr>
          <w:rFonts w:ascii="Times New Roman" w:hAnsi="Times New Roman" w:cs="Times New Roman"/>
        </w:rPr>
        <w:t>сиады</w:t>
      </w:r>
      <w:r w:rsidR="00B57E0E" w:rsidRPr="00B57E0E">
        <w:rPr>
          <w:rFonts w:ascii="Times New Roman" w:hAnsi="Times New Roman" w:cs="Times New Roman"/>
        </w:rPr>
        <w:t xml:space="preserve"> в </w:t>
      </w:r>
      <w:proofErr w:type="gramStart"/>
      <w:r w:rsidR="00B57E0E" w:rsidRPr="00B57E0E">
        <w:rPr>
          <w:rFonts w:ascii="Times New Roman" w:hAnsi="Times New Roman" w:cs="Times New Roman"/>
        </w:rPr>
        <w:t>г</w:t>
      </w:r>
      <w:proofErr w:type="gramEnd"/>
      <w:r w:rsidR="00B57E0E" w:rsidRPr="00B57E0E">
        <w:rPr>
          <w:rFonts w:ascii="Times New Roman" w:hAnsi="Times New Roman" w:cs="Times New Roman"/>
        </w:rPr>
        <w:t xml:space="preserve">. Казань, зимних Олимпийских и </w:t>
      </w:r>
      <w:proofErr w:type="spellStart"/>
      <w:r w:rsidR="00B57E0E" w:rsidRPr="00B57E0E">
        <w:rPr>
          <w:rFonts w:ascii="Times New Roman" w:hAnsi="Times New Roman" w:cs="Times New Roman"/>
        </w:rPr>
        <w:t>Паралимпийских</w:t>
      </w:r>
      <w:proofErr w:type="spellEnd"/>
      <w:r w:rsidR="00B57E0E" w:rsidRPr="00B57E0E">
        <w:rPr>
          <w:rFonts w:ascii="Times New Roman" w:hAnsi="Times New Roman" w:cs="Times New Roman"/>
        </w:rPr>
        <w:t xml:space="preserve"> и</w:t>
      </w:r>
      <w:r w:rsidR="00B57E0E" w:rsidRPr="00B57E0E">
        <w:rPr>
          <w:rFonts w:ascii="Times New Roman" w:hAnsi="Times New Roman" w:cs="Times New Roman"/>
        </w:rPr>
        <w:t>г</w:t>
      </w:r>
      <w:r w:rsidR="009F0B26">
        <w:rPr>
          <w:rFonts w:ascii="Times New Roman" w:hAnsi="Times New Roman" w:cs="Times New Roman"/>
        </w:rPr>
        <w:t>рах в г. Сочи, Чемпионата</w:t>
      </w:r>
      <w:r w:rsidR="00B57E0E" w:rsidRPr="00B57E0E">
        <w:rPr>
          <w:rFonts w:ascii="Times New Roman" w:hAnsi="Times New Roman" w:cs="Times New Roman"/>
        </w:rPr>
        <w:t xml:space="preserve"> Мира по футболу</w:t>
      </w:r>
      <w:r w:rsidR="002B6966">
        <w:rPr>
          <w:rFonts w:ascii="Times New Roman" w:hAnsi="Times New Roman" w:cs="Times New Roman"/>
        </w:rPr>
        <w:t xml:space="preserve">; </w:t>
      </w:r>
      <w:r w:rsidR="00CA749B">
        <w:rPr>
          <w:rFonts w:ascii="Times New Roman" w:hAnsi="Times New Roman" w:cs="Times New Roman"/>
        </w:rPr>
        <w:t>работают в составе летних трудовых отрядов проводниками, вожатыми, рабочими в разных регионах</w:t>
      </w:r>
      <w:r w:rsidR="002B6966">
        <w:rPr>
          <w:rFonts w:ascii="Times New Roman" w:hAnsi="Times New Roman" w:cs="Times New Roman"/>
        </w:rPr>
        <w:t>.</w:t>
      </w:r>
      <w:r w:rsidR="00EC2F0A">
        <w:rPr>
          <w:rFonts w:ascii="Times New Roman" w:hAnsi="Times New Roman" w:cs="Times New Roman"/>
        </w:rPr>
        <w:t xml:space="preserve"> </w:t>
      </w:r>
    </w:p>
    <w:p w:rsidR="007278A5" w:rsidRDefault="002B6966" w:rsidP="003E15C2">
      <w:pPr>
        <w:pStyle w:val="af1"/>
        <w:tabs>
          <w:tab w:val="left" w:pos="2977"/>
        </w:tabs>
        <w:spacing w:after="0" w:line="233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Студенты </w:t>
      </w:r>
      <w:r w:rsidR="007278A5">
        <w:rPr>
          <w:rFonts w:ascii="Times New Roman" w:hAnsi="Times New Roman" w:cs="Times New Roman"/>
        </w:rPr>
        <w:t xml:space="preserve">активно </w:t>
      </w:r>
      <w:r w:rsidR="00CA749B">
        <w:rPr>
          <w:rFonts w:ascii="Times New Roman" w:hAnsi="Times New Roman" w:cs="Times New Roman"/>
        </w:rPr>
        <w:t xml:space="preserve">участвуют в научной, спортивной и культурной жизни. Университет </w:t>
      </w:r>
      <w:r>
        <w:rPr>
          <w:rFonts w:ascii="Times New Roman" w:hAnsi="Times New Roman" w:cs="Times New Roman"/>
        </w:rPr>
        <w:t>проводит</w:t>
      </w:r>
      <w:r w:rsidR="00CA749B">
        <w:rPr>
          <w:rFonts w:ascii="Times New Roman" w:hAnsi="Times New Roman" w:cs="Times New Roman"/>
        </w:rPr>
        <w:t xml:space="preserve"> различные меропри</w:t>
      </w:r>
      <w:r w:rsidR="00CA749B">
        <w:rPr>
          <w:rFonts w:ascii="Times New Roman" w:hAnsi="Times New Roman" w:cs="Times New Roman"/>
        </w:rPr>
        <w:t>я</w:t>
      </w:r>
      <w:r w:rsidR="00CA749B">
        <w:rPr>
          <w:rFonts w:ascii="Times New Roman" w:hAnsi="Times New Roman" w:cs="Times New Roman"/>
        </w:rPr>
        <w:t>тия, как «Посвящение в студенты», «Татьянин день», «Стань звездой», «Студенческая весна»</w:t>
      </w:r>
      <w:r w:rsidR="00EC2F0A">
        <w:rPr>
          <w:rFonts w:ascii="Times New Roman" w:hAnsi="Times New Roman" w:cs="Times New Roman"/>
        </w:rPr>
        <w:t xml:space="preserve">, </w:t>
      </w:r>
      <w:r w:rsidR="00EC2F0A" w:rsidRPr="00EC2F0A">
        <w:rPr>
          <w:rFonts w:ascii="Times New Roman" w:hAnsi="Times New Roman" w:cs="Times New Roman"/>
        </w:rPr>
        <w:t>«Мисс и Мистер ЧГУ»</w:t>
      </w:r>
      <w:r w:rsidR="00CA749B">
        <w:rPr>
          <w:rFonts w:ascii="Times New Roman" w:hAnsi="Times New Roman" w:cs="Times New Roman"/>
        </w:rPr>
        <w:t xml:space="preserve">. </w:t>
      </w:r>
    </w:p>
    <w:p w:rsidR="00EC2F0A" w:rsidRPr="00EC2F0A" w:rsidRDefault="00EC2F0A" w:rsidP="003E15C2">
      <w:pPr>
        <w:pStyle w:val="af1"/>
        <w:tabs>
          <w:tab w:val="left" w:pos="2977"/>
        </w:tabs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3E15C2">
        <w:rPr>
          <w:rFonts w:ascii="Times New Roman" w:hAnsi="Times New Roman" w:cs="Times New Roman"/>
          <w:spacing w:val="-2"/>
        </w:rPr>
        <w:lastRenderedPageBreak/>
        <w:t>Чувашский госу</w:t>
      </w:r>
      <w:r w:rsidR="00B57E0E" w:rsidRPr="003E15C2">
        <w:rPr>
          <w:rFonts w:ascii="Times New Roman" w:hAnsi="Times New Roman" w:cs="Times New Roman"/>
          <w:spacing w:val="-2"/>
        </w:rPr>
        <w:t>дарственный у</w:t>
      </w:r>
      <w:r w:rsidRPr="003E15C2">
        <w:rPr>
          <w:rFonts w:ascii="Times New Roman" w:hAnsi="Times New Roman" w:cs="Times New Roman"/>
          <w:spacing w:val="-2"/>
        </w:rPr>
        <w:t xml:space="preserve">ниверситет </w:t>
      </w:r>
      <w:r w:rsidR="00A96A45" w:rsidRPr="003E15C2">
        <w:rPr>
          <w:rFonts w:ascii="Times New Roman" w:hAnsi="Times New Roman" w:cs="Times New Roman"/>
          <w:spacing w:val="-2"/>
        </w:rPr>
        <w:t>имени И.Н. Уль</w:t>
      </w:r>
      <w:r w:rsidR="00A96A45" w:rsidRPr="003E15C2">
        <w:rPr>
          <w:rFonts w:ascii="Times New Roman" w:hAnsi="Times New Roman" w:cs="Times New Roman"/>
          <w:spacing w:val="-2"/>
        </w:rPr>
        <w:t>я</w:t>
      </w:r>
      <w:r w:rsidR="00A96A45" w:rsidRPr="003E15C2">
        <w:rPr>
          <w:rFonts w:ascii="Times New Roman" w:hAnsi="Times New Roman" w:cs="Times New Roman"/>
          <w:spacing w:val="-2"/>
        </w:rPr>
        <w:t>нова</w:t>
      </w:r>
      <w:r w:rsidR="00A96A45" w:rsidRPr="00EC2F0A">
        <w:rPr>
          <w:rFonts w:ascii="Times New Roman" w:hAnsi="Times New Roman" w:cs="Times New Roman"/>
        </w:rPr>
        <w:t xml:space="preserve"> </w:t>
      </w:r>
      <w:r w:rsidR="00B57E0E">
        <w:rPr>
          <w:rFonts w:ascii="Times New Roman" w:hAnsi="Times New Roman" w:cs="Times New Roman"/>
        </w:rPr>
        <w:t>–</w:t>
      </w:r>
      <w:r w:rsidRPr="00EC2F0A">
        <w:rPr>
          <w:rFonts w:ascii="Times New Roman" w:hAnsi="Times New Roman" w:cs="Times New Roman"/>
        </w:rPr>
        <w:t xml:space="preserve"> победител</w:t>
      </w:r>
      <w:r w:rsidR="00B57E0E">
        <w:rPr>
          <w:rFonts w:ascii="Times New Roman" w:hAnsi="Times New Roman" w:cs="Times New Roman"/>
        </w:rPr>
        <w:t>ь</w:t>
      </w:r>
      <w:r w:rsidRPr="00EC2F0A">
        <w:rPr>
          <w:rFonts w:ascii="Times New Roman" w:hAnsi="Times New Roman" w:cs="Times New Roman"/>
        </w:rPr>
        <w:t xml:space="preserve"> Всероссийск</w:t>
      </w:r>
      <w:r w:rsidR="00A96A45">
        <w:rPr>
          <w:rFonts w:ascii="Times New Roman" w:hAnsi="Times New Roman" w:cs="Times New Roman"/>
        </w:rPr>
        <w:t>их</w:t>
      </w:r>
      <w:r w:rsidRPr="00EC2F0A">
        <w:rPr>
          <w:rFonts w:ascii="Times New Roman" w:hAnsi="Times New Roman" w:cs="Times New Roman"/>
        </w:rPr>
        <w:t xml:space="preserve"> конкурс</w:t>
      </w:r>
      <w:r w:rsidR="00A96A45">
        <w:rPr>
          <w:rFonts w:ascii="Times New Roman" w:hAnsi="Times New Roman" w:cs="Times New Roman"/>
        </w:rPr>
        <w:t>ов</w:t>
      </w:r>
      <w:r w:rsidRPr="00EC2F0A">
        <w:rPr>
          <w:rFonts w:ascii="Times New Roman" w:hAnsi="Times New Roman" w:cs="Times New Roman"/>
        </w:rPr>
        <w:t xml:space="preserve"> </w:t>
      </w:r>
      <w:r w:rsidR="00A96A45">
        <w:rPr>
          <w:rFonts w:ascii="Times New Roman" w:hAnsi="Times New Roman" w:cs="Times New Roman"/>
        </w:rPr>
        <w:t>«Новые кадры для оборонно-промышленного комплекса», «Кадры для регионов». С</w:t>
      </w:r>
      <w:r w:rsidRPr="00EC2F0A">
        <w:rPr>
          <w:rFonts w:ascii="Times New Roman" w:hAnsi="Times New Roman" w:cs="Times New Roman"/>
        </w:rPr>
        <w:t xml:space="preserve">овместно с АО «ЧПО имени В.И. Чапаева» </w:t>
      </w:r>
      <w:r w:rsidR="00A96A45">
        <w:rPr>
          <w:rFonts w:ascii="Times New Roman" w:hAnsi="Times New Roman" w:cs="Times New Roman"/>
        </w:rPr>
        <w:t xml:space="preserve">в 2017 году </w:t>
      </w:r>
      <w:r w:rsidRPr="00EC2F0A">
        <w:rPr>
          <w:rFonts w:ascii="Times New Roman" w:hAnsi="Times New Roman" w:cs="Times New Roman"/>
        </w:rPr>
        <w:t>стал победителем федерального конкурса на право получения субс</w:t>
      </w:r>
      <w:r w:rsidRPr="00EC2F0A">
        <w:rPr>
          <w:rFonts w:ascii="Times New Roman" w:hAnsi="Times New Roman" w:cs="Times New Roman"/>
        </w:rPr>
        <w:t>и</w:t>
      </w:r>
      <w:r w:rsidRPr="00EC2F0A">
        <w:rPr>
          <w:rFonts w:ascii="Times New Roman" w:hAnsi="Times New Roman" w:cs="Times New Roman"/>
        </w:rPr>
        <w:t>дий на реализацию проект</w:t>
      </w:r>
      <w:r w:rsidR="00A96A45">
        <w:rPr>
          <w:rFonts w:ascii="Times New Roman" w:hAnsi="Times New Roman" w:cs="Times New Roman"/>
        </w:rPr>
        <w:t>а</w:t>
      </w:r>
      <w:r w:rsidRPr="00EC2F0A">
        <w:rPr>
          <w:rFonts w:ascii="Times New Roman" w:hAnsi="Times New Roman" w:cs="Times New Roman"/>
        </w:rPr>
        <w:t xml:space="preserve"> по созданию высокотехнологичного производства</w:t>
      </w:r>
      <w:r w:rsidR="00A96A45">
        <w:rPr>
          <w:rFonts w:ascii="Times New Roman" w:hAnsi="Times New Roman" w:cs="Times New Roman"/>
        </w:rPr>
        <w:t xml:space="preserve"> уплотнительных элементов </w:t>
      </w:r>
      <w:r w:rsidR="009A04B0">
        <w:rPr>
          <w:rFonts w:ascii="Times New Roman" w:hAnsi="Times New Roman" w:cs="Times New Roman"/>
        </w:rPr>
        <w:t>для нефтегазодоб</w:t>
      </w:r>
      <w:r w:rsidR="009A04B0">
        <w:rPr>
          <w:rFonts w:ascii="Times New Roman" w:hAnsi="Times New Roman" w:cs="Times New Roman"/>
        </w:rPr>
        <w:t>ы</w:t>
      </w:r>
      <w:r w:rsidR="009A04B0">
        <w:rPr>
          <w:rFonts w:ascii="Times New Roman" w:hAnsi="Times New Roman" w:cs="Times New Roman"/>
        </w:rPr>
        <w:t>вающей промышленности</w:t>
      </w:r>
      <w:r w:rsidRPr="00EC2F0A">
        <w:rPr>
          <w:rFonts w:ascii="Times New Roman" w:hAnsi="Times New Roman" w:cs="Times New Roman"/>
        </w:rPr>
        <w:t xml:space="preserve">. </w:t>
      </w:r>
    </w:p>
    <w:p w:rsidR="00EC2F0A" w:rsidRDefault="00EC2F0A" w:rsidP="003E15C2">
      <w:pPr>
        <w:pStyle w:val="af1"/>
        <w:tabs>
          <w:tab w:val="left" w:pos="2977"/>
        </w:tabs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EC2F0A">
        <w:rPr>
          <w:rFonts w:ascii="Times New Roman" w:hAnsi="Times New Roman" w:cs="Times New Roman"/>
        </w:rPr>
        <w:t xml:space="preserve">ЧГУ – </w:t>
      </w:r>
      <w:r w:rsidR="009A04B0">
        <w:rPr>
          <w:rFonts w:ascii="Times New Roman" w:hAnsi="Times New Roman" w:cs="Times New Roman"/>
        </w:rPr>
        <w:t>обладатель гранта</w:t>
      </w:r>
      <w:r w:rsidRPr="00EC2F0A">
        <w:rPr>
          <w:rFonts w:ascii="Times New Roman" w:hAnsi="Times New Roman" w:cs="Times New Roman"/>
        </w:rPr>
        <w:t xml:space="preserve"> на реализацию проекта совместно с АО «ЧЭАЗ» по разработке серии установочных автоматич</w:t>
      </w:r>
      <w:r w:rsidRPr="00EC2F0A">
        <w:rPr>
          <w:rFonts w:ascii="Times New Roman" w:hAnsi="Times New Roman" w:cs="Times New Roman"/>
        </w:rPr>
        <w:t>е</w:t>
      </w:r>
      <w:r w:rsidRPr="00EC2F0A">
        <w:rPr>
          <w:rFonts w:ascii="Times New Roman" w:hAnsi="Times New Roman" w:cs="Times New Roman"/>
        </w:rPr>
        <w:t>ских выключателей в рамках решения задач и освоения Мир</w:t>
      </w:r>
      <w:r w:rsidRPr="00EC2F0A">
        <w:rPr>
          <w:rFonts w:ascii="Times New Roman" w:hAnsi="Times New Roman" w:cs="Times New Roman"/>
        </w:rPr>
        <w:t>о</w:t>
      </w:r>
      <w:r w:rsidRPr="00EC2F0A">
        <w:rPr>
          <w:rFonts w:ascii="Times New Roman" w:hAnsi="Times New Roman" w:cs="Times New Roman"/>
        </w:rPr>
        <w:t>вого океана, Арктики и Антарктики</w:t>
      </w:r>
      <w:r w:rsidR="002874DC">
        <w:rPr>
          <w:rFonts w:ascii="Times New Roman" w:hAnsi="Times New Roman" w:cs="Times New Roman"/>
        </w:rPr>
        <w:t xml:space="preserve"> (о</w:t>
      </w:r>
      <w:r w:rsidRPr="00EC2F0A">
        <w:rPr>
          <w:rFonts w:ascii="Times New Roman" w:hAnsi="Times New Roman" w:cs="Times New Roman"/>
        </w:rPr>
        <w:t>бщая сумма инвестиций – 210 млн. рублей</w:t>
      </w:r>
      <w:r w:rsidR="002874DC">
        <w:rPr>
          <w:rFonts w:ascii="Times New Roman" w:hAnsi="Times New Roman" w:cs="Times New Roman"/>
        </w:rPr>
        <w:t>)</w:t>
      </w:r>
      <w:r w:rsidRPr="00EC2F0A">
        <w:rPr>
          <w:rFonts w:ascii="Times New Roman" w:hAnsi="Times New Roman" w:cs="Times New Roman"/>
        </w:rPr>
        <w:t>.</w:t>
      </w:r>
    </w:p>
    <w:p w:rsidR="009A04B0" w:rsidRDefault="00577A06" w:rsidP="003E15C2">
      <w:pPr>
        <w:pStyle w:val="af1"/>
        <w:tabs>
          <w:tab w:val="left" w:pos="2977"/>
        </w:tabs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итогам федерального конкурса «Доступное дополн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тельное образование для детей» инновационный проект М</w:t>
      </w:r>
      <w:r w:rsidR="009A04B0">
        <w:rPr>
          <w:rFonts w:ascii="Times New Roman" w:hAnsi="Times New Roman" w:cs="Times New Roman"/>
        </w:rPr>
        <w:t>ал</w:t>
      </w:r>
      <w:r>
        <w:rPr>
          <w:rFonts w:ascii="Times New Roman" w:hAnsi="Times New Roman" w:cs="Times New Roman"/>
        </w:rPr>
        <w:t>ого</w:t>
      </w:r>
      <w:r w:rsidR="009A04B0">
        <w:rPr>
          <w:rFonts w:ascii="Times New Roman" w:hAnsi="Times New Roman" w:cs="Times New Roman"/>
        </w:rPr>
        <w:t xml:space="preserve"> физмат</w:t>
      </w:r>
      <w:r>
        <w:rPr>
          <w:rFonts w:ascii="Times New Roman" w:hAnsi="Times New Roman" w:cs="Times New Roman"/>
        </w:rPr>
        <w:t>а</w:t>
      </w:r>
      <w:r w:rsidR="009A04B0">
        <w:rPr>
          <w:rFonts w:ascii="Times New Roman" w:hAnsi="Times New Roman" w:cs="Times New Roman"/>
        </w:rPr>
        <w:t xml:space="preserve"> ЧГУ </w:t>
      </w:r>
      <w:r>
        <w:rPr>
          <w:rFonts w:ascii="Times New Roman" w:hAnsi="Times New Roman" w:cs="Times New Roman"/>
        </w:rPr>
        <w:t xml:space="preserve">в 2018 году </w:t>
      </w:r>
      <w:r w:rsidR="002874DC">
        <w:rPr>
          <w:rFonts w:ascii="Times New Roman" w:hAnsi="Times New Roman" w:cs="Times New Roman"/>
        </w:rPr>
        <w:t xml:space="preserve">также </w:t>
      </w:r>
      <w:r>
        <w:rPr>
          <w:rFonts w:ascii="Times New Roman" w:hAnsi="Times New Roman" w:cs="Times New Roman"/>
        </w:rPr>
        <w:t xml:space="preserve">получил </w:t>
      </w:r>
      <w:proofErr w:type="spellStart"/>
      <w:r>
        <w:rPr>
          <w:rFonts w:ascii="Times New Roman" w:hAnsi="Times New Roman" w:cs="Times New Roman"/>
        </w:rPr>
        <w:t>грантовую</w:t>
      </w:r>
      <w:proofErr w:type="spellEnd"/>
      <w:r>
        <w:rPr>
          <w:rFonts w:ascii="Times New Roman" w:hAnsi="Times New Roman" w:cs="Times New Roman"/>
        </w:rPr>
        <w:t xml:space="preserve"> поддержку.</w:t>
      </w:r>
    </w:p>
    <w:p w:rsidR="005B1305" w:rsidRDefault="005B1305" w:rsidP="003E15C2">
      <w:pPr>
        <w:pStyle w:val="af1"/>
        <w:tabs>
          <w:tab w:val="left" w:pos="2977"/>
        </w:tabs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C1695F">
        <w:rPr>
          <w:rFonts w:ascii="Times New Roman" w:hAnsi="Times New Roman" w:cs="Times New Roman"/>
        </w:rPr>
        <w:t>В 201</w:t>
      </w:r>
      <w:r w:rsidR="007F3F6B" w:rsidRPr="00C1695F">
        <w:rPr>
          <w:rFonts w:ascii="Times New Roman" w:hAnsi="Times New Roman" w:cs="Times New Roman"/>
        </w:rPr>
        <w:t>8</w:t>
      </w:r>
      <w:r w:rsidRPr="00C1695F">
        <w:rPr>
          <w:rFonts w:ascii="Times New Roman" w:hAnsi="Times New Roman" w:cs="Times New Roman"/>
        </w:rPr>
        <w:t>–201</w:t>
      </w:r>
      <w:r w:rsidR="007F3F6B" w:rsidRPr="00C1695F">
        <w:rPr>
          <w:rFonts w:ascii="Times New Roman" w:hAnsi="Times New Roman" w:cs="Times New Roman"/>
        </w:rPr>
        <w:t>9</w:t>
      </w:r>
      <w:r w:rsidRPr="00C1695F">
        <w:rPr>
          <w:rFonts w:ascii="Times New Roman" w:hAnsi="Times New Roman" w:cs="Times New Roman"/>
        </w:rPr>
        <w:t xml:space="preserve"> учебном году </w:t>
      </w:r>
      <w:r w:rsidR="00C1695F" w:rsidRPr="00C1695F">
        <w:rPr>
          <w:rFonts w:ascii="Times New Roman" w:hAnsi="Times New Roman" w:cs="Times New Roman"/>
        </w:rPr>
        <w:t>60</w:t>
      </w:r>
      <w:r w:rsidR="00CE069F" w:rsidRPr="00C1695F">
        <w:rPr>
          <w:rFonts w:ascii="Times New Roman" w:hAnsi="Times New Roman" w:cs="Times New Roman"/>
        </w:rPr>
        <w:t xml:space="preserve"> </w:t>
      </w:r>
      <w:r w:rsidRPr="00C1695F">
        <w:rPr>
          <w:rFonts w:ascii="Times New Roman" w:hAnsi="Times New Roman" w:cs="Times New Roman"/>
        </w:rPr>
        <w:t>студентов стали лауреатами стипендий Президента и Правительства Российской Федерации.</w:t>
      </w:r>
    </w:p>
    <w:p w:rsidR="0014581F" w:rsidRPr="0014581F" w:rsidRDefault="00577A06" w:rsidP="003E15C2">
      <w:pPr>
        <w:pStyle w:val="af1"/>
        <w:tabs>
          <w:tab w:val="left" w:pos="2977"/>
        </w:tabs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14581F">
        <w:rPr>
          <w:rFonts w:ascii="Times New Roman" w:hAnsi="Times New Roman" w:cs="Times New Roman"/>
          <w:spacing w:val="-4"/>
        </w:rPr>
        <w:t>ЧГУ активно интегрируется в международное образовател</w:t>
      </w:r>
      <w:r w:rsidRPr="0014581F">
        <w:rPr>
          <w:rFonts w:ascii="Times New Roman" w:hAnsi="Times New Roman" w:cs="Times New Roman"/>
          <w:spacing w:val="-4"/>
        </w:rPr>
        <w:t>ь</w:t>
      </w:r>
      <w:r w:rsidRPr="0014581F">
        <w:rPr>
          <w:rFonts w:ascii="Times New Roman" w:hAnsi="Times New Roman" w:cs="Times New Roman"/>
          <w:spacing w:val="-4"/>
        </w:rPr>
        <w:t xml:space="preserve">ное пространство. </w:t>
      </w:r>
      <w:r w:rsidR="00A364F9" w:rsidRPr="0014581F">
        <w:rPr>
          <w:rFonts w:ascii="Times New Roman" w:hAnsi="Times New Roman" w:cs="Times New Roman"/>
        </w:rPr>
        <w:t>В настоящее время международное сотрудн</w:t>
      </w:r>
      <w:r w:rsidR="00A364F9" w:rsidRPr="0014581F">
        <w:rPr>
          <w:rFonts w:ascii="Times New Roman" w:hAnsi="Times New Roman" w:cs="Times New Roman"/>
        </w:rPr>
        <w:t>и</w:t>
      </w:r>
      <w:r w:rsidR="00A364F9" w:rsidRPr="0014581F">
        <w:rPr>
          <w:rFonts w:ascii="Times New Roman" w:hAnsi="Times New Roman" w:cs="Times New Roman"/>
        </w:rPr>
        <w:t>чество реализуется на основании более 60 международных д</w:t>
      </w:r>
      <w:r w:rsidR="00A364F9" w:rsidRPr="0014581F">
        <w:rPr>
          <w:rFonts w:ascii="Times New Roman" w:hAnsi="Times New Roman" w:cs="Times New Roman"/>
        </w:rPr>
        <w:t>о</w:t>
      </w:r>
      <w:r w:rsidR="00A364F9" w:rsidRPr="0014581F">
        <w:rPr>
          <w:rFonts w:ascii="Times New Roman" w:hAnsi="Times New Roman" w:cs="Times New Roman"/>
        </w:rPr>
        <w:t>говоров и соглашений о научно-техническом и</w:t>
      </w:r>
      <w:r w:rsidR="0014581F" w:rsidRPr="0014581F">
        <w:rPr>
          <w:rFonts w:ascii="Times New Roman" w:hAnsi="Times New Roman" w:cs="Times New Roman"/>
        </w:rPr>
        <w:t xml:space="preserve"> образовательном сотрудничестве.</w:t>
      </w:r>
    </w:p>
    <w:p w:rsidR="005B1305" w:rsidRDefault="0014581F" w:rsidP="003E15C2">
      <w:pPr>
        <w:pStyle w:val="af1"/>
        <w:tabs>
          <w:tab w:val="left" w:pos="2977"/>
        </w:tabs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B1305">
        <w:rPr>
          <w:rFonts w:ascii="Times New Roman" w:hAnsi="Times New Roman" w:cs="Times New Roman"/>
        </w:rPr>
        <w:t>Чувашский государственный университет имени И.Н. Ул</w:t>
      </w:r>
      <w:r w:rsidR="005B1305">
        <w:rPr>
          <w:rFonts w:ascii="Times New Roman" w:hAnsi="Times New Roman" w:cs="Times New Roman"/>
        </w:rPr>
        <w:t>ь</w:t>
      </w:r>
      <w:r w:rsidR="005B1305">
        <w:rPr>
          <w:rFonts w:ascii="Times New Roman" w:hAnsi="Times New Roman" w:cs="Times New Roman"/>
        </w:rPr>
        <w:t>янова – яркий пример многопрофильного вуза, источника фу</w:t>
      </w:r>
      <w:r w:rsidR="005B1305">
        <w:rPr>
          <w:rFonts w:ascii="Times New Roman" w:hAnsi="Times New Roman" w:cs="Times New Roman"/>
        </w:rPr>
        <w:t>н</w:t>
      </w:r>
      <w:r w:rsidR="005B1305">
        <w:rPr>
          <w:rFonts w:ascii="Times New Roman" w:hAnsi="Times New Roman" w:cs="Times New Roman"/>
        </w:rPr>
        <w:t>даментальных знаний и постоянного развития.</w:t>
      </w:r>
    </w:p>
    <w:p w:rsidR="00402570" w:rsidRDefault="00402570" w:rsidP="003E15C2">
      <w:pPr>
        <w:pStyle w:val="af1"/>
        <w:tabs>
          <w:tab w:val="left" w:pos="2977"/>
        </w:tabs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5B1305">
        <w:rPr>
          <w:rFonts w:ascii="Times New Roman" w:hAnsi="Times New Roman" w:cs="Times New Roman"/>
        </w:rPr>
        <w:t xml:space="preserve">о время посещения нашего </w:t>
      </w:r>
      <w:r w:rsidR="00CA7763">
        <w:rPr>
          <w:rFonts w:ascii="Times New Roman" w:hAnsi="Times New Roman" w:cs="Times New Roman"/>
        </w:rPr>
        <w:t xml:space="preserve">вуза </w:t>
      </w:r>
      <w:r>
        <w:rPr>
          <w:rFonts w:ascii="Times New Roman" w:hAnsi="Times New Roman" w:cs="Times New Roman"/>
        </w:rPr>
        <w:t>25 января 2010 года</w:t>
      </w:r>
      <w:r w:rsidR="00574693">
        <w:rPr>
          <w:rFonts w:ascii="Times New Roman" w:hAnsi="Times New Roman" w:cs="Times New Roman"/>
        </w:rPr>
        <w:t xml:space="preserve"> </w:t>
      </w:r>
      <w:r w:rsidR="00CA7763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.В. Путин отметил, что Чувашский государственный униве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ситет имени И.Н. Ульянова </w:t>
      </w:r>
      <w:r w:rsidR="00CA7763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относится к числу заметных, э</w:t>
      </w:r>
      <w:r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фективных, с высоким уровнем подготовки специалистов</w:t>
      </w:r>
      <w:r w:rsidR="00CA776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14581F" w:rsidRPr="0014581F" w:rsidRDefault="0014581F" w:rsidP="003E15C2">
      <w:pPr>
        <w:pStyle w:val="af1"/>
        <w:tabs>
          <w:tab w:val="left" w:pos="2977"/>
        </w:tabs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14581F">
        <w:rPr>
          <w:rFonts w:ascii="Times New Roman" w:hAnsi="Times New Roman" w:cs="Times New Roman"/>
          <w:color w:val="000000"/>
          <w:shd w:val="clear" w:color="auto" w:fill="FFFFFF"/>
        </w:rPr>
        <w:t>За большой вклад в развитие образования, науки и подг</w:t>
      </w:r>
      <w:r w:rsidRPr="0014581F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Pr="0014581F">
        <w:rPr>
          <w:rFonts w:ascii="Times New Roman" w:hAnsi="Times New Roman" w:cs="Times New Roman"/>
          <w:color w:val="000000"/>
          <w:shd w:val="clear" w:color="auto" w:fill="FFFFFF"/>
        </w:rPr>
        <w:t>товку квалифицированных специалистов университет награ</w:t>
      </w:r>
      <w:r w:rsidRPr="0014581F">
        <w:rPr>
          <w:rFonts w:ascii="Times New Roman" w:hAnsi="Times New Roman" w:cs="Times New Roman"/>
          <w:color w:val="000000"/>
          <w:shd w:val="clear" w:color="auto" w:fill="FFFFFF"/>
        </w:rPr>
        <w:t>ж</w:t>
      </w:r>
      <w:r w:rsidRPr="0014581F">
        <w:rPr>
          <w:rFonts w:ascii="Times New Roman" w:hAnsi="Times New Roman" w:cs="Times New Roman"/>
          <w:color w:val="000000"/>
          <w:shd w:val="clear" w:color="auto" w:fill="FFFFFF"/>
        </w:rPr>
        <w:t>ден Почетной грамотой Чувашской Республики.</w:t>
      </w:r>
    </w:p>
    <w:p w:rsidR="00402570" w:rsidRPr="0014581F" w:rsidRDefault="00EC2F0A" w:rsidP="003E15C2">
      <w:pPr>
        <w:pStyle w:val="af1"/>
        <w:tabs>
          <w:tab w:val="left" w:pos="2977"/>
        </w:tabs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14581F">
        <w:rPr>
          <w:rFonts w:ascii="Times New Roman" w:hAnsi="Times New Roman" w:cs="Times New Roman"/>
        </w:rPr>
        <w:t>По итогам мониторинга Министерства образования и науки Российской Федерации в 201</w:t>
      </w:r>
      <w:r w:rsidR="009F0B26" w:rsidRPr="0014581F">
        <w:rPr>
          <w:rFonts w:ascii="Times New Roman" w:hAnsi="Times New Roman" w:cs="Times New Roman"/>
        </w:rPr>
        <w:t>8</w:t>
      </w:r>
      <w:r w:rsidRPr="0014581F">
        <w:rPr>
          <w:rFonts w:ascii="Times New Roman" w:hAnsi="Times New Roman" w:cs="Times New Roman"/>
        </w:rPr>
        <w:t xml:space="preserve"> году университет в очередной раз (</w:t>
      </w:r>
      <w:r w:rsidR="00C616BC" w:rsidRPr="0014581F">
        <w:rPr>
          <w:rFonts w:ascii="Times New Roman" w:hAnsi="Times New Roman" w:cs="Times New Roman"/>
        </w:rPr>
        <w:t>7</w:t>
      </w:r>
      <w:r w:rsidR="00983509" w:rsidRPr="0014581F">
        <w:rPr>
          <w:rFonts w:ascii="Times New Roman" w:hAnsi="Times New Roman" w:cs="Times New Roman"/>
        </w:rPr>
        <w:t>-й</w:t>
      </w:r>
      <w:r w:rsidRPr="0014581F">
        <w:rPr>
          <w:rFonts w:ascii="Times New Roman" w:hAnsi="Times New Roman" w:cs="Times New Roman"/>
        </w:rPr>
        <w:t xml:space="preserve"> год подряд) признан эффективным вузом.</w:t>
      </w:r>
      <w:r w:rsidR="00402570" w:rsidRPr="0014581F">
        <w:rPr>
          <w:rFonts w:ascii="Times New Roman" w:hAnsi="Times New Roman" w:cs="Times New Roman"/>
        </w:rPr>
        <w:br w:type="page"/>
      </w:r>
    </w:p>
    <w:p w:rsidR="002C229D" w:rsidRPr="005344D7" w:rsidRDefault="00104B85" w:rsidP="00460389">
      <w:pPr>
        <w:spacing w:after="0" w:line="216" w:lineRule="auto"/>
        <w:jc w:val="center"/>
        <w:rPr>
          <w:rFonts w:ascii="Times New Roman" w:hAnsi="Times New Roman" w:cs="Times New Roman"/>
          <w:b/>
        </w:rPr>
      </w:pPr>
      <w:r w:rsidRPr="005344D7">
        <w:rPr>
          <w:rFonts w:ascii="Times New Roman" w:hAnsi="Times New Roman" w:cs="Times New Roman"/>
          <w:b/>
        </w:rPr>
        <w:lastRenderedPageBreak/>
        <w:t xml:space="preserve">СИМВОЛИКА </w:t>
      </w:r>
      <w:proofErr w:type="gramStart"/>
      <w:r w:rsidRPr="005344D7">
        <w:rPr>
          <w:rFonts w:ascii="Times New Roman" w:hAnsi="Times New Roman" w:cs="Times New Roman"/>
          <w:b/>
        </w:rPr>
        <w:t>ЧУВАШСКОГО</w:t>
      </w:r>
      <w:proofErr w:type="gramEnd"/>
      <w:r w:rsidRPr="005344D7">
        <w:rPr>
          <w:rFonts w:ascii="Times New Roman" w:hAnsi="Times New Roman" w:cs="Times New Roman"/>
          <w:b/>
        </w:rPr>
        <w:t xml:space="preserve"> </w:t>
      </w:r>
    </w:p>
    <w:p w:rsidR="00104B85" w:rsidRPr="005344D7" w:rsidRDefault="00104B85" w:rsidP="00460389">
      <w:pPr>
        <w:spacing w:after="0" w:line="216" w:lineRule="auto"/>
        <w:jc w:val="center"/>
        <w:rPr>
          <w:rFonts w:ascii="Times New Roman" w:hAnsi="Times New Roman" w:cs="Times New Roman"/>
          <w:b/>
        </w:rPr>
      </w:pPr>
      <w:r w:rsidRPr="005344D7">
        <w:rPr>
          <w:rFonts w:ascii="Times New Roman" w:hAnsi="Times New Roman" w:cs="Times New Roman"/>
          <w:b/>
        </w:rPr>
        <w:t>ГОСУДАРСТВЕННОГО УНИВЕРСИТЕТА</w:t>
      </w:r>
    </w:p>
    <w:p w:rsidR="008938F0" w:rsidRPr="00085500" w:rsidRDefault="008938F0" w:rsidP="00460389">
      <w:pPr>
        <w:spacing w:after="0" w:line="216" w:lineRule="auto"/>
        <w:rPr>
          <w:rFonts w:ascii="Times New Roman" w:hAnsi="Times New Roman" w:cs="Times New Roman"/>
          <w:sz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93"/>
        <w:gridCol w:w="4246"/>
      </w:tblGrid>
      <w:tr w:rsidR="008938F0" w:rsidTr="006F03BC">
        <w:trPr>
          <w:trHeight w:val="2225"/>
        </w:trPr>
        <w:tc>
          <w:tcPr>
            <w:tcW w:w="2093" w:type="dxa"/>
          </w:tcPr>
          <w:p w:rsidR="008938F0" w:rsidRDefault="006F03BC" w:rsidP="003F7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90217" cy="1352281"/>
                  <wp:effectExtent l="19050" t="0" r="0" b="0"/>
                  <wp:docPr id="4" name="Рисунок 2" descr="C:\Users\Викторов\Desktop\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икторов\Desktop\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217" cy="1352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6" w:type="dxa"/>
          </w:tcPr>
          <w:p w:rsidR="008938F0" w:rsidRDefault="008938F0" w:rsidP="006F03BC">
            <w:pPr>
              <w:ind w:left="34" w:firstLine="283"/>
              <w:jc w:val="both"/>
              <w:rPr>
                <w:rFonts w:ascii="Times New Roman" w:hAnsi="Times New Roman" w:cs="Times New Roman"/>
              </w:rPr>
            </w:pPr>
            <w:r w:rsidRPr="005344D7">
              <w:rPr>
                <w:rFonts w:ascii="Times New Roman" w:hAnsi="Times New Roman" w:cs="Times New Roman"/>
                <w:spacing w:val="-4"/>
              </w:rPr>
              <w:t> </w:t>
            </w:r>
            <w:proofErr w:type="gramStart"/>
            <w:r w:rsidRPr="005344D7">
              <w:rPr>
                <w:rFonts w:ascii="Times New Roman" w:hAnsi="Times New Roman" w:cs="Times New Roman"/>
              </w:rPr>
              <w:t>Герб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44D7">
              <w:rPr>
                <w:rFonts w:ascii="Times New Roman" w:hAnsi="Times New Roman" w:cs="Times New Roman"/>
              </w:rPr>
              <w:t>Чувашского государственного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44D7">
              <w:rPr>
                <w:rFonts w:ascii="Times New Roman" w:hAnsi="Times New Roman" w:cs="Times New Roman"/>
                <w:spacing w:val="-4"/>
              </w:rPr>
              <w:t xml:space="preserve">университета имени И.Н. Ульянова </w:t>
            </w:r>
            <w:r>
              <w:rPr>
                <w:rFonts w:ascii="Times New Roman" w:hAnsi="Times New Roman" w:cs="Times New Roman"/>
                <w:spacing w:val="-4"/>
              </w:rPr>
              <w:t>пре</w:t>
            </w:r>
            <w:r>
              <w:rPr>
                <w:rFonts w:ascii="Times New Roman" w:hAnsi="Times New Roman" w:cs="Times New Roman"/>
                <w:spacing w:val="-4"/>
              </w:rPr>
              <w:t>д</w:t>
            </w:r>
            <w:r>
              <w:rPr>
                <w:rFonts w:ascii="Times New Roman" w:hAnsi="Times New Roman" w:cs="Times New Roman"/>
                <w:spacing w:val="-4"/>
              </w:rPr>
              <w:t xml:space="preserve">ставляет собой </w:t>
            </w:r>
            <w:r w:rsidRPr="005344D7">
              <w:rPr>
                <w:rFonts w:ascii="Times New Roman" w:hAnsi="Times New Roman" w:cs="Times New Roman"/>
              </w:rPr>
              <w:t xml:space="preserve">золотой щит ромбической формы в пурпуровом поле, во главе </w:t>
            </w:r>
            <w:r w:rsidRPr="006F03BC">
              <w:rPr>
                <w:rFonts w:ascii="Times New Roman" w:hAnsi="Times New Roman" w:cs="Times New Roman"/>
                <w:spacing w:val="-4"/>
              </w:rPr>
              <w:t>кот</w:t>
            </w:r>
            <w:r w:rsidRPr="006F03BC">
              <w:rPr>
                <w:rFonts w:ascii="Times New Roman" w:hAnsi="Times New Roman" w:cs="Times New Roman"/>
                <w:spacing w:val="-4"/>
              </w:rPr>
              <w:t>о</w:t>
            </w:r>
            <w:r w:rsidRPr="006F03BC">
              <w:rPr>
                <w:rFonts w:ascii="Times New Roman" w:hAnsi="Times New Roman" w:cs="Times New Roman"/>
                <w:spacing w:val="-4"/>
              </w:rPr>
              <w:t>рого изображена эмблема «Древа жизни»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44D7">
              <w:rPr>
                <w:rFonts w:ascii="Times New Roman" w:hAnsi="Times New Roman" w:cs="Times New Roman"/>
              </w:rPr>
              <w:t>главная эмблема государственного герба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44D7">
              <w:rPr>
                <w:rFonts w:ascii="Times New Roman" w:hAnsi="Times New Roman" w:cs="Times New Roman"/>
              </w:rPr>
              <w:t>Чувашской Республики, под которой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44D7">
              <w:rPr>
                <w:rFonts w:ascii="Times New Roman" w:hAnsi="Times New Roman" w:cs="Times New Roman"/>
              </w:rPr>
              <w:t>п</w:t>
            </w:r>
            <w:r w:rsidRPr="005344D7">
              <w:rPr>
                <w:rFonts w:ascii="Times New Roman" w:hAnsi="Times New Roman" w:cs="Times New Roman"/>
              </w:rPr>
              <w:t>о</w:t>
            </w:r>
            <w:r w:rsidRPr="005344D7">
              <w:rPr>
                <w:rFonts w:ascii="Times New Roman" w:hAnsi="Times New Roman" w:cs="Times New Roman"/>
              </w:rPr>
              <w:t>мещены монограммы «ЧПУ» (</w:t>
            </w:r>
            <w:proofErr w:type="spellStart"/>
            <w:r w:rsidRPr="005344D7">
              <w:rPr>
                <w:rFonts w:ascii="Times New Roman" w:hAnsi="Times New Roman" w:cs="Times New Roman"/>
              </w:rPr>
              <w:t>Чăваш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4D7">
              <w:rPr>
                <w:rFonts w:ascii="Times New Roman" w:hAnsi="Times New Roman" w:cs="Times New Roman"/>
              </w:rPr>
              <w:t>пат</w:t>
            </w:r>
            <w:r w:rsidR="006F03BC">
              <w:rPr>
                <w:rFonts w:ascii="Times New Roman" w:hAnsi="Times New Roman" w:cs="Times New Roman"/>
              </w:rPr>
              <w:t>-</w:t>
            </w:r>
            <w:r w:rsidRPr="006F03BC">
              <w:rPr>
                <w:rFonts w:ascii="Times New Roman" w:hAnsi="Times New Roman" w:cs="Times New Roman"/>
                <w:spacing w:val="-4"/>
              </w:rPr>
              <w:t>шалăх</w:t>
            </w:r>
            <w:proofErr w:type="spellEnd"/>
            <w:r w:rsidRPr="006F03BC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6F03BC">
              <w:rPr>
                <w:rFonts w:ascii="Times New Roman" w:hAnsi="Times New Roman" w:cs="Times New Roman"/>
                <w:spacing w:val="-4"/>
              </w:rPr>
              <w:t>университечĕ</w:t>
            </w:r>
            <w:proofErr w:type="spellEnd"/>
            <w:r w:rsidRPr="006F03BC">
              <w:rPr>
                <w:rFonts w:ascii="Times New Roman" w:hAnsi="Times New Roman" w:cs="Times New Roman"/>
                <w:spacing w:val="-4"/>
              </w:rPr>
              <w:t>)</w:t>
            </w:r>
            <w:r w:rsidR="006F03BC" w:rsidRPr="006F03BC">
              <w:rPr>
                <w:rFonts w:ascii="Times New Roman" w:hAnsi="Times New Roman" w:cs="Times New Roman"/>
                <w:spacing w:val="-4"/>
              </w:rPr>
              <w:t xml:space="preserve"> и «ЧГУ» (Чувашский</w:t>
            </w:r>
            <w:proofErr w:type="gramEnd"/>
          </w:p>
        </w:tc>
      </w:tr>
    </w:tbl>
    <w:p w:rsidR="00104B85" w:rsidRDefault="003F7E44" w:rsidP="003F7E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03BC">
        <w:rPr>
          <w:rFonts w:ascii="Times New Roman" w:hAnsi="Times New Roman" w:cs="Times New Roman"/>
        </w:rPr>
        <w:t xml:space="preserve">государственный университет), </w:t>
      </w:r>
      <w:proofErr w:type="gramStart"/>
      <w:r w:rsidRPr="006F03BC">
        <w:rPr>
          <w:rFonts w:ascii="Times New Roman" w:hAnsi="Times New Roman" w:cs="Times New Roman"/>
        </w:rPr>
        <w:t>разделенные</w:t>
      </w:r>
      <w:proofErr w:type="gramEnd"/>
      <w:r w:rsidRPr="006F03BC">
        <w:rPr>
          <w:rFonts w:ascii="Times New Roman" w:hAnsi="Times New Roman" w:cs="Times New Roman"/>
        </w:rPr>
        <w:t xml:space="preserve"> линейкой, </w:t>
      </w:r>
      <w:r w:rsidR="008938F0" w:rsidRPr="00CE3CDD">
        <w:rPr>
          <w:rFonts w:ascii="Times New Roman" w:hAnsi="Times New Roman" w:cs="Times New Roman"/>
          <w:spacing w:val="-2"/>
        </w:rPr>
        <w:t>заканч</w:t>
      </w:r>
      <w:r w:rsidR="008938F0" w:rsidRPr="00CE3CDD">
        <w:rPr>
          <w:rFonts w:ascii="Times New Roman" w:hAnsi="Times New Roman" w:cs="Times New Roman"/>
          <w:spacing w:val="-2"/>
        </w:rPr>
        <w:t>и</w:t>
      </w:r>
      <w:r w:rsidR="008938F0" w:rsidRPr="00CE3CDD">
        <w:rPr>
          <w:rFonts w:ascii="Times New Roman" w:hAnsi="Times New Roman" w:cs="Times New Roman"/>
          <w:spacing w:val="-2"/>
        </w:rPr>
        <w:t>вающейся и слева, и справа листьями хмеля. Геральдический щит</w:t>
      </w:r>
      <w:r w:rsidR="008938F0" w:rsidRPr="005344D7">
        <w:rPr>
          <w:rFonts w:ascii="Times New Roman" w:hAnsi="Times New Roman" w:cs="Times New Roman"/>
        </w:rPr>
        <w:t xml:space="preserve"> обрамлен золотым венком из листьев хмеля.</w:t>
      </w:r>
    </w:p>
    <w:p w:rsidR="006F03BC" w:rsidRPr="006F03BC" w:rsidRDefault="006F03BC" w:rsidP="003F7E44">
      <w:pPr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p w:rsidR="00085500" w:rsidRDefault="00085500" w:rsidP="00085500">
      <w:pPr>
        <w:spacing w:after="0" w:line="216" w:lineRule="auto"/>
        <w:jc w:val="both"/>
        <w:rPr>
          <w:rFonts w:ascii="Times New Roman" w:hAnsi="Times New Roman" w:cs="Times New Roma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826"/>
        <w:gridCol w:w="3513"/>
      </w:tblGrid>
      <w:tr w:rsidR="00085500" w:rsidTr="00CD59BC">
        <w:trPr>
          <w:trHeight w:val="1495"/>
        </w:trPr>
        <w:tc>
          <w:tcPr>
            <w:tcW w:w="2826" w:type="dxa"/>
          </w:tcPr>
          <w:p w:rsidR="00085500" w:rsidRDefault="006E6EB7" w:rsidP="006E6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35885" cy="882973"/>
                  <wp:effectExtent l="19050" t="0" r="2415" b="0"/>
                  <wp:docPr id="3" name="Рисунок 1" descr="C:\Users\Викторов\Desktop\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икторов\Desktop\fl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003" cy="883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3" w:type="dxa"/>
          </w:tcPr>
          <w:p w:rsidR="00085500" w:rsidRPr="00D6618E" w:rsidRDefault="00085500" w:rsidP="006E6EB7">
            <w:pPr>
              <w:jc w:val="both"/>
              <w:rPr>
                <w:rFonts w:ascii="Times New Roman" w:hAnsi="Times New Roman" w:cs="Times New Roman"/>
              </w:rPr>
            </w:pPr>
            <w:r w:rsidRPr="006E6EB7">
              <w:rPr>
                <w:rFonts w:ascii="Times New Roman" w:hAnsi="Times New Roman" w:cs="Times New Roman"/>
                <w:spacing w:val="-4"/>
              </w:rPr>
              <w:t>Флаг Чувашского государственного</w:t>
            </w:r>
            <w:r w:rsidRPr="00D6618E">
              <w:rPr>
                <w:rFonts w:ascii="Times New Roman" w:hAnsi="Times New Roman" w:cs="Times New Roman"/>
              </w:rPr>
              <w:t xml:space="preserve"> </w:t>
            </w:r>
            <w:r w:rsidRPr="006E6EB7">
              <w:rPr>
                <w:rFonts w:ascii="Times New Roman" w:hAnsi="Times New Roman" w:cs="Times New Roman"/>
                <w:spacing w:val="-4"/>
              </w:rPr>
              <w:t>университета имени И.Н. Ульянова</w:t>
            </w:r>
            <w:r w:rsidRPr="00D6618E">
              <w:rPr>
                <w:rFonts w:ascii="Times New Roman" w:hAnsi="Times New Roman" w:cs="Times New Roman"/>
              </w:rPr>
              <w:t xml:space="preserve"> </w:t>
            </w:r>
            <w:r w:rsidRPr="006E6EB7">
              <w:rPr>
                <w:rFonts w:ascii="Times New Roman" w:hAnsi="Times New Roman" w:cs="Times New Roman"/>
                <w:spacing w:val="4"/>
              </w:rPr>
              <w:t>представляет собой полотнище</w:t>
            </w:r>
            <w:r w:rsidR="00D6618E" w:rsidRPr="006E6EB7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="00D6618E" w:rsidRPr="006E6EB7">
              <w:rPr>
                <w:rFonts w:ascii="Times New Roman" w:hAnsi="Times New Roman" w:cs="Times New Roman"/>
                <w:spacing w:val="4"/>
              </w:rPr>
              <w:br/>
            </w:r>
            <w:r w:rsidRPr="006E6EB7">
              <w:rPr>
                <w:rFonts w:ascii="Times New Roman" w:hAnsi="Times New Roman" w:cs="Times New Roman"/>
                <w:spacing w:val="4"/>
              </w:rPr>
              <w:t>белого</w:t>
            </w:r>
            <w:r w:rsidRPr="00D6618E">
              <w:rPr>
                <w:rFonts w:ascii="Times New Roman" w:hAnsi="Times New Roman" w:cs="Times New Roman"/>
              </w:rPr>
              <w:t xml:space="preserve"> цвета с соотношением ст</w:t>
            </w:r>
            <w:r w:rsidRPr="00D6618E">
              <w:rPr>
                <w:rFonts w:ascii="Times New Roman" w:hAnsi="Times New Roman" w:cs="Times New Roman"/>
              </w:rPr>
              <w:t>о</w:t>
            </w:r>
            <w:r w:rsidRPr="00D6618E">
              <w:rPr>
                <w:rFonts w:ascii="Times New Roman" w:hAnsi="Times New Roman" w:cs="Times New Roman"/>
              </w:rPr>
              <w:t xml:space="preserve">рон 5:8 (золотое сечение), на </w:t>
            </w:r>
            <w:r w:rsidRPr="006E6EB7">
              <w:rPr>
                <w:rFonts w:ascii="Times New Roman" w:hAnsi="Times New Roman" w:cs="Times New Roman"/>
                <w:spacing w:val="-6"/>
              </w:rPr>
              <w:t>кот</w:t>
            </w:r>
            <w:r w:rsidRPr="006E6EB7">
              <w:rPr>
                <w:rFonts w:ascii="Times New Roman" w:hAnsi="Times New Roman" w:cs="Times New Roman"/>
                <w:spacing w:val="-6"/>
              </w:rPr>
              <w:t>о</w:t>
            </w:r>
            <w:r w:rsidRPr="006E6EB7">
              <w:rPr>
                <w:rFonts w:ascii="Times New Roman" w:hAnsi="Times New Roman" w:cs="Times New Roman"/>
                <w:spacing w:val="-6"/>
              </w:rPr>
              <w:t xml:space="preserve">ром </w:t>
            </w:r>
            <w:proofErr w:type="gramStart"/>
            <w:r w:rsidRPr="006E6EB7">
              <w:rPr>
                <w:rFonts w:ascii="Times New Roman" w:hAnsi="Times New Roman" w:cs="Times New Roman"/>
                <w:spacing w:val="-6"/>
              </w:rPr>
              <w:t>изо</w:t>
            </w:r>
            <w:r w:rsidRPr="00CE3CDD">
              <w:rPr>
                <w:rFonts w:ascii="Times New Roman" w:hAnsi="Times New Roman" w:cs="Times New Roman"/>
                <w:spacing w:val="-2"/>
              </w:rPr>
              <w:t>браже</w:t>
            </w:r>
            <w:r w:rsidRPr="006E6EB7">
              <w:rPr>
                <w:rFonts w:ascii="Times New Roman" w:hAnsi="Times New Roman" w:cs="Times New Roman"/>
                <w:spacing w:val="-6"/>
              </w:rPr>
              <w:t>ны</w:t>
            </w:r>
            <w:proofErr w:type="gramEnd"/>
            <w:r w:rsidRPr="006E6EB7">
              <w:rPr>
                <w:rFonts w:ascii="Times New Roman" w:hAnsi="Times New Roman" w:cs="Times New Roman"/>
                <w:spacing w:val="-6"/>
              </w:rPr>
              <w:t> пять пара</w:t>
            </w:r>
            <w:r w:rsidRPr="006E6EB7">
              <w:rPr>
                <w:rFonts w:ascii="Times New Roman" w:hAnsi="Times New Roman" w:cs="Times New Roman"/>
                <w:spacing w:val="-4"/>
              </w:rPr>
              <w:t>ллельн</w:t>
            </w:r>
            <w:r w:rsidRPr="006E6EB7">
              <w:rPr>
                <w:rFonts w:ascii="Times New Roman" w:hAnsi="Times New Roman" w:cs="Times New Roman"/>
                <w:spacing w:val="-6"/>
              </w:rPr>
              <w:t>ых</w:t>
            </w:r>
            <w:r w:rsidRPr="00D6618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85500" w:rsidRPr="003F7E44" w:rsidRDefault="006E6EB7" w:rsidP="003F7E44">
      <w:pPr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D6618E">
        <w:rPr>
          <w:rFonts w:ascii="Times New Roman" w:hAnsi="Times New Roman" w:cs="Times New Roman"/>
          <w:spacing w:val="-4"/>
        </w:rPr>
        <w:t>продольных линий, идущих от древка</w:t>
      </w:r>
      <w:r w:rsidRPr="003F7E44">
        <w:rPr>
          <w:rFonts w:ascii="Times New Roman" w:hAnsi="Times New Roman" w:cs="Times New Roman"/>
          <w:spacing w:val="-4"/>
        </w:rPr>
        <w:t xml:space="preserve"> </w:t>
      </w:r>
      <w:r w:rsidR="003F7E44" w:rsidRPr="003F7E44">
        <w:rPr>
          <w:rFonts w:ascii="Times New Roman" w:hAnsi="Times New Roman" w:cs="Times New Roman"/>
          <w:spacing w:val="-4"/>
        </w:rPr>
        <w:t>и заканчивающихся стил</w:t>
      </w:r>
      <w:r w:rsidR="003F7E44" w:rsidRPr="003F7E44">
        <w:rPr>
          <w:rFonts w:ascii="Times New Roman" w:hAnsi="Times New Roman" w:cs="Times New Roman"/>
          <w:spacing w:val="-4"/>
        </w:rPr>
        <w:t>и</w:t>
      </w:r>
      <w:r w:rsidR="003F7E44" w:rsidRPr="003F7E44">
        <w:rPr>
          <w:rFonts w:ascii="Times New Roman" w:hAnsi="Times New Roman" w:cs="Times New Roman"/>
          <w:spacing w:val="-4"/>
        </w:rPr>
        <w:t>зованным изображением хмеля.</w:t>
      </w:r>
    </w:p>
    <w:p w:rsidR="00E6428F" w:rsidRPr="005344D7" w:rsidRDefault="00104B85" w:rsidP="003F7E44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5344D7">
        <w:rPr>
          <w:rFonts w:ascii="Times New Roman" w:hAnsi="Times New Roman" w:cs="Times New Roman"/>
        </w:rPr>
        <w:t xml:space="preserve">Над линиями помещена монограмма «ЧПУ» – аббревиатура названия университета на </w:t>
      </w:r>
      <w:r w:rsidRPr="005344D7">
        <w:rPr>
          <w:rFonts w:ascii="Times New Roman" w:hAnsi="Times New Roman" w:cs="Times New Roman"/>
          <w:spacing w:val="-4"/>
        </w:rPr>
        <w:t>чувашском языке («</w:t>
      </w:r>
      <w:proofErr w:type="spellStart"/>
      <w:r w:rsidRPr="005344D7">
        <w:rPr>
          <w:rFonts w:ascii="Times New Roman" w:hAnsi="Times New Roman" w:cs="Times New Roman"/>
          <w:spacing w:val="-4"/>
        </w:rPr>
        <w:t>Чăваш</w:t>
      </w:r>
      <w:proofErr w:type="spellEnd"/>
      <w:r w:rsidRPr="005344D7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5344D7">
        <w:rPr>
          <w:rFonts w:ascii="Times New Roman" w:hAnsi="Times New Roman" w:cs="Times New Roman"/>
          <w:spacing w:val="-4"/>
        </w:rPr>
        <w:t>патшалăх</w:t>
      </w:r>
      <w:proofErr w:type="spellEnd"/>
      <w:r w:rsidRPr="005344D7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5344D7">
        <w:rPr>
          <w:rFonts w:ascii="Times New Roman" w:hAnsi="Times New Roman" w:cs="Times New Roman"/>
          <w:spacing w:val="-4"/>
        </w:rPr>
        <w:t>университечĕ</w:t>
      </w:r>
      <w:proofErr w:type="spellEnd"/>
      <w:r w:rsidRPr="005344D7">
        <w:rPr>
          <w:rFonts w:ascii="Times New Roman" w:hAnsi="Times New Roman" w:cs="Times New Roman"/>
          <w:spacing w:val="-4"/>
        </w:rPr>
        <w:t>»)</w:t>
      </w:r>
      <w:r w:rsidR="00BC44A6" w:rsidRPr="005344D7">
        <w:rPr>
          <w:rFonts w:ascii="Times New Roman" w:hAnsi="Times New Roman" w:cs="Times New Roman"/>
          <w:spacing w:val="-4"/>
        </w:rPr>
        <w:t>, п</w:t>
      </w:r>
      <w:r w:rsidRPr="005344D7">
        <w:rPr>
          <w:rFonts w:ascii="Times New Roman" w:hAnsi="Times New Roman" w:cs="Times New Roman"/>
          <w:spacing w:val="-4"/>
        </w:rPr>
        <w:t>од линиями</w:t>
      </w:r>
      <w:r w:rsidRPr="005344D7">
        <w:rPr>
          <w:rFonts w:ascii="Times New Roman" w:hAnsi="Times New Roman" w:cs="Times New Roman"/>
        </w:rPr>
        <w:t xml:space="preserve"> расположена монограмма «ЧГУ» – аббревиатура названия университета на русском языке («Ч</w:t>
      </w:r>
      <w:r w:rsidRPr="005344D7">
        <w:rPr>
          <w:rFonts w:ascii="Times New Roman" w:hAnsi="Times New Roman" w:cs="Times New Roman"/>
        </w:rPr>
        <w:t>у</w:t>
      </w:r>
      <w:r w:rsidRPr="005344D7">
        <w:rPr>
          <w:rFonts w:ascii="Times New Roman" w:hAnsi="Times New Roman" w:cs="Times New Roman"/>
        </w:rPr>
        <w:t>вашский государственный университет»). Изображения мон</w:t>
      </w:r>
      <w:r w:rsidRPr="005344D7">
        <w:rPr>
          <w:rFonts w:ascii="Times New Roman" w:hAnsi="Times New Roman" w:cs="Times New Roman"/>
        </w:rPr>
        <w:t>о</w:t>
      </w:r>
      <w:r w:rsidRPr="005344D7">
        <w:rPr>
          <w:rFonts w:ascii="Times New Roman" w:hAnsi="Times New Roman" w:cs="Times New Roman"/>
        </w:rPr>
        <w:t xml:space="preserve">грамм и пяти линий, </w:t>
      </w:r>
      <w:proofErr w:type="gramStart"/>
      <w:r w:rsidRPr="005344D7">
        <w:rPr>
          <w:rFonts w:ascii="Times New Roman" w:hAnsi="Times New Roman" w:cs="Times New Roman"/>
        </w:rPr>
        <w:t>символизирующих</w:t>
      </w:r>
      <w:proofErr w:type="gramEnd"/>
      <w:r w:rsidRPr="005344D7">
        <w:rPr>
          <w:rFonts w:ascii="Times New Roman" w:hAnsi="Times New Roman" w:cs="Times New Roman"/>
        </w:rPr>
        <w:t xml:space="preserve"> пять лет обучения ст</w:t>
      </w:r>
      <w:r w:rsidRPr="005344D7">
        <w:rPr>
          <w:rFonts w:ascii="Times New Roman" w:hAnsi="Times New Roman" w:cs="Times New Roman"/>
        </w:rPr>
        <w:t>у</w:t>
      </w:r>
      <w:r w:rsidRPr="005344D7">
        <w:rPr>
          <w:rFonts w:ascii="Times New Roman" w:hAnsi="Times New Roman" w:cs="Times New Roman"/>
        </w:rPr>
        <w:t>дента и его стремление к отличным знаниям, ведущих его к ра</w:t>
      </w:r>
      <w:r w:rsidRPr="005344D7">
        <w:rPr>
          <w:rFonts w:ascii="Times New Roman" w:hAnsi="Times New Roman" w:cs="Times New Roman"/>
        </w:rPr>
        <w:t>с</w:t>
      </w:r>
      <w:r w:rsidRPr="005344D7">
        <w:rPr>
          <w:rFonts w:ascii="Times New Roman" w:hAnsi="Times New Roman" w:cs="Times New Roman"/>
        </w:rPr>
        <w:t xml:space="preserve">цвету творческих способностей и совершенствованию, </w:t>
      </w:r>
      <w:r w:rsidRPr="005344D7">
        <w:rPr>
          <w:rFonts w:ascii="Times New Roman" w:hAnsi="Times New Roman" w:cs="Times New Roman"/>
          <w:spacing w:val="-4"/>
        </w:rPr>
        <w:t>выпо</w:t>
      </w:r>
      <w:r w:rsidRPr="005344D7">
        <w:rPr>
          <w:rFonts w:ascii="Times New Roman" w:hAnsi="Times New Roman" w:cs="Times New Roman"/>
          <w:spacing w:val="-4"/>
        </w:rPr>
        <w:t>л</w:t>
      </w:r>
      <w:r w:rsidRPr="005344D7">
        <w:rPr>
          <w:rFonts w:ascii="Times New Roman" w:hAnsi="Times New Roman" w:cs="Times New Roman"/>
          <w:spacing w:val="-4"/>
        </w:rPr>
        <w:t>няются пурпуровым (сандаловым) цветом. Листья хмеля</w:t>
      </w:r>
      <w:r w:rsidRPr="005344D7">
        <w:rPr>
          <w:rFonts w:ascii="Times New Roman" w:hAnsi="Times New Roman" w:cs="Times New Roman"/>
        </w:rPr>
        <w:t>, расп</w:t>
      </w:r>
      <w:r w:rsidRPr="005344D7">
        <w:rPr>
          <w:rFonts w:ascii="Times New Roman" w:hAnsi="Times New Roman" w:cs="Times New Roman"/>
        </w:rPr>
        <w:t>о</w:t>
      </w:r>
      <w:r w:rsidRPr="005344D7">
        <w:rPr>
          <w:rFonts w:ascii="Times New Roman" w:hAnsi="Times New Roman" w:cs="Times New Roman"/>
        </w:rPr>
        <w:t>ложенные веером, вписываются в окружность, центр которой отстоит от древка на расстоянии, равном ширине полотнища.</w:t>
      </w:r>
    </w:p>
    <w:p w:rsidR="00E6428F" w:rsidRDefault="00E6428F" w:rsidP="00E642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44D7">
        <w:rPr>
          <w:rFonts w:ascii="Times New Roman" w:hAnsi="Times New Roman" w:cs="Times New Roman"/>
        </w:rPr>
        <w:br w:type="page"/>
      </w:r>
      <w:r w:rsidRPr="00E6428F">
        <w:rPr>
          <w:rFonts w:ascii="Times New Roman" w:hAnsi="Times New Roman" w:cs="Times New Roman"/>
          <w:b/>
        </w:rPr>
        <w:lastRenderedPageBreak/>
        <w:t xml:space="preserve">ГИМН </w:t>
      </w:r>
      <w:proofErr w:type="gramStart"/>
      <w:r w:rsidRPr="00E6428F">
        <w:rPr>
          <w:rFonts w:ascii="Times New Roman" w:hAnsi="Times New Roman" w:cs="Times New Roman"/>
          <w:b/>
        </w:rPr>
        <w:t>ЧУВАШСКОГО</w:t>
      </w:r>
      <w:proofErr w:type="gramEnd"/>
      <w:r w:rsidRPr="00E6428F">
        <w:rPr>
          <w:rFonts w:ascii="Times New Roman" w:hAnsi="Times New Roman" w:cs="Times New Roman"/>
          <w:b/>
        </w:rPr>
        <w:t xml:space="preserve"> ГОСУДАРСТВЕННОГО </w:t>
      </w:r>
    </w:p>
    <w:p w:rsidR="00E6428F" w:rsidRDefault="00E6428F" w:rsidP="00E642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428F">
        <w:rPr>
          <w:rFonts w:ascii="Times New Roman" w:hAnsi="Times New Roman" w:cs="Times New Roman"/>
          <w:b/>
        </w:rPr>
        <w:t>УНИВЕРСИТЕТА</w:t>
      </w:r>
    </w:p>
    <w:p w:rsidR="00F236BF" w:rsidRDefault="00F236BF" w:rsidP="00E642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6428F" w:rsidRDefault="00E6428F" w:rsidP="00E642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227"/>
        <w:gridCol w:w="3112"/>
      </w:tblGrid>
      <w:tr w:rsidR="00E6428F" w:rsidTr="00F236BF">
        <w:tc>
          <w:tcPr>
            <w:tcW w:w="3227" w:type="dxa"/>
          </w:tcPr>
          <w:p w:rsidR="00E6428F" w:rsidRPr="00E6428F" w:rsidRDefault="00E6428F" w:rsidP="00F236BF">
            <w:pPr>
              <w:ind w:right="635"/>
              <w:rPr>
                <w:rFonts w:ascii="Times New Roman" w:hAnsi="Times New Roman" w:cs="Times New Roman"/>
                <w:i/>
                <w:sz w:val="20"/>
              </w:rPr>
            </w:pPr>
            <w:r w:rsidRPr="00E6428F">
              <w:rPr>
                <w:rFonts w:ascii="Times New Roman" w:hAnsi="Times New Roman" w:cs="Times New Roman"/>
                <w:i/>
                <w:sz w:val="20"/>
              </w:rPr>
              <w:t>Слова Анатолия Смолина Музыка Петра Ф</w:t>
            </w:r>
            <w:r w:rsidR="00BC44A6">
              <w:rPr>
                <w:rFonts w:ascii="Times New Roman" w:hAnsi="Times New Roman" w:cs="Times New Roman"/>
                <w:i/>
                <w:sz w:val="20"/>
              </w:rPr>
              <w:t>е</w:t>
            </w:r>
            <w:r w:rsidRPr="00E6428F">
              <w:rPr>
                <w:rFonts w:ascii="Times New Roman" w:hAnsi="Times New Roman" w:cs="Times New Roman"/>
                <w:i/>
                <w:sz w:val="20"/>
              </w:rPr>
              <w:t>дорова</w:t>
            </w:r>
          </w:p>
          <w:p w:rsidR="00E6428F" w:rsidRPr="00E6428F" w:rsidRDefault="00E6428F" w:rsidP="00F236BF">
            <w:pPr>
              <w:pStyle w:val="af1"/>
              <w:spacing w:after="0"/>
              <w:rPr>
                <w:rFonts w:ascii="Times New Roman" w:hAnsi="Times New Roman" w:cs="Times New Roman"/>
                <w:i/>
                <w:sz w:val="20"/>
              </w:rPr>
            </w:pPr>
          </w:p>
          <w:p w:rsidR="00E6428F" w:rsidRPr="00E6428F" w:rsidRDefault="00E6428F" w:rsidP="00F236BF">
            <w:pPr>
              <w:pStyle w:val="a8"/>
              <w:widowControl w:val="0"/>
              <w:tabs>
                <w:tab w:val="left" w:pos="460"/>
                <w:tab w:val="left" w:pos="461"/>
              </w:tabs>
              <w:autoSpaceDE w:val="0"/>
              <w:autoSpaceDN w:val="0"/>
              <w:ind w:left="0" w:right="136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E6428F">
              <w:rPr>
                <w:rFonts w:ascii="Times New Roman" w:hAnsi="Times New Roman" w:cs="Times New Roman"/>
                <w:sz w:val="20"/>
              </w:rPr>
              <w:t>Ты не зря любим родным</w:t>
            </w:r>
            <w:r w:rsidRPr="00E6428F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E6428F">
              <w:rPr>
                <w:rFonts w:ascii="Times New Roman" w:hAnsi="Times New Roman" w:cs="Times New Roman"/>
                <w:spacing w:val="-3"/>
                <w:sz w:val="20"/>
              </w:rPr>
              <w:t>народом,</w:t>
            </w:r>
          </w:p>
          <w:p w:rsidR="00811421" w:rsidRDefault="00E6428F" w:rsidP="00F236BF">
            <w:pPr>
              <w:rPr>
                <w:rFonts w:ascii="Times New Roman" w:hAnsi="Times New Roman" w:cs="Times New Roman"/>
                <w:sz w:val="20"/>
              </w:rPr>
            </w:pPr>
            <w:r w:rsidRPr="00E6428F">
              <w:rPr>
                <w:rFonts w:ascii="Times New Roman" w:hAnsi="Times New Roman" w:cs="Times New Roman"/>
                <w:sz w:val="20"/>
              </w:rPr>
              <w:t xml:space="preserve">Излучаешь ярко знаний свет. </w:t>
            </w:r>
          </w:p>
          <w:p w:rsidR="00E6428F" w:rsidRPr="00E6428F" w:rsidRDefault="00E6428F" w:rsidP="00F236BF">
            <w:pPr>
              <w:rPr>
                <w:rFonts w:ascii="Times New Roman" w:hAnsi="Times New Roman" w:cs="Times New Roman"/>
                <w:sz w:val="20"/>
              </w:rPr>
            </w:pPr>
            <w:r w:rsidRPr="00E6428F">
              <w:rPr>
                <w:rFonts w:ascii="Times New Roman" w:hAnsi="Times New Roman" w:cs="Times New Roman"/>
                <w:spacing w:val="-6"/>
                <w:sz w:val="20"/>
              </w:rPr>
              <w:t xml:space="preserve">Процветай </w:t>
            </w:r>
            <w:r w:rsidRPr="00E6428F">
              <w:rPr>
                <w:rFonts w:ascii="Times New Roman" w:hAnsi="Times New Roman" w:cs="Times New Roman"/>
                <w:spacing w:val="-4"/>
                <w:sz w:val="20"/>
              </w:rPr>
              <w:t xml:space="preserve">же </w:t>
            </w:r>
            <w:r w:rsidRPr="00E6428F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E6428F">
              <w:rPr>
                <w:rFonts w:ascii="Times New Roman" w:hAnsi="Times New Roman" w:cs="Times New Roman"/>
                <w:spacing w:val="-5"/>
                <w:sz w:val="20"/>
              </w:rPr>
              <w:t xml:space="preserve">деле </w:t>
            </w:r>
            <w:r w:rsidRPr="00E6428F">
              <w:rPr>
                <w:rFonts w:ascii="Times New Roman" w:hAnsi="Times New Roman" w:cs="Times New Roman"/>
                <w:spacing w:val="-7"/>
                <w:sz w:val="20"/>
              </w:rPr>
              <w:t xml:space="preserve">благородном, </w:t>
            </w:r>
            <w:r w:rsidRPr="00E6428F">
              <w:rPr>
                <w:rFonts w:ascii="Times New Roman" w:hAnsi="Times New Roman" w:cs="Times New Roman"/>
                <w:sz w:val="20"/>
              </w:rPr>
              <w:t>Наш чувашский университет!</w:t>
            </w:r>
          </w:p>
          <w:p w:rsidR="00E6428F" w:rsidRPr="00E6428F" w:rsidRDefault="00E6428F" w:rsidP="00F236BF">
            <w:pPr>
              <w:pStyle w:val="af1"/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E6428F" w:rsidRPr="00811421" w:rsidRDefault="00E6428F" w:rsidP="00F236BF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811421">
              <w:rPr>
                <w:rFonts w:ascii="Times New Roman" w:hAnsi="Times New Roman" w:cs="Times New Roman"/>
                <w:i/>
                <w:sz w:val="20"/>
              </w:rPr>
              <w:t>Припев:</w:t>
            </w:r>
          </w:p>
          <w:p w:rsidR="00E6428F" w:rsidRPr="00E6428F" w:rsidRDefault="00E6428F" w:rsidP="00F236BF">
            <w:pPr>
              <w:rPr>
                <w:rFonts w:ascii="Times New Roman" w:hAnsi="Times New Roman" w:cs="Times New Roman"/>
                <w:sz w:val="20"/>
              </w:rPr>
            </w:pPr>
            <w:r w:rsidRPr="00E6428F">
              <w:rPr>
                <w:rFonts w:ascii="Times New Roman" w:hAnsi="Times New Roman" w:cs="Times New Roman"/>
                <w:sz w:val="20"/>
              </w:rPr>
              <w:t>Альма-матер, альма-матер,</w:t>
            </w:r>
          </w:p>
          <w:p w:rsidR="00E6428F" w:rsidRPr="00E6428F" w:rsidRDefault="00E6428F" w:rsidP="00F236BF">
            <w:pPr>
              <w:rPr>
                <w:rFonts w:ascii="Times New Roman" w:hAnsi="Times New Roman" w:cs="Times New Roman"/>
                <w:sz w:val="20"/>
              </w:rPr>
            </w:pPr>
            <w:r w:rsidRPr="00E6428F">
              <w:rPr>
                <w:rFonts w:ascii="Times New Roman" w:hAnsi="Times New Roman" w:cs="Times New Roman"/>
                <w:sz w:val="20"/>
              </w:rPr>
              <w:t>Ты питомцами богата и крылата.</w:t>
            </w:r>
          </w:p>
          <w:p w:rsidR="00811421" w:rsidRDefault="00E6428F" w:rsidP="00F236BF">
            <w:pPr>
              <w:ind w:right="1097"/>
              <w:rPr>
                <w:rFonts w:ascii="Times New Roman" w:hAnsi="Times New Roman" w:cs="Times New Roman"/>
                <w:sz w:val="20"/>
              </w:rPr>
            </w:pPr>
            <w:r w:rsidRPr="00E6428F">
              <w:rPr>
                <w:rFonts w:ascii="Times New Roman" w:hAnsi="Times New Roman" w:cs="Times New Roman"/>
                <w:sz w:val="20"/>
              </w:rPr>
              <w:t xml:space="preserve">В твою честь звучит любви кантата, </w:t>
            </w:r>
          </w:p>
          <w:p w:rsidR="00811421" w:rsidRDefault="00E6428F" w:rsidP="00F236BF">
            <w:pPr>
              <w:ind w:right="1097"/>
              <w:rPr>
                <w:rFonts w:ascii="Times New Roman" w:hAnsi="Times New Roman" w:cs="Times New Roman"/>
                <w:sz w:val="20"/>
              </w:rPr>
            </w:pPr>
            <w:r w:rsidRPr="00E6428F">
              <w:rPr>
                <w:rFonts w:ascii="Times New Roman" w:hAnsi="Times New Roman" w:cs="Times New Roman"/>
                <w:sz w:val="20"/>
              </w:rPr>
              <w:t xml:space="preserve">Школа высшая, </w:t>
            </w:r>
          </w:p>
          <w:p w:rsidR="00E6428F" w:rsidRPr="00E6428F" w:rsidRDefault="00E6428F" w:rsidP="00F236BF">
            <w:pPr>
              <w:ind w:right="1097"/>
              <w:rPr>
                <w:rFonts w:ascii="Times New Roman" w:hAnsi="Times New Roman" w:cs="Times New Roman"/>
                <w:sz w:val="20"/>
              </w:rPr>
            </w:pPr>
            <w:r w:rsidRPr="00E6428F">
              <w:rPr>
                <w:rFonts w:ascii="Times New Roman" w:hAnsi="Times New Roman" w:cs="Times New Roman"/>
                <w:sz w:val="20"/>
              </w:rPr>
              <w:t>хвала тебе, хвала!</w:t>
            </w:r>
          </w:p>
          <w:p w:rsidR="00E6428F" w:rsidRPr="00E6428F" w:rsidRDefault="00E6428F" w:rsidP="00F236BF">
            <w:pPr>
              <w:pStyle w:val="af1"/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F236BF" w:rsidRDefault="00F236BF" w:rsidP="00F236BF">
            <w:pPr>
              <w:pStyle w:val="a8"/>
              <w:widowControl w:val="0"/>
              <w:tabs>
                <w:tab w:val="left" w:pos="460"/>
                <w:tab w:val="left" w:pos="461"/>
              </w:tabs>
              <w:autoSpaceDE w:val="0"/>
              <w:autoSpaceDN w:val="0"/>
              <w:ind w:left="0" w:right="70"/>
              <w:contextualSpacing w:val="0"/>
              <w:rPr>
                <w:rFonts w:ascii="Times New Roman" w:hAnsi="Times New Roman" w:cs="Times New Roman"/>
                <w:sz w:val="20"/>
              </w:rPr>
            </w:pPr>
          </w:p>
          <w:p w:rsidR="00811421" w:rsidRDefault="00E6428F" w:rsidP="00F236BF">
            <w:pPr>
              <w:pStyle w:val="a8"/>
              <w:widowControl w:val="0"/>
              <w:tabs>
                <w:tab w:val="left" w:pos="460"/>
                <w:tab w:val="left" w:pos="461"/>
              </w:tabs>
              <w:autoSpaceDE w:val="0"/>
              <w:autoSpaceDN w:val="0"/>
              <w:ind w:left="0" w:right="7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E6428F">
              <w:rPr>
                <w:rFonts w:ascii="Times New Roman" w:hAnsi="Times New Roman" w:cs="Times New Roman"/>
                <w:sz w:val="20"/>
              </w:rPr>
              <w:t xml:space="preserve">Ты во славу родины радеешь, </w:t>
            </w:r>
          </w:p>
          <w:p w:rsidR="00811421" w:rsidRDefault="00E6428F" w:rsidP="00F236BF">
            <w:pPr>
              <w:pStyle w:val="a8"/>
              <w:widowControl w:val="0"/>
              <w:tabs>
                <w:tab w:val="left" w:pos="460"/>
                <w:tab w:val="left" w:pos="461"/>
              </w:tabs>
              <w:autoSpaceDE w:val="0"/>
              <w:autoSpaceDN w:val="0"/>
              <w:ind w:left="0" w:right="7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E6428F">
              <w:rPr>
                <w:rFonts w:ascii="Times New Roman" w:hAnsi="Times New Roman" w:cs="Times New Roman"/>
                <w:sz w:val="20"/>
              </w:rPr>
              <w:t>Как профессор, много зим и лет. С каждым дн</w:t>
            </w:r>
            <w:r w:rsidR="003437A4">
              <w:rPr>
                <w:rFonts w:ascii="Times New Roman" w:hAnsi="Times New Roman" w:cs="Times New Roman"/>
                <w:sz w:val="20"/>
              </w:rPr>
              <w:t>е</w:t>
            </w:r>
            <w:r w:rsidRPr="00E6428F">
              <w:rPr>
                <w:rFonts w:ascii="Times New Roman" w:hAnsi="Times New Roman" w:cs="Times New Roman"/>
                <w:sz w:val="20"/>
              </w:rPr>
              <w:t xml:space="preserve">м </w:t>
            </w:r>
          </w:p>
          <w:p w:rsidR="00E6428F" w:rsidRPr="00E6428F" w:rsidRDefault="00E6428F" w:rsidP="00F236BF">
            <w:pPr>
              <w:pStyle w:val="a8"/>
              <w:widowControl w:val="0"/>
              <w:tabs>
                <w:tab w:val="left" w:pos="460"/>
                <w:tab w:val="left" w:pos="461"/>
              </w:tabs>
              <w:autoSpaceDE w:val="0"/>
              <w:autoSpaceDN w:val="0"/>
              <w:ind w:left="0" w:right="7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E6428F">
              <w:rPr>
                <w:rFonts w:ascii="Times New Roman" w:hAnsi="Times New Roman" w:cs="Times New Roman"/>
                <w:sz w:val="20"/>
              </w:rPr>
              <w:t>становишься мудрее,</w:t>
            </w:r>
          </w:p>
          <w:p w:rsidR="00E6428F" w:rsidRPr="00E6428F" w:rsidRDefault="00E6428F" w:rsidP="00F236BF">
            <w:pPr>
              <w:rPr>
                <w:rFonts w:ascii="Times New Roman" w:hAnsi="Times New Roman" w:cs="Times New Roman"/>
                <w:sz w:val="20"/>
              </w:rPr>
            </w:pPr>
            <w:r w:rsidRPr="00E6428F">
              <w:rPr>
                <w:rFonts w:ascii="Times New Roman" w:hAnsi="Times New Roman" w:cs="Times New Roman"/>
                <w:sz w:val="20"/>
              </w:rPr>
              <w:t>Наша гордость – университет!</w:t>
            </w:r>
          </w:p>
          <w:p w:rsidR="00F236BF" w:rsidRDefault="00F236BF" w:rsidP="00F236BF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E6428F" w:rsidRPr="00811421" w:rsidRDefault="00E6428F" w:rsidP="00F236BF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811421">
              <w:rPr>
                <w:rFonts w:ascii="Times New Roman" w:hAnsi="Times New Roman" w:cs="Times New Roman"/>
                <w:i/>
                <w:sz w:val="20"/>
              </w:rPr>
              <w:t>Припев.</w:t>
            </w:r>
          </w:p>
          <w:p w:rsidR="00E6428F" w:rsidRPr="00E6428F" w:rsidRDefault="00E6428F" w:rsidP="00F236BF">
            <w:pPr>
              <w:pStyle w:val="af1"/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811421" w:rsidRDefault="00E6428F" w:rsidP="00F236BF">
            <w:pPr>
              <w:pStyle w:val="a8"/>
              <w:widowControl w:val="0"/>
              <w:tabs>
                <w:tab w:val="left" w:pos="460"/>
                <w:tab w:val="left" w:pos="461"/>
              </w:tabs>
              <w:autoSpaceDE w:val="0"/>
              <w:autoSpaceDN w:val="0"/>
              <w:ind w:left="0" w:right="444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E6428F">
              <w:rPr>
                <w:rFonts w:ascii="Times New Roman" w:hAnsi="Times New Roman" w:cs="Times New Roman"/>
                <w:sz w:val="20"/>
              </w:rPr>
              <w:t xml:space="preserve">Всем друзьям </w:t>
            </w:r>
            <w:proofErr w:type="gramStart"/>
            <w:r w:rsidRPr="00E6428F">
              <w:rPr>
                <w:rFonts w:ascii="Times New Roman" w:hAnsi="Times New Roman" w:cs="Times New Roman"/>
                <w:sz w:val="20"/>
              </w:rPr>
              <w:t>твои</w:t>
            </w:r>
            <w:proofErr w:type="gramEnd"/>
            <w:r w:rsidRPr="00E6428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6428F" w:rsidRPr="00E6428F" w:rsidRDefault="00E6428F" w:rsidP="00F236BF">
            <w:pPr>
              <w:pStyle w:val="a8"/>
              <w:widowControl w:val="0"/>
              <w:tabs>
                <w:tab w:val="left" w:pos="460"/>
                <w:tab w:val="left" w:pos="461"/>
              </w:tabs>
              <w:autoSpaceDE w:val="0"/>
              <w:autoSpaceDN w:val="0"/>
              <w:ind w:left="0" w:right="444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E6428F">
              <w:rPr>
                <w:rFonts w:ascii="Times New Roman" w:hAnsi="Times New Roman" w:cs="Times New Roman"/>
                <w:sz w:val="20"/>
              </w:rPr>
              <w:t>открыты двери,</w:t>
            </w:r>
          </w:p>
          <w:p w:rsidR="00811421" w:rsidRDefault="00E6428F" w:rsidP="00F236BF">
            <w:pPr>
              <w:ind w:right="231"/>
              <w:rPr>
                <w:rFonts w:ascii="Times New Roman" w:hAnsi="Times New Roman" w:cs="Times New Roman"/>
                <w:sz w:val="20"/>
              </w:rPr>
            </w:pPr>
            <w:r w:rsidRPr="00E6428F">
              <w:rPr>
                <w:rFonts w:ascii="Times New Roman" w:hAnsi="Times New Roman" w:cs="Times New Roman"/>
                <w:sz w:val="20"/>
              </w:rPr>
              <w:t xml:space="preserve">Рад стараться </w:t>
            </w:r>
          </w:p>
          <w:p w:rsidR="00E6428F" w:rsidRPr="00E6428F" w:rsidRDefault="00E6428F" w:rsidP="00F236BF">
            <w:pPr>
              <w:ind w:right="231"/>
              <w:rPr>
                <w:rFonts w:ascii="Times New Roman" w:hAnsi="Times New Roman" w:cs="Times New Roman"/>
                <w:sz w:val="20"/>
              </w:rPr>
            </w:pPr>
            <w:r w:rsidRPr="00E6428F">
              <w:rPr>
                <w:rFonts w:ascii="Times New Roman" w:hAnsi="Times New Roman" w:cs="Times New Roman"/>
                <w:sz w:val="20"/>
              </w:rPr>
              <w:t>каждый факультет.</w:t>
            </w:r>
          </w:p>
          <w:p w:rsidR="00811421" w:rsidRDefault="00E6428F" w:rsidP="00F236BF">
            <w:pPr>
              <w:ind w:right="119"/>
              <w:rPr>
                <w:rFonts w:ascii="Times New Roman" w:hAnsi="Times New Roman" w:cs="Times New Roman"/>
                <w:sz w:val="20"/>
              </w:rPr>
            </w:pPr>
            <w:r w:rsidRPr="00E6428F">
              <w:rPr>
                <w:rFonts w:ascii="Times New Roman" w:hAnsi="Times New Roman" w:cs="Times New Roman"/>
                <w:spacing w:val="-3"/>
                <w:sz w:val="20"/>
              </w:rPr>
              <w:t xml:space="preserve">Твой </w:t>
            </w:r>
            <w:r w:rsidRPr="00E6428F">
              <w:rPr>
                <w:rFonts w:ascii="Times New Roman" w:hAnsi="Times New Roman" w:cs="Times New Roman"/>
                <w:spacing w:val="-4"/>
                <w:sz w:val="20"/>
              </w:rPr>
              <w:t xml:space="preserve">студент всегда науке верен, </w:t>
            </w:r>
            <w:r w:rsidRPr="00E6428F">
              <w:rPr>
                <w:rFonts w:ascii="Times New Roman" w:hAnsi="Times New Roman" w:cs="Times New Roman"/>
                <w:sz w:val="20"/>
              </w:rPr>
              <w:t>Славься, славься, университет!</w:t>
            </w:r>
          </w:p>
          <w:p w:rsidR="00F236BF" w:rsidRDefault="00F236BF" w:rsidP="00F236BF">
            <w:pPr>
              <w:ind w:right="119"/>
              <w:rPr>
                <w:rFonts w:ascii="Times New Roman" w:hAnsi="Times New Roman" w:cs="Times New Roman"/>
                <w:i/>
                <w:sz w:val="20"/>
              </w:rPr>
            </w:pPr>
          </w:p>
          <w:p w:rsidR="00E6428F" w:rsidRPr="00811421" w:rsidRDefault="00E6428F" w:rsidP="00F236BF">
            <w:pPr>
              <w:ind w:right="119"/>
              <w:rPr>
                <w:rFonts w:ascii="Times New Roman" w:hAnsi="Times New Roman" w:cs="Times New Roman"/>
                <w:i/>
                <w:sz w:val="20"/>
              </w:rPr>
            </w:pPr>
            <w:r w:rsidRPr="00811421">
              <w:rPr>
                <w:rFonts w:ascii="Times New Roman" w:hAnsi="Times New Roman" w:cs="Times New Roman"/>
                <w:i/>
                <w:sz w:val="20"/>
              </w:rPr>
              <w:t>Припев.</w:t>
            </w:r>
          </w:p>
        </w:tc>
        <w:tc>
          <w:tcPr>
            <w:tcW w:w="3112" w:type="dxa"/>
          </w:tcPr>
          <w:p w:rsidR="00811421" w:rsidRDefault="00811421" w:rsidP="00F236BF">
            <w:pPr>
              <w:ind w:left="73" w:right="27" w:firstLine="19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811421">
              <w:rPr>
                <w:rFonts w:ascii="Times New Roman" w:hAnsi="Times New Roman" w:cs="Times New Roman"/>
                <w:i/>
                <w:sz w:val="20"/>
              </w:rPr>
              <w:t>Сăвви</w:t>
            </w:r>
            <w:proofErr w:type="spellEnd"/>
            <w:r w:rsidRPr="00811421">
              <w:rPr>
                <w:rFonts w:ascii="Times New Roman" w:hAnsi="Times New Roman" w:cs="Times New Roman"/>
                <w:i/>
                <w:sz w:val="20"/>
              </w:rPr>
              <w:t xml:space="preserve"> Анатолий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С</w:t>
            </w:r>
            <w:r w:rsidRPr="00811421">
              <w:rPr>
                <w:rFonts w:ascii="Times New Roman" w:hAnsi="Times New Roman" w:cs="Times New Roman"/>
                <w:i/>
                <w:sz w:val="20"/>
              </w:rPr>
              <w:t>молинăн</w:t>
            </w:r>
            <w:proofErr w:type="spellEnd"/>
            <w:r w:rsidRPr="00811421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</w:p>
          <w:p w:rsidR="00811421" w:rsidRPr="00811421" w:rsidRDefault="00811421" w:rsidP="00F236BF">
            <w:pPr>
              <w:tabs>
                <w:tab w:val="left" w:pos="2869"/>
              </w:tabs>
              <w:ind w:left="73" w:right="27" w:firstLine="19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811421">
              <w:rPr>
                <w:rFonts w:ascii="Times New Roman" w:hAnsi="Times New Roman" w:cs="Times New Roman"/>
                <w:i/>
                <w:sz w:val="20"/>
              </w:rPr>
              <w:t>Кĕвви</w:t>
            </w:r>
            <w:proofErr w:type="spellEnd"/>
            <w:r w:rsidRPr="00811421">
              <w:rPr>
                <w:rFonts w:ascii="Times New Roman" w:hAnsi="Times New Roman" w:cs="Times New Roman"/>
                <w:i/>
                <w:sz w:val="20"/>
              </w:rPr>
              <w:t xml:space="preserve"> Петр </w:t>
            </w:r>
            <w:proofErr w:type="spellStart"/>
            <w:r w:rsidRPr="00811421">
              <w:rPr>
                <w:rFonts w:ascii="Times New Roman" w:hAnsi="Times New Roman" w:cs="Times New Roman"/>
                <w:i/>
                <w:sz w:val="20"/>
              </w:rPr>
              <w:t>Федоровăн</w:t>
            </w:r>
            <w:proofErr w:type="spellEnd"/>
          </w:p>
          <w:p w:rsidR="00811421" w:rsidRPr="00811421" w:rsidRDefault="00811421" w:rsidP="00F236BF">
            <w:pPr>
              <w:pStyle w:val="af1"/>
              <w:spacing w:after="0"/>
              <w:ind w:left="73" w:right="27" w:firstLine="19"/>
              <w:rPr>
                <w:rFonts w:ascii="Times New Roman" w:hAnsi="Times New Roman" w:cs="Times New Roman"/>
                <w:i/>
                <w:sz w:val="20"/>
              </w:rPr>
            </w:pPr>
          </w:p>
          <w:p w:rsidR="00811421" w:rsidRPr="00811421" w:rsidRDefault="00811421" w:rsidP="00F236BF">
            <w:pPr>
              <w:pStyle w:val="a8"/>
              <w:widowControl w:val="0"/>
              <w:tabs>
                <w:tab w:val="left" w:pos="460"/>
                <w:tab w:val="left" w:pos="461"/>
              </w:tabs>
              <w:autoSpaceDE w:val="0"/>
              <w:autoSpaceDN w:val="0"/>
              <w:ind w:left="92" w:right="27"/>
              <w:contextualSpacing w:val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1421">
              <w:rPr>
                <w:rFonts w:ascii="Times New Roman" w:hAnsi="Times New Roman" w:cs="Times New Roman"/>
                <w:sz w:val="20"/>
              </w:rPr>
              <w:t>Чăвашсен</w:t>
            </w:r>
            <w:proofErr w:type="spellEnd"/>
            <w:r w:rsidRPr="0081142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1421">
              <w:rPr>
                <w:rFonts w:ascii="Times New Roman" w:hAnsi="Times New Roman" w:cs="Times New Roman"/>
                <w:sz w:val="20"/>
              </w:rPr>
              <w:t>юратнă</w:t>
            </w:r>
            <w:proofErr w:type="spellEnd"/>
            <w:r w:rsidRPr="0081142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1421">
              <w:rPr>
                <w:rFonts w:ascii="Times New Roman" w:hAnsi="Times New Roman" w:cs="Times New Roman"/>
                <w:sz w:val="20"/>
              </w:rPr>
              <w:t>Аслă</w:t>
            </w:r>
            <w:proofErr w:type="spellEnd"/>
            <w:r w:rsidRPr="0081142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1421">
              <w:rPr>
                <w:rFonts w:ascii="Times New Roman" w:hAnsi="Times New Roman" w:cs="Times New Roman"/>
                <w:sz w:val="20"/>
              </w:rPr>
              <w:t>шкулĕ</w:t>
            </w:r>
            <w:proofErr w:type="spellEnd"/>
            <w:r w:rsidRPr="0081142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1421">
              <w:rPr>
                <w:rFonts w:ascii="Times New Roman" w:hAnsi="Times New Roman" w:cs="Times New Roman"/>
                <w:sz w:val="20"/>
              </w:rPr>
              <w:t>Хăй</w:t>
            </w:r>
            <w:proofErr w:type="spellEnd"/>
            <w:r w:rsidRPr="0081142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1421">
              <w:rPr>
                <w:rFonts w:ascii="Times New Roman" w:hAnsi="Times New Roman" w:cs="Times New Roman"/>
                <w:sz w:val="20"/>
              </w:rPr>
              <w:t>патне</w:t>
            </w:r>
            <w:proofErr w:type="spellEnd"/>
            <w:r w:rsidRPr="0081142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1421">
              <w:rPr>
                <w:rFonts w:ascii="Times New Roman" w:hAnsi="Times New Roman" w:cs="Times New Roman"/>
                <w:sz w:val="20"/>
              </w:rPr>
              <w:t>мăнаçлăн</w:t>
            </w:r>
            <w:proofErr w:type="spellEnd"/>
            <w:r w:rsidRPr="0081142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1421">
              <w:rPr>
                <w:rFonts w:ascii="Times New Roman" w:hAnsi="Times New Roman" w:cs="Times New Roman"/>
                <w:sz w:val="20"/>
              </w:rPr>
              <w:t>илĕртет</w:t>
            </w:r>
            <w:proofErr w:type="spellEnd"/>
            <w:r w:rsidRPr="00811421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811421">
              <w:rPr>
                <w:rFonts w:ascii="Times New Roman" w:hAnsi="Times New Roman" w:cs="Times New Roman"/>
                <w:sz w:val="20"/>
              </w:rPr>
              <w:t>Çутă</w:t>
            </w:r>
            <w:proofErr w:type="spellEnd"/>
            <w:r w:rsidRPr="0081142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1421">
              <w:rPr>
                <w:rFonts w:ascii="Times New Roman" w:hAnsi="Times New Roman" w:cs="Times New Roman"/>
                <w:sz w:val="20"/>
              </w:rPr>
              <w:t>пулĕ</w:t>
            </w:r>
            <w:proofErr w:type="spellEnd"/>
            <w:r w:rsidRPr="0081142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1421">
              <w:rPr>
                <w:rFonts w:ascii="Times New Roman" w:hAnsi="Times New Roman" w:cs="Times New Roman"/>
                <w:sz w:val="20"/>
              </w:rPr>
              <w:t>ун</w:t>
            </w:r>
            <w:proofErr w:type="spellEnd"/>
            <w:r w:rsidRPr="00811421">
              <w:rPr>
                <w:rFonts w:ascii="Times New Roman" w:hAnsi="Times New Roman" w:cs="Times New Roman"/>
                <w:sz w:val="20"/>
              </w:rPr>
              <w:t xml:space="preserve"> пĕл</w:t>
            </w:r>
            <w:r w:rsidR="003437A4">
              <w:rPr>
                <w:rFonts w:ascii="Palatino Linotype" w:hAnsi="Palatino Linotype" w:cs="Times New Roman"/>
                <w:sz w:val="20"/>
              </w:rPr>
              <w:t>ӳ</w:t>
            </w:r>
            <w:proofErr w:type="gramStart"/>
            <w:r w:rsidRPr="00811421">
              <w:rPr>
                <w:rFonts w:ascii="Times New Roman" w:hAnsi="Times New Roman" w:cs="Times New Roman"/>
                <w:sz w:val="20"/>
              </w:rPr>
              <w:t>л</w:t>
            </w:r>
            <w:proofErr w:type="gramEnd"/>
            <w:r w:rsidRPr="00811421">
              <w:rPr>
                <w:rFonts w:ascii="Times New Roman" w:hAnsi="Times New Roman" w:cs="Times New Roman"/>
                <w:sz w:val="20"/>
              </w:rPr>
              <w:t xml:space="preserve">ĕх </w:t>
            </w:r>
            <w:proofErr w:type="spellStart"/>
            <w:r w:rsidRPr="00811421">
              <w:rPr>
                <w:rFonts w:ascii="Times New Roman" w:hAnsi="Times New Roman" w:cs="Times New Roman"/>
                <w:sz w:val="20"/>
              </w:rPr>
              <w:t>çулĕ</w:t>
            </w:r>
            <w:proofErr w:type="spellEnd"/>
            <w:r w:rsidRPr="0081142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811421">
              <w:rPr>
                <w:rFonts w:ascii="Times New Roman" w:hAnsi="Times New Roman" w:cs="Times New Roman"/>
                <w:sz w:val="20"/>
              </w:rPr>
              <w:t>Чечеклентĕр</w:t>
            </w:r>
            <w:proofErr w:type="spellEnd"/>
            <w:r w:rsidRPr="00811421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811421">
              <w:rPr>
                <w:rFonts w:ascii="Times New Roman" w:hAnsi="Times New Roman" w:cs="Times New Roman"/>
                <w:sz w:val="20"/>
              </w:rPr>
              <w:t>университет!</w:t>
            </w:r>
          </w:p>
          <w:p w:rsidR="00811421" w:rsidRPr="00811421" w:rsidRDefault="00811421" w:rsidP="00F236BF">
            <w:pPr>
              <w:pStyle w:val="af1"/>
              <w:spacing w:after="0"/>
              <w:ind w:left="73" w:right="27" w:firstLine="19"/>
              <w:rPr>
                <w:rFonts w:ascii="Times New Roman" w:hAnsi="Times New Roman" w:cs="Times New Roman"/>
                <w:sz w:val="19"/>
              </w:rPr>
            </w:pPr>
          </w:p>
          <w:p w:rsidR="00F236BF" w:rsidRDefault="00F236BF" w:rsidP="00F236BF">
            <w:pPr>
              <w:ind w:left="73" w:right="27" w:firstLine="19"/>
              <w:rPr>
                <w:rFonts w:ascii="Times New Roman" w:hAnsi="Times New Roman" w:cs="Times New Roman"/>
                <w:sz w:val="20"/>
              </w:rPr>
            </w:pPr>
          </w:p>
          <w:p w:rsidR="00811421" w:rsidRPr="00F236BF" w:rsidRDefault="00811421" w:rsidP="00F236BF">
            <w:pPr>
              <w:ind w:left="73" w:right="27" w:firstLine="19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F236BF">
              <w:rPr>
                <w:rFonts w:ascii="Times New Roman" w:hAnsi="Times New Roman" w:cs="Times New Roman"/>
                <w:i/>
                <w:sz w:val="20"/>
              </w:rPr>
              <w:t>Хушса</w:t>
            </w:r>
            <w:proofErr w:type="spellEnd"/>
            <w:r w:rsidRPr="00F236BF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F236BF">
              <w:rPr>
                <w:rFonts w:ascii="Times New Roman" w:hAnsi="Times New Roman" w:cs="Times New Roman"/>
                <w:i/>
                <w:sz w:val="20"/>
              </w:rPr>
              <w:t>юрламалли</w:t>
            </w:r>
            <w:proofErr w:type="spellEnd"/>
            <w:r w:rsidRPr="00F236BF">
              <w:rPr>
                <w:rFonts w:ascii="Times New Roman" w:hAnsi="Times New Roman" w:cs="Times New Roman"/>
                <w:i/>
                <w:sz w:val="20"/>
              </w:rPr>
              <w:t>:</w:t>
            </w:r>
          </w:p>
          <w:p w:rsidR="00811421" w:rsidRPr="00811421" w:rsidRDefault="00811421" w:rsidP="00F236BF">
            <w:pPr>
              <w:ind w:left="73" w:right="27" w:firstLine="19"/>
              <w:rPr>
                <w:rFonts w:ascii="Times New Roman" w:hAnsi="Times New Roman" w:cs="Times New Roman"/>
                <w:sz w:val="20"/>
              </w:rPr>
            </w:pPr>
            <w:r w:rsidRPr="00811421">
              <w:rPr>
                <w:rFonts w:ascii="Times New Roman" w:hAnsi="Times New Roman" w:cs="Times New Roman"/>
                <w:sz w:val="20"/>
              </w:rPr>
              <w:t>Альма-матер, альма-матер,</w:t>
            </w:r>
          </w:p>
          <w:p w:rsidR="00F236BF" w:rsidRDefault="00811421" w:rsidP="00F236BF">
            <w:pPr>
              <w:ind w:left="73" w:right="27" w:firstLine="19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1421">
              <w:rPr>
                <w:rFonts w:ascii="Times New Roman" w:hAnsi="Times New Roman" w:cs="Times New Roman"/>
                <w:sz w:val="20"/>
              </w:rPr>
              <w:t>Ачусем</w:t>
            </w:r>
            <w:proofErr w:type="spellEnd"/>
            <w:r w:rsidRPr="00811421">
              <w:rPr>
                <w:rFonts w:ascii="Times New Roman" w:hAnsi="Times New Roman" w:cs="Times New Roman"/>
                <w:sz w:val="20"/>
              </w:rPr>
              <w:t xml:space="preserve"> сан </w:t>
            </w:r>
            <w:proofErr w:type="spellStart"/>
            <w:r w:rsidRPr="00811421">
              <w:rPr>
                <w:rFonts w:ascii="Times New Roman" w:hAnsi="Times New Roman" w:cs="Times New Roman"/>
                <w:sz w:val="20"/>
              </w:rPr>
              <w:t>яланах</w:t>
            </w:r>
            <w:proofErr w:type="spellEnd"/>
            <w:r w:rsidRPr="00811421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11421" w:rsidRPr="00811421" w:rsidRDefault="00811421" w:rsidP="00F236BF">
            <w:pPr>
              <w:ind w:left="73" w:right="27" w:firstLine="19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1421">
              <w:rPr>
                <w:rFonts w:ascii="Times New Roman" w:hAnsi="Times New Roman" w:cs="Times New Roman"/>
                <w:sz w:val="20"/>
              </w:rPr>
              <w:t>маттур</w:t>
            </w:r>
            <w:proofErr w:type="spellEnd"/>
            <w:r w:rsidRPr="00811421">
              <w:rPr>
                <w:rFonts w:ascii="Times New Roman" w:hAnsi="Times New Roman" w:cs="Times New Roman"/>
                <w:sz w:val="20"/>
              </w:rPr>
              <w:t xml:space="preserve"> та </w:t>
            </w:r>
            <w:proofErr w:type="spellStart"/>
            <w:r w:rsidRPr="00811421">
              <w:rPr>
                <w:rFonts w:ascii="Times New Roman" w:hAnsi="Times New Roman" w:cs="Times New Roman"/>
                <w:sz w:val="20"/>
              </w:rPr>
              <w:t>паттă</w:t>
            </w:r>
            <w:proofErr w:type="gramStart"/>
            <w:r w:rsidRPr="00811421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proofErr w:type="gramEnd"/>
            <w:r w:rsidRPr="00811421">
              <w:rPr>
                <w:rFonts w:ascii="Times New Roman" w:hAnsi="Times New Roman" w:cs="Times New Roman"/>
                <w:sz w:val="20"/>
              </w:rPr>
              <w:t>,</w:t>
            </w:r>
          </w:p>
          <w:p w:rsidR="00811421" w:rsidRPr="00811421" w:rsidRDefault="00811421" w:rsidP="00F236BF">
            <w:pPr>
              <w:ind w:left="73" w:right="27" w:firstLine="19"/>
              <w:rPr>
                <w:rFonts w:ascii="Times New Roman" w:hAnsi="Times New Roman" w:cs="Times New Roman"/>
                <w:sz w:val="20"/>
              </w:rPr>
            </w:pPr>
            <w:r w:rsidRPr="00811421">
              <w:rPr>
                <w:rFonts w:ascii="Times New Roman" w:hAnsi="Times New Roman" w:cs="Times New Roman"/>
                <w:sz w:val="20"/>
              </w:rPr>
              <w:t xml:space="preserve">Сан </w:t>
            </w:r>
            <w:proofErr w:type="spellStart"/>
            <w:r w:rsidRPr="00811421">
              <w:rPr>
                <w:rFonts w:ascii="Times New Roman" w:hAnsi="Times New Roman" w:cs="Times New Roman"/>
                <w:sz w:val="20"/>
              </w:rPr>
              <w:t>ятна</w:t>
            </w:r>
            <w:proofErr w:type="spellEnd"/>
            <w:r w:rsidRPr="0081142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1421">
              <w:rPr>
                <w:rFonts w:ascii="Times New Roman" w:hAnsi="Times New Roman" w:cs="Times New Roman"/>
                <w:sz w:val="20"/>
              </w:rPr>
              <w:t>мухтав</w:t>
            </w:r>
            <w:proofErr w:type="spellEnd"/>
            <w:r w:rsidRPr="0081142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1421">
              <w:rPr>
                <w:rFonts w:ascii="Times New Roman" w:hAnsi="Times New Roman" w:cs="Times New Roman"/>
                <w:sz w:val="20"/>
              </w:rPr>
              <w:t>юрри</w:t>
            </w:r>
            <w:proofErr w:type="spellEnd"/>
            <w:r w:rsidRPr="0081142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1421">
              <w:rPr>
                <w:rFonts w:ascii="Times New Roman" w:hAnsi="Times New Roman" w:cs="Times New Roman"/>
                <w:sz w:val="20"/>
              </w:rPr>
              <w:t>юрлатпă</w:t>
            </w:r>
            <w:proofErr w:type="gramStart"/>
            <w:r w:rsidRPr="00811421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proofErr w:type="gramEnd"/>
            <w:r w:rsidRPr="00811421">
              <w:rPr>
                <w:rFonts w:ascii="Times New Roman" w:hAnsi="Times New Roman" w:cs="Times New Roman"/>
                <w:sz w:val="20"/>
              </w:rPr>
              <w:t>,</w:t>
            </w:r>
          </w:p>
          <w:p w:rsidR="00F236BF" w:rsidRDefault="00811421" w:rsidP="00F236BF">
            <w:pPr>
              <w:ind w:left="73" w:right="27" w:firstLine="19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1421">
              <w:rPr>
                <w:rFonts w:ascii="Times New Roman" w:hAnsi="Times New Roman" w:cs="Times New Roman"/>
                <w:sz w:val="20"/>
              </w:rPr>
              <w:t>Аслă</w:t>
            </w:r>
            <w:proofErr w:type="spellEnd"/>
            <w:r w:rsidRPr="0081142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1421">
              <w:rPr>
                <w:rFonts w:ascii="Times New Roman" w:hAnsi="Times New Roman" w:cs="Times New Roman"/>
                <w:sz w:val="20"/>
              </w:rPr>
              <w:t>шкулăмă</w:t>
            </w:r>
            <w:proofErr w:type="gramStart"/>
            <w:r w:rsidRPr="00811421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proofErr w:type="gramEnd"/>
            <w:r w:rsidRPr="00811421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811421" w:rsidRPr="00811421" w:rsidRDefault="00811421" w:rsidP="00F236BF">
            <w:pPr>
              <w:ind w:left="73" w:right="27" w:firstLine="19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1421">
              <w:rPr>
                <w:rFonts w:ascii="Times New Roman" w:hAnsi="Times New Roman" w:cs="Times New Roman"/>
                <w:sz w:val="20"/>
              </w:rPr>
              <w:t>тавах</w:t>
            </w:r>
            <w:proofErr w:type="spellEnd"/>
            <w:r w:rsidRPr="00811421">
              <w:rPr>
                <w:rFonts w:ascii="Times New Roman" w:hAnsi="Times New Roman" w:cs="Times New Roman"/>
                <w:sz w:val="20"/>
              </w:rPr>
              <w:t xml:space="preserve"> сана, </w:t>
            </w:r>
            <w:proofErr w:type="spellStart"/>
            <w:r w:rsidRPr="00811421">
              <w:rPr>
                <w:rFonts w:ascii="Times New Roman" w:hAnsi="Times New Roman" w:cs="Times New Roman"/>
                <w:sz w:val="20"/>
              </w:rPr>
              <w:t>тавах</w:t>
            </w:r>
            <w:proofErr w:type="spellEnd"/>
            <w:r w:rsidRPr="00811421">
              <w:rPr>
                <w:rFonts w:ascii="Times New Roman" w:hAnsi="Times New Roman" w:cs="Times New Roman"/>
                <w:sz w:val="20"/>
              </w:rPr>
              <w:t>!</w:t>
            </w:r>
          </w:p>
          <w:p w:rsidR="00811421" w:rsidRPr="00811421" w:rsidRDefault="00811421" w:rsidP="00F236BF">
            <w:pPr>
              <w:pStyle w:val="af1"/>
              <w:spacing w:after="0"/>
              <w:ind w:left="73" w:right="27" w:firstLine="19"/>
              <w:rPr>
                <w:rFonts w:ascii="Times New Roman" w:hAnsi="Times New Roman" w:cs="Times New Roman"/>
                <w:sz w:val="20"/>
              </w:rPr>
            </w:pPr>
          </w:p>
          <w:p w:rsidR="00F236BF" w:rsidRDefault="00811421" w:rsidP="00F236BF">
            <w:pPr>
              <w:pStyle w:val="a8"/>
              <w:widowControl w:val="0"/>
              <w:tabs>
                <w:tab w:val="left" w:pos="461"/>
              </w:tabs>
              <w:autoSpaceDE w:val="0"/>
              <w:autoSpaceDN w:val="0"/>
              <w:ind w:left="92" w:right="27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811421">
              <w:rPr>
                <w:rFonts w:ascii="Times New Roman" w:hAnsi="Times New Roman" w:cs="Times New Roman"/>
                <w:sz w:val="20"/>
              </w:rPr>
              <w:t>Ĕç</w:t>
            </w:r>
            <w:r w:rsidR="003437A4">
              <w:rPr>
                <w:rFonts w:ascii="Palatino Linotype" w:hAnsi="Palatino Linotype" w:cs="Times New Roman"/>
                <w:sz w:val="20"/>
              </w:rPr>
              <w:t>ӳ</w:t>
            </w:r>
            <w:r w:rsidRPr="00811421">
              <w:rPr>
                <w:rFonts w:ascii="Times New Roman" w:hAnsi="Times New Roman" w:cs="Times New Roman"/>
                <w:sz w:val="20"/>
              </w:rPr>
              <w:t>сем</w:t>
            </w:r>
            <w:r w:rsidR="00F236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1421">
              <w:rPr>
                <w:rFonts w:ascii="Times New Roman" w:hAnsi="Times New Roman" w:cs="Times New Roman"/>
                <w:sz w:val="20"/>
              </w:rPr>
              <w:t>çĕр-шывшăн</w:t>
            </w:r>
            <w:proofErr w:type="spellEnd"/>
          </w:p>
          <w:p w:rsidR="00811421" w:rsidRDefault="00811421" w:rsidP="00F236BF">
            <w:pPr>
              <w:pStyle w:val="a8"/>
              <w:widowControl w:val="0"/>
              <w:tabs>
                <w:tab w:val="left" w:pos="461"/>
              </w:tabs>
              <w:autoSpaceDE w:val="0"/>
              <w:autoSpaceDN w:val="0"/>
              <w:ind w:left="92" w:right="27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1421">
              <w:rPr>
                <w:rFonts w:ascii="Times New Roman" w:hAnsi="Times New Roman" w:cs="Times New Roman"/>
                <w:sz w:val="20"/>
              </w:rPr>
              <w:t>пархатарлă</w:t>
            </w:r>
            <w:proofErr w:type="spellEnd"/>
            <w:r w:rsidRPr="00811421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F236BF" w:rsidRDefault="00811421" w:rsidP="00F236BF">
            <w:pPr>
              <w:pStyle w:val="a8"/>
              <w:widowControl w:val="0"/>
              <w:tabs>
                <w:tab w:val="left" w:pos="461"/>
              </w:tabs>
              <w:autoSpaceDE w:val="0"/>
              <w:autoSpaceDN w:val="0"/>
              <w:ind w:left="92" w:right="27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236BF">
              <w:rPr>
                <w:rFonts w:ascii="Times New Roman" w:hAnsi="Times New Roman" w:cs="Times New Roman"/>
                <w:spacing w:val="-6"/>
                <w:sz w:val="20"/>
              </w:rPr>
              <w:t>Пур</w:t>
            </w:r>
            <w:proofErr w:type="spellEnd"/>
            <w:r w:rsidRPr="00F236BF">
              <w:rPr>
                <w:rFonts w:ascii="Times New Roman" w:hAnsi="Times New Roman" w:cs="Times New Roman"/>
                <w:spacing w:val="-6"/>
                <w:sz w:val="20"/>
              </w:rPr>
              <w:t xml:space="preserve"> профессор </w:t>
            </w:r>
            <w:proofErr w:type="spellStart"/>
            <w:r w:rsidRPr="00F236BF">
              <w:rPr>
                <w:rFonts w:ascii="Times New Roman" w:hAnsi="Times New Roman" w:cs="Times New Roman"/>
                <w:spacing w:val="-6"/>
                <w:sz w:val="20"/>
              </w:rPr>
              <w:t>сумлăхна</w:t>
            </w:r>
            <w:proofErr w:type="spellEnd"/>
            <w:r w:rsidRPr="00F236BF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F236BF">
              <w:rPr>
                <w:rFonts w:ascii="Times New Roman" w:hAnsi="Times New Roman" w:cs="Times New Roman"/>
                <w:spacing w:val="-6"/>
                <w:sz w:val="20"/>
              </w:rPr>
              <w:t>çĕклет</w:t>
            </w:r>
            <w:proofErr w:type="spellEnd"/>
            <w:r w:rsidRPr="00811421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811421" w:rsidRPr="00811421" w:rsidRDefault="00811421" w:rsidP="00F236BF">
            <w:pPr>
              <w:pStyle w:val="a8"/>
              <w:widowControl w:val="0"/>
              <w:tabs>
                <w:tab w:val="left" w:pos="461"/>
              </w:tabs>
              <w:autoSpaceDE w:val="0"/>
              <w:autoSpaceDN w:val="0"/>
              <w:ind w:left="92" w:right="27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1421">
              <w:rPr>
                <w:rFonts w:ascii="Times New Roman" w:hAnsi="Times New Roman" w:cs="Times New Roman"/>
                <w:sz w:val="20"/>
              </w:rPr>
              <w:t>Кашниех</w:t>
            </w:r>
            <w:proofErr w:type="spellEnd"/>
            <w:r w:rsidRPr="0081142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1421">
              <w:rPr>
                <w:rFonts w:ascii="Times New Roman" w:hAnsi="Times New Roman" w:cs="Times New Roman"/>
                <w:sz w:val="20"/>
              </w:rPr>
              <w:t>чун-чĕрипе</w:t>
            </w:r>
            <w:proofErr w:type="spellEnd"/>
            <w:r w:rsidRPr="0081142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1421">
              <w:rPr>
                <w:rFonts w:ascii="Times New Roman" w:hAnsi="Times New Roman" w:cs="Times New Roman"/>
                <w:sz w:val="20"/>
              </w:rPr>
              <w:t>хастарлă</w:t>
            </w:r>
            <w:proofErr w:type="spellEnd"/>
            <w:r w:rsidRPr="0081142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811421">
              <w:rPr>
                <w:rFonts w:ascii="Times New Roman" w:hAnsi="Times New Roman" w:cs="Times New Roman"/>
                <w:sz w:val="20"/>
              </w:rPr>
              <w:t>Çунатлантă</w:t>
            </w:r>
            <w:proofErr w:type="gramStart"/>
            <w:r w:rsidRPr="00811421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proofErr w:type="gramEnd"/>
            <w:r w:rsidRPr="0081142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811421">
              <w:rPr>
                <w:rFonts w:ascii="Times New Roman" w:hAnsi="Times New Roman" w:cs="Times New Roman"/>
                <w:sz w:val="20"/>
              </w:rPr>
              <w:t>университет!</w:t>
            </w:r>
          </w:p>
          <w:p w:rsidR="00F236BF" w:rsidRDefault="00F236BF" w:rsidP="00F236BF">
            <w:pPr>
              <w:ind w:left="73" w:right="27" w:firstLine="19"/>
              <w:rPr>
                <w:rFonts w:ascii="Times New Roman" w:hAnsi="Times New Roman" w:cs="Times New Roman"/>
                <w:i/>
                <w:sz w:val="20"/>
              </w:rPr>
            </w:pPr>
          </w:p>
          <w:p w:rsidR="00811421" w:rsidRPr="00F236BF" w:rsidRDefault="00811421" w:rsidP="00F236BF">
            <w:pPr>
              <w:ind w:left="73" w:right="27" w:firstLine="19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F236BF">
              <w:rPr>
                <w:rFonts w:ascii="Times New Roman" w:hAnsi="Times New Roman" w:cs="Times New Roman"/>
                <w:i/>
                <w:sz w:val="20"/>
              </w:rPr>
              <w:t>Хушса</w:t>
            </w:r>
            <w:proofErr w:type="spellEnd"/>
            <w:r w:rsidRPr="00F236BF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F236BF">
              <w:rPr>
                <w:rFonts w:ascii="Times New Roman" w:hAnsi="Times New Roman" w:cs="Times New Roman"/>
                <w:i/>
                <w:sz w:val="20"/>
              </w:rPr>
              <w:t>юрламалли</w:t>
            </w:r>
            <w:proofErr w:type="spellEnd"/>
            <w:r w:rsidRPr="00F236BF">
              <w:rPr>
                <w:rFonts w:ascii="Times New Roman" w:hAnsi="Times New Roman" w:cs="Times New Roman"/>
                <w:i/>
                <w:sz w:val="20"/>
              </w:rPr>
              <w:t>.</w:t>
            </w:r>
          </w:p>
          <w:p w:rsidR="00811421" w:rsidRPr="00811421" w:rsidRDefault="00811421" w:rsidP="00F236BF">
            <w:pPr>
              <w:pStyle w:val="af1"/>
              <w:spacing w:after="0"/>
              <w:ind w:left="73" w:right="27" w:firstLine="19"/>
              <w:rPr>
                <w:rFonts w:ascii="Times New Roman" w:hAnsi="Times New Roman" w:cs="Times New Roman"/>
                <w:sz w:val="19"/>
              </w:rPr>
            </w:pPr>
          </w:p>
          <w:p w:rsidR="00F12079" w:rsidRDefault="00811421" w:rsidP="00F236BF">
            <w:pPr>
              <w:pStyle w:val="a8"/>
              <w:widowControl w:val="0"/>
              <w:tabs>
                <w:tab w:val="left" w:pos="460"/>
                <w:tab w:val="left" w:pos="461"/>
              </w:tabs>
              <w:autoSpaceDE w:val="0"/>
              <w:autoSpaceDN w:val="0"/>
              <w:ind w:left="92" w:right="27"/>
              <w:contextualSpacing w:val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1421">
              <w:rPr>
                <w:rFonts w:ascii="Times New Roman" w:hAnsi="Times New Roman" w:cs="Times New Roman"/>
                <w:sz w:val="20"/>
              </w:rPr>
              <w:t>Сессисем</w:t>
            </w:r>
            <w:proofErr w:type="spellEnd"/>
            <w:r w:rsidRPr="0081142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1421">
              <w:rPr>
                <w:rFonts w:ascii="Times New Roman" w:hAnsi="Times New Roman" w:cs="Times New Roman"/>
                <w:sz w:val="20"/>
              </w:rPr>
              <w:t>иртеççĕ</w:t>
            </w:r>
            <w:proofErr w:type="spellEnd"/>
            <w:r w:rsidRPr="00811421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12079" w:rsidRDefault="00811421" w:rsidP="00F236BF">
            <w:pPr>
              <w:pStyle w:val="a8"/>
              <w:widowControl w:val="0"/>
              <w:tabs>
                <w:tab w:val="left" w:pos="460"/>
                <w:tab w:val="left" w:pos="461"/>
              </w:tabs>
              <w:autoSpaceDE w:val="0"/>
              <w:autoSpaceDN w:val="0"/>
              <w:ind w:left="92" w:right="27"/>
              <w:contextualSpacing w:val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1421">
              <w:rPr>
                <w:rFonts w:ascii="Times New Roman" w:hAnsi="Times New Roman" w:cs="Times New Roman"/>
                <w:sz w:val="20"/>
              </w:rPr>
              <w:t>ăнăçуллă</w:t>
            </w:r>
            <w:proofErr w:type="spellEnd"/>
            <w:r w:rsidRPr="00811421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F236BF" w:rsidRDefault="00811421" w:rsidP="00F236BF">
            <w:pPr>
              <w:pStyle w:val="a8"/>
              <w:widowControl w:val="0"/>
              <w:tabs>
                <w:tab w:val="left" w:pos="460"/>
                <w:tab w:val="left" w:pos="461"/>
              </w:tabs>
              <w:autoSpaceDE w:val="0"/>
              <w:autoSpaceDN w:val="0"/>
              <w:ind w:left="92" w:right="27"/>
              <w:contextualSpacing w:val="0"/>
              <w:rPr>
                <w:rFonts w:ascii="Times New Roman" w:hAnsi="Times New Roman" w:cs="Times New Roman"/>
                <w:spacing w:val="-6"/>
                <w:sz w:val="20"/>
              </w:rPr>
            </w:pPr>
            <w:proofErr w:type="spellStart"/>
            <w:r w:rsidRPr="00811421">
              <w:rPr>
                <w:rFonts w:ascii="Times New Roman" w:hAnsi="Times New Roman" w:cs="Times New Roman"/>
                <w:sz w:val="20"/>
              </w:rPr>
              <w:t>Тимлĕхпе</w:t>
            </w:r>
            <w:proofErr w:type="spellEnd"/>
            <w:r w:rsidRPr="0081142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1421">
              <w:rPr>
                <w:rFonts w:ascii="Times New Roman" w:hAnsi="Times New Roman" w:cs="Times New Roman"/>
                <w:sz w:val="20"/>
              </w:rPr>
              <w:t>пуян</w:t>
            </w:r>
            <w:proofErr w:type="spellEnd"/>
            <w:r w:rsidRPr="0081142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1421">
              <w:rPr>
                <w:rFonts w:ascii="Times New Roman" w:hAnsi="Times New Roman" w:cs="Times New Roman"/>
                <w:sz w:val="20"/>
              </w:rPr>
              <w:t>пур</w:t>
            </w:r>
            <w:proofErr w:type="spellEnd"/>
            <w:r w:rsidRPr="00811421">
              <w:rPr>
                <w:rFonts w:ascii="Times New Roman" w:hAnsi="Times New Roman" w:cs="Times New Roman"/>
                <w:sz w:val="20"/>
              </w:rPr>
              <w:t xml:space="preserve"> факультет. </w:t>
            </w:r>
            <w:proofErr w:type="spellStart"/>
            <w:r w:rsidRPr="00F236BF">
              <w:rPr>
                <w:rFonts w:ascii="Times New Roman" w:hAnsi="Times New Roman" w:cs="Times New Roman"/>
                <w:spacing w:val="-6"/>
                <w:sz w:val="20"/>
              </w:rPr>
              <w:t>Студен</w:t>
            </w:r>
            <w:r w:rsidR="00F236BF">
              <w:rPr>
                <w:rFonts w:ascii="Times New Roman" w:hAnsi="Times New Roman" w:cs="Times New Roman"/>
                <w:spacing w:val="-6"/>
                <w:sz w:val="20"/>
              </w:rPr>
              <w:t>тсем</w:t>
            </w:r>
            <w:proofErr w:type="spellEnd"/>
            <w:r w:rsidR="00F236BF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="00F236BF">
              <w:rPr>
                <w:rFonts w:ascii="Times New Roman" w:hAnsi="Times New Roman" w:cs="Times New Roman"/>
                <w:spacing w:val="-6"/>
                <w:sz w:val="20"/>
              </w:rPr>
              <w:t>патвар</w:t>
            </w:r>
            <w:proofErr w:type="spellEnd"/>
            <w:r w:rsidR="00F236BF">
              <w:rPr>
                <w:rFonts w:ascii="Times New Roman" w:hAnsi="Times New Roman" w:cs="Times New Roman"/>
                <w:spacing w:val="-6"/>
                <w:sz w:val="20"/>
              </w:rPr>
              <w:t xml:space="preserve"> та </w:t>
            </w:r>
          </w:p>
          <w:p w:rsidR="00811421" w:rsidRPr="00811421" w:rsidRDefault="00F236BF" w:rsidP="00F236BF">
            <w:pPr>
              <w:pStyle w:val="a8"/>
              <w:widowControl w:val="0"/>
              <w:tabs>
                <w:tab w:val="left" w:pos="460"/>
                <w:tab w:val="left" w:pos="461"/>
              </w:tabs>
              <w:autoSpaceDE w:val="0"/>
              <w:autoSpaceDN w:val="0"/>
              <w:ind w:left="92" w:right="27"/>
              <w:contextualSpacing w:val="0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0"/>
              </w:rPr>
              <w:t>пуçарул</w:t>
            </w:r>
            <w:r w:rsidR="00811421" w:rsidRPr="00F236BF">
              <w:rPr>
                <w:rFonts w:ascii="Times New Roman" w:hAnsi="Times New Roman" w:cs="Times New Roman"/>
                <w:spacing w:val="-6"/>
                <w:sz w:val="20"/>
              </w:rPr>
              <w:t>лă</w:t>
            </w:r>
            <w:proofErr w:type="spellEnd"/>
            <w:r w:rsidR="00811421" w:rsidRPr="00811421">
              <w:rPr>
                <w:rFonts w:ascii="Times New Roman" w:hAnsi="Times New Roman" w:cs="Times New Roman"/>
                <w:sz w:val="20"/>
              </w:rPr>
              <w:t>,</w:t>
            </w:r>
          </w:p>
          <w:p w:rsidR="00F236BF" w:rsidRDefault="00811421" w:rsidP="00F236BF">
            <w:pPr>
              <w:ind w:left="73" w:right="27" w:firstLine="19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1421">
              <w:rPr>
                <w:rFonts w:ascii="Times New Roman" w:hAnsi="Times New Roman" w:cs="Times New Roman"/>
                <w:sz w:val="20"/>
              </w:rPr>
              <w:t>Сывă</w:t>
            </w:r>
            <w:proofErr w:type="spellEnd"/>
            <w:r w:rsidRPr="0081142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1421">
              <w:rPr>
                <w:rFonts w:ascii="Times New Roman" w:hAnsi="Times New Roman" w:cs="Times New Roman"/>
                <w:sz w:val="20"/>
              </w:rPr>
              <w:t>пултă</w:t>
            </w:r>
            <w:proofErr w:type="gramStart"/>
            <w:r w:rsidRPr="00811421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proofErr w:type="gramEnd"/>
            <w:r w:rsidRPr="00811421">
              <w:rPr>
                <w:rFonts w:ascii="Times New Roman" w:hAnsi="Times New Roman" w:cs="Times New Roman"/>
                <w:sz w:val="20"/>
              </w:rPr>
              <w:t xml:space="preserve"> университет!</w:t>
            </w:r>
          </w:p>
          <w:p w:rsidR="00F236BF" w:rsidRDefault="00F236BF" w:rsidP="00F236BF">
            <w:pPr>
              <w:ind w:left="73" w:right="27" w:firstLine="19"/>
              <w:rPr>
                <w:rFonts w:ascii="Times New Roman" w:hAnsi="Times New Roman" w:cs="Times New Roman"/>
                <w:i/>
                <w:sz w:val="20"/>
              </w:rPr>
            </w:pPr>
          </w:p>
          <w:p w:rsidR="00E6428F" w:rsidRPr="00F236BF" w:rsidRDefault="00811421" w:rsidP="00F236BF">
            <w:pPr>
              <w:ind w:left="73" w:right="27" w:firstLine="19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F236BF">
              <w:rPr>
                <w:rFonts w:ascii="Times New Roman" w:hAnsi="Times New Roman" w:cs="Times New Roman"/>
                <w:i/>
                <w:sz w:val="20"/>
              </w:rPr>
              <w:t>Хушса</w:t>
            </w:r>
            <w:proofErr w:type="spellEnd"/>
            <w:r w:rsidRPr="00F236BF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F236BF">
              <w:rPr>
                <w:rFonts w:ascii="Times New Roman" w:hAnsi="Times New Roman" w:cs="Times New Roman"/>
                <w:i/>
                <w:sz w:val="20"/>
              </w:rPr>
              <w:t>юрламалли</w:t>
            </w:r>
            <w:proofErr w:type="spellEnd"/>
            <w:r w:rsidRPr="00F236BF">
              <w:rPr>
                <w:rFonts w:ascii="Times New Roman" w:hAnsi="Times New Roman" w:cs="Times New Roman"/>
                <w:i/>
                <w:sz w:val="20"/>
              </w:rPr>
              <w:t>.</w:t>
            </w:r>
          </w:p>
        </w:tc>
      </w:tr>
    </w:tbl>
    <w:p w:rsidR="00F12079" w:rsidRDefault="00E6428F" w:rsidP="00E64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2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2079" w:rsidRDefault="00F120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12079" w:rsidRPr="00CE3CDD" w:rsidRDefault="00F12079" w:rsidP="00F120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3CDD">
        <w:rPr>
          <w:rFonts w:ascii="Times New Roman" w:hAnsi="Times New Roman" w:cs="Times New Roman"/>
          <w:b/>
        </w:rPr>
        <w:lastRenderedPageBreak/>
        <w:t>GAUDEAMUS</w:t>
      </w:r>
    </w:p>
    <w:p w:rsidR="00F12079" w:rsidRPr="00CE3CDD" w:rsidRDefault="00F12079" w:rsidP="00F120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2079" w:rsidRPr="00CE3CDD" w:rsidRDefault="00F12079" w:rsidP="00F1207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E3CDD">
        <w:rPr>
          <w:rFonts w:ascii="Times New Roman" w:hAnsi="Times New Roman" w:cs="Times New Roman"/>
        </w:rPr>
        <w:t xml:space="preserve">В XV–XVI </w:t>
      </w:r>
      <w:r w:rsidR="003E15C2">
        <w:rPr>
          <w:rFonts w:ascii="Times New Roman" w:hAnsi="Times New Roman" w:cs="Times New Roman"/>
        </w:rPr>
        <w:t>веках</w:t>
      </w:r>
      <w:r w:rsidRPr="00CE3CDD">
        <w:rPr>
          <w:rFonts w:ascii="Times New Roman" w:hAnsi="Times New Roman" w:cs="Times New Roman"/>
        </w:rPr>
        <w:t xml:space="preserve"> особой популярностью среди студентов </w:t>
      </w:r>
      <w:r w:rsidR="003437A4" w:rsidRPr="00CE3CDD">
        <w:rPr>
          <w:rFonts w:ascii="Times New Roman" w:hAnsi="Times New Roman" w:cs="Times New Roman"/>
        </w:rPr>
        <w:t>п</w:t>
      </w:r>
      <w:r w:rsidRPr="00CE3CDD">
        <w:rPr>
          <w:rFonts w:ascii="Times New Roman" w:hAnsi="Times New Roman" w:cs="Times New Roman"/>
        </w:rPr>
        <w:t>ользовалась веселая застольная песня «</w:t>
      </w:r>
      <w:proofErr w:type="spellStart"/>
      <w:r w:rsidRPr="00CE3CDD">
        <w:rPr>
          <w:rFonts w:ascii="Times New Roman" w:hAnsi="Times New Roman" w:cs="Times New Roman"/>
        </w:rPr>
        <w:t>Gaudeamus</w:t>
      </w:r>
      <w:proofErr w:type="spellEnd"/>
      <w:r w:rsidRPr="00CE3CDD">
        <w:rPr>
          <w:rFonts w:ascii="Times New Roman" w:hAnsi="Times New Roman" w:cs="Times New Roman"/>
        </w:rPr>
        <w:t>» («Мы р</w:t>
      </w:r>
      <w:r w:rsidRPr="00CE3CDD">
        <w:rPr>
          <w:rFonts w:ascii="Times New Roman" w:hAnsi="Times New Roman" w:cs="Times New Roman"/>
        </w:rPr>
        <w:t>а</w:t>
      </w:r>
      <w:r w:rsidRPr="00CE3CDD">
        <w:rPr>
          <w:rFonts w:ascii="Times New Roman" w:hAnsi="Times New Roman" w:cs="Times New Roman"/>
        </w:rPr>
        <w:t>дуемся»), которая со временем стала студенческим гимном. Здесь приводится его текст на латинском языке и дословный русский перевод.</w:t>
      </w:r>
    </w:p>
    <w:p w:rsidR="00F12079" w:rsidRDefault="00F12079" w:rsidP="00F120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6212" w:type="dxa"/>
        <w:jc w:val="center"/>
        <w:tblInd w:w="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64"/>
        <w:gridCol w:w="3048"/>
      </w:tblGrid>
      <w:tr w:rsidR="00F12079" w:rsidRPr="00F12079" w:rsidTr="009A5C2D">
        <w:trPr>
          <w:jc w:val="center"/>
        </w:trPr>
        <w:tc>
          <w:tcPr>
            <w:tcW w:w="3164" w:type="dxa"/>
          </w:tcPr>
          <w:p w:rsidR="00F12079" w:rsidRPr="00D329AF" w:rsidRDefault="00F12079" w:rsidP="00F1207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Gaudeamus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igitur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</w:p>
          <w:p w:rsidR="00F12079" w:rsidRPr="00F12079" w:rsidRDefault="00F12079" w:rsidP="00F1207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Ju</w:t>
            </w:r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venes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dum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sumus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!</w:t>
            </w:r>
          </w:p>
          <w:p w:rsidR="00F12079" w:rsidRPr="00D329AF" w:rsidRDefault="00F12079" w:rsidP="00F1207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Post</w:t>
            </w:r>
            <w:r w:rsidRPr="00F12079">
              <w:rPr>
                <w:rFonts w:ascii="Times New Roman" w:hAnsi="Times New Roman" w:cs="Times New Roman"/>
                <w:spacing w:val="-25"/>
                <w:sz w:val="20"/>
                <w:lang w:val="en-US"/>
              </w:rPr>
              <w:t xml:space="preserve"> </w:t>
            </w: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jugundam</w:t>
            </w:r>
            <w:proofErr w:type="spellEnd"/>
            <w:r w:rsidRPr="00F12079">
              <w:rPr>
                <w:rFonts w:ascii="Times New Roman" w:hAnsi="Times New Roman" w:cs="Times New Roman"/>
                <w:spacing w:val="-25"/>
                <w:sz w:val="20"/>
                <w:lang w:val="en-US"/>
              </w:rPr>
              <w:t xml:space="preserve"> </w:t>
            </w: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juventutem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</w:p>
          <w:p w:rsidR="00F12079" w:rsidRPr="00F12079" w:rsidRDefault="00F12079" w:rsidP="00F1207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Post </w:t>
            </w: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molestam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senectutem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  <w:p w:rsidR="00F12079" w:rsidRPr="009B6C7F" w:rsidRDefault="00F12079" w:rsidP="00F1207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Nos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habebit</w:t>
            </w:r>
            <w:proofErr w:type="spellEnd"/>
            <w:r w:rsidRPr="00F12079">
              <w:rPr>
                <w:rFonts w:ascii="Times New Roman" w:hAnsi="Times New Roman" w:cs="Times New Roman"/>
                <w:spacing w:val="-21"/>
                <w:sz w:val="20"/>
                <w:lang w:val="en-US"/>
              </w:rPr>
              <w:t xml:space="preserve"> </w:t>
            </w:r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humus</w:t>
            </w:r>
            <w:r w:rsidR="009B6C7F" w:rsidRPr="009B6C7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  <w:p w:rsidR="00F12079" w:rsidRPr="009B6C7F" w:rsidRDefault="00F12079" w:rsidP="00F1207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Vita nostra </w:t>
            </w: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brevis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est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</w:p>
          <w:p w:rsidR="00F12079" w:rsidRPr="00F12079" w:rsidRDefault="00F12079" w:rsidP="00F1207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Brevi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finietur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  <w:p w:rsidR="00F12079" w:rsidRPr="00D329AF" w:rsidRDefault="00F12079" w:rsidP="00F1207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Venit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mors</w:t>
            </w:r>
            <w:proofErr w:type="spellEnd"/>
            <w:r w:rsidRPr="00F12079">
              <w:rPr>
                <w:rFonts w:ascii="Times New Roman" w:hAnsi="Times New Roman" w:cs="Times New Roman"/>
                <w:spacing w:val="-28"/>
                <w:sz w:val="20"/>
                <w:lang w:val="en-US"/>
              </w:rPr>
              <w:t xml:space="preserve"> </w:t>
            </w: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velociter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</w:p>
          <w:p w:rsidR="00F12079" w:rsidRPr="00F12079" w:rsidRDefault="00F12079" w:rsidP="00F1207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Rapit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nos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atrociter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</w:p>
          <w:p w:rsidR="00F12079" w:rsidRPr="00F12079" w:rsidRDefault="00F12079" w:rsidP="00F1207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Nemini</w:t>
            </w:r>
            <w:proofErr w:type="spellEnd"/>
            <w:r w:rsidRPr="00F12079">
              <w:rPr>
                <w:rFonts w:ascii="Times New Roman" w:hAnsi="Times New Roman" w:cs="Times New Roman"/>
                <w:spacing w:val="-19"/>
                <w:sz w:val="20"/>
                <w:lang w:val="en-US"/>
              </w:rPr>
              <w:t xml:space="preserve"> </w:t>
            </w: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parcetur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!</w:t>
            </w:r>
          </w:p>
          <w:p w:rsidR="00F12079" w:rsidRPr="00D329AF" w:rsidRDefault="00F12079" w:rsidP="00F1207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Vivat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 Academia! </w:t>
            </w:r>
          </w:p>
          <w:p w:rsidR="00F12079" w:rsidRPr="00F12079" w:rsidRDefault="00F12079" w:rsidP="00F1207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Viva</w:t>
            </w:r>
            <w:r w:rsidR="000B5A55">
              <w:rPr>
                <w:rFonts w:ascii="Times New Roman" w:hAnsi="Times New Roman" w:cs="Times New Roman"/>
                <w:sz w:val="20"/>
                <w:lang w:val="en-US"/>
              </w:rPr>
              <w:t>n</w:t>
            </w:r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t</w:t>
            </w:r>
            <w:r w:rsidRPr="00F12079">
              <w:rPr>
                <w:rFonts w:ascii="Times New Roman" w:hAnsi="Times New Roman" w:cs="Times New Roman"/>
                <w:spacing w:val="-21"/>
                <w:sz w:val="20"/>
                <w:lang w:val="en-US"/>
              </w:rPr>
              <w:t xml:space="preserve"> </w:t>
            </w: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professores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!</w:t>
            </w:r>
          </w:p>
          <w:p w:rsidR="00F12079" w:rsidRPr="00D329AF" w:rsidRDefault="00F12079" w:rsidP="00F1207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Vivat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membrum</w:t>
            </w:r>
            <w:proofErr w:type="spellEnd"/>
            <w:r w:rsidRPr="00F12079">
              <w:rPr>
                <w:rFonts w:ascii="Times New Roman" w:hAnsi="Times New Roman" w:cs="Times New Roman"/>
                <w:spacing w:val="-37"/>
                <w:sz w:val="20"/>
                <w:lang w:val="en-US"/>
              </w:rPr>
              <w:t xml:space="preserve"> </w:t>
            </w: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quodlibet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! </w:t>
            </w:r>
          </w:p>
          <w:p w:rsidR="00F12079" w:rsidRPr="00D329AF" w:rsidRDefault="00F12079" w:rsidP="00F1207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Vivant </w:t>
            </w: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membra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qualibet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! </w:t>
            </w:r>
          </w:p>
          <w:p w:rsidR="00F12079" w:rsidRPr="00F12079" w:rsidRDefault="00F12079" w:rsidP="00F1207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Semper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sunt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 in</w:t>
            </w:r>
            <w:r w:rsidRPr="00F12079">
              <w:rPr>
                <w:rFonts w:ascii="Times New Roman" w:hAnsi="Times New Roman" w:cs="Times New Roman"/>
                <w:spacing w:val="-21"/>
                <w:sz w:val="20"/>
                <w:lang w:val="en-US"/>
              </w:rPr>
              <w:t xml:space="preserve"> </w:t>
            </w: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flore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!</w:t>
            </w:r>
          </w:p>
          <w:p w:rsidR="00F12079" w:rsidRPr="00D329AF" w:rsidRDefault="00F12079" w:rsidP="00F1207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Vivant </w:t>
            </w: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omnes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virgines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</w:p>
          <w:p w:rsidR="00F12079" w:rsidRPr="00F12079" w:rsidRDefault="00F12079" w:rsidP="00F1207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Graciles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formosae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!</w:t>
            </w:r>
          </w:p>
          <w:p w:rsidR="00F12079" w:rsidRPr="00D329AF" w:rsidRDefault="00F12079" w:rsidP="00F1207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Vivant et </w:t>
            </w: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mulieres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</w:p>
          <w:p w:rsidR="00F12079" w:rsidRPr="00D329AF" w:rsidRDefault="00F12079" w:rsidP="00F1207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Tenerae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amabiles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</w:p>
          <w:p w:rsidR="00F12079" w:rsidRPr="00D329AF" w:rsidRDefault="00F12079" w:rsidP="00F1207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Bonae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laboriosae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! </w:t>
            </w:r>
          </w:p>
          <w:p w:rsidR="00F12079" w:rsidRPr="00F12079" w:rsidRDefault="00F12079" w:rsidP="00F1207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Vivat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 et  </w:t>
            </w: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respublica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  <w:p w:rsidR="00F12079" w:rsidRPr="00D329AF" w:rsidRDefault="00F12079" w:rsidP="00F1207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Et qui </w:t>
            </w: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illam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regint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! </w:t>
            </w:r>
          </w:p>
          <w:p w:rsidR="00F12079" w:rsidRPr="00F12079" w:rsidRDefault="00F12079" w:rsidP="00F1207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Vivat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 nostrum</w:t>
            </w:r>
            <w:r w:rsidRPr="00F12079">
              <w:rPr>
                <w:rFonts w:ascii="Times New Roman" w:hAnsi="Times New Roman" w:cs="Times New Roman"/>
                <w:spacing w:val="-36"/>
                <w:sz w:val="20"/>
                <w:lang w:val="en-US"/>
              </w:rPr>
              <w:t xml:space="preserve"> </w:t>
            </w: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civitas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</w:p>
          <w:p w:rsidR="00F12079" w:rsidRPr="00D329AF" w:rsidRDefault="00F12079" w:rsidP="00F1207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Maecenatum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 caritas, </w:t>
            </w:r>
          </w:p>
          <w:p w:rsidR="00F12079" w:rsidRPr="00D329AF" w:rsidRDefault="00F12079" w:rsidP="00F1207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Qui </w:t>
            </w: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nos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hie</w:t>
            </w:r>
            <w:proofErr w:type="spellEnd"/>
            <w:r w:rsidRPr="00F12079">
              <w:rPr>
                <w:rFonts w:ascii="Times New Roman" w:hAnsi="Times New Roman" w:cs="Times New Roman"/>
                <w:spacing w:val="-31"/>
                <w:sz w:val="20"/>
                <w:lang w:val="en-US"/>
              </w:rPr>
              <w:t xml:space="preserve"> </w:t>
            </w: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protegint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! </w:t>
            </w:r>
          </w:p>
          <w:p w:rsidR="000B5A55" w:rsidRPr="00D329AF" w:rsidRDefault="00F12079" w:rsidP="00F1207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Pereat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tristitia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</w:p>
          <w:p w:rsidR="00F12079" w:rsidRPr="00F12079" w:rsidRDefault="00F12079" w:rsidP="00F1207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Perea</w:t>
            </w:r>
            <w:r w:rsidR="000B5A55">
              <w:rPr>
                <w:rFonts w:ascii="Times New Roman" w:hAnsi="Times New Roman" w:cs="Times New Roman"/>
                <w:sz w:val="20"/>
                <w:lang w:val="en-US"/>
              </w:rPr>
              <w:t>n</w:t>
            </w:r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t</w:t>
            </w:r>
            <w:proofErr w:type="spellEnd"/>
            <w:r w:rsidRPr="00F12079">
              <w:rPr>
                <w:rFonts w:ascii="Times New Roman" w:hAnsi="Times New Roman" w:cs="Times New Roman"/>
                <w:spacing w:val="-17"/>
                <w:sz w:val="20"/>
                <w:lang w:val="en-US"/>
              </w:rPr>
              <w:t xml:space="preserve"> </w:t>
            </w: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dolores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!</w:t>
            </w:r>
          </w:p>
          <w:p w:rsidR="000B5A55" w:rsidRPr="00D329AF" w:rsidRDefault="00F12079" w:rsidP="00F1207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Pereat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Diabolus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</w:p>
          <w:p w:rsidR="000B5A55" w:rsidRPr="00D329AF" w:rsidRDefault="00F12079" w:rsidP="00F1207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Quivis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antiburschius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</w:p>
          <w:p w:rsidR="00F12079" w:rsidRPr="00F12079" w:rsidRDefault="00F12079" w:rsidP="00F120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Atque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irrisores</w:t>
            </w:r>
            <w:proofErr w:type="spellEnd"/>
            <w:r w:rsidRPr="00F12079">
              <w:rPr>
                <w:rFonts w:ascii="Times New Roman" w:hAnsi="Times New Roman" w:cs="Times New Roman"/>
                <w:sz w:val="20"/>
                <w:lang w:val="en-US"/>
              </w:rPr>
              <w:t>!</w:t>
            </w:r>
          </w:p>
        </w:tc>
        <w:tc>
          <w:tcPr>
            <w:tcW w:w="3048" w:type="dxa"/>
          </w:tcPr>
          <w:p w:rsidR="00F12079" w:rsidRDefault="00F12079" w:rsidP="00F12079">
            <w:pPr>
              <w:rPr>
                <w:rFonts w:ascii="Times New Roman" w:hAnsi="Times New Roman" w:cs="Times New Roman"/>
                <w:sz w:val="20"/>
              </w:rPr>
            </w:pPr>
            <w:r w:rsidRPr="00F12079">
              <w:rPr>
                <w:rFonts w:ascii="Times New Roman" w:hAnsi="Times New Roman" w:cs="Times New Roman"/>
                <w:sz w:val="20"/>
              </w:rPr>
              <w:t xml:space="preserve">Будем веселиться, </w:t>
            </w:r>
          </w:p>
          <w:p w:rsidR="00F12079" w:rsidRPr="00F12079" w:rsidRDefault="00F12079" w:rsidP="00F12079">
            <w:pPr>
              <w:rPr>
                <w:rFonts w:ascii="Times New Roman" w:hAnsi="Times New Roman" w:cs="Times New Roman"/>
                <w:sz w:val="20"/>
              </w:rPr>
            </w:pPr>
            <w:r w:rsidRPr="00F12079">
              <w:rPr>
                <w:rFonts w:ascii="Times New Roman" w:hAnsi="Times New Roman" w:cs="Times New Roman"/>
                <w:sz w:val="20"/>
              </w:rPr>
              <w:t>Пока мы молоды!</w:t>
            </w:r>
          </w:p>
          <w:p w:rsidR="00F12079" w:rsidRDefault="00F12079" w:rsidP="00F1207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12079">
              <w:rPr>
                <w:rFonts w:ascii="Times New Roman" w:hAnsi="Times New Roman" w:cs="Times New Roman"/>
                <w:sz w:val="20"/>
              </w:rPr>
              <w:t>После вес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F12079">
              <w:rPr>
                <w:rFonts w:ascii="Times New Roman" w:hAnsi="Times New Roman" w:cs="Times New Roman"/>
                <w:sz w:val="20"/>
              </w:rPr>
              <w:t>лой</w:t>
            </w:r>
            <w:r w:rsidRPr="00F12079">
              <w:rPr>
                <w:rFonts w:ascii="Times New Roman" w:hAnsi="Times New Roman" w:cs="Times New Roman"/>
                <w:spacing w:val="-22"/>
                <w:sz w:val="20"/>
              </w:rPr>
              <w:t xml:space="preserve"> </w:t>
            </w:r>
            <w:r w:rsidRPr="00F12079">
              <w:rPr>
                <w:rFonts w:ascii="Times New Roman" w:hAnsi="Times New Roman" w:cs="Times New Roman"/>
                <w:sz w:val="20"/>
              </w:rPr>
              <w:t xml:space="preserve">молодости, </w:t>
            </w:r>
          </w:p>
          <w:p w:rsidR="00F12079" w:rsidRDefault="00F12079" w:rsidP="00F1207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12079">
              <w:rPr>
                <w:rFonts w:ascii="Times New Roman" w:hAnsi="Times New Roman" w:cs="Times New Roman"/>
                <w:sz w:val="20"/>
              </w:rPr>
              <w:t xml:space="preserve">После горестной старости </w:t>
            </w:r>
          </w:p>
          <w:p w:rsidR="00F12079" w:rsidRPr="00F12079" w:rsidRDefault="00F12079" w:rsidP="00F1207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12079">
              <w:rPr>
                <w:rFonts w:ascii="Times New Roman" w:hAnsi="Times New Roman" w:cs="Times New Roman"/>
                <w:sz w:val="20"/>
              </w:rPr>
              <w:t>Нас возьмет</w:t>
            </w:r>
            <w:r w:rsidRPr="00F12079">
              <w:rPr>
                <w:rFonts w:ascii="Times New Roman" w:hAnsi="Times New Roman" w:cs="Times New Roman"/>
                <w:spacing w:val="-22"/>
                <w:sz w:val="20"/>
              </w:rPr>
              <w:t xml:space="preserve"> </w:t>
            </w:r>
            <w:r w:rsidRPr="00F12079">
              <w:rPr>
                <w:rFonts w:ascii="Times New Roman" w:hAnsi="Times New Roman" w:cs="Times New Roman"/>
                <w:sz w:val="20"/>
              </w:rPr>
              <w:t>земля.</w:t>
            </w:r>
          </w:p>
          <w:p w:rsidR="00F12079" w:rsidRDefault="00F12079" w:rsidP="00F12079">
            <w:pPr>
              <w:rPr>
                <w:rFonts w:ascii="Times New Roman" w:hAnsi="Times New Roman" w:cs="Times New Roman"/>
                <w:sz w:val="20"/>
              </w:rPr>
            </w:pPr>
            <w:r w:rsidRPr="00F12079">
              <w:rPr>
                <w:rFonts w:ascii="Times New Roman" w:hAnsi="Times New Roman" w:cs="Times New Roman"/>
                <w:sz w:val="20"/>
              </w:rPr>
              <w:t xml:space="preserve">...Наша жизнь коротка, </w:t>
            </w:r>
          </w:p>
          <w:p w:rsidR="00F12079" w:rsidRPr="00F12079" w:rsidRDefault="00F12079" w:rsidP="00F12079">
            <w:pPr>
              <w:rPr>
                <w:rFonts w:ascii="Times New Roman" w:hAnsi="Times New Roman" w:cs="Times New Roman"/>
                <w:sz w:val="20"/>
              </w:rPr>
            </w:pPr>
            <w:r w:rsidRPr="00F12079">
              <w:rPr>
                <w:rFonts w:ascii="Times New Roman" w:hAnsi="Times New Roman" w:cs="Times New Roman"/>
                <w:sz w:val="20"/>
              </w:rPr>
              <w:t>Конец ее близок;</w:t>
            </w:r>
          </w:p>
          <w:p w:rsidR="00F12079" w:rsidRDefault="00F12079" w:rsidP="00F12079">
            <w:pPr>
              <w:rPr>
                <w:rFonts w:ascii="Times New Roman" w:hAnsi="Times New Roman" w:cs="Times New Roman"/>
                <w:sz w:val="20"/>
              </w:rPr>
            </w:pPr>
            <w:r w:rsidRPr="00F12079">
              <w:rPr>
                <w:rFonts w:ascii="Times New Roman" w:hAnsi="Times New Roman" w:cs="Times New Roman"/>
                <w:sz w:val="20"/>
              </w:rPr>
              <w:t xml:space="preserve">Смерть приходит быстро, </w:t>
            </w:r>
          </w:p>
          <w:p w:rsidR="00F12079" w:rsidRDefault="00F12079" w:rsidP="00F12079">
            <w:pPr>
              <w:rPr>
                <w:rFonts w:ascii="Times New Roman" w:hAnsi="Times New Roman" w:cs="Times New Roman"/>
                <w:sz w:val="20"/>
              </w:rPr>
            </w:pPr>
            <w:r w:rsidRPr="00F12079">
              <w:rPr>
                <w:rFonts w:ascii="Times New Roman" w:hAnsi="Times New Roman" w:cs="Times New Roman"/>
                <w:sz w:val="20"/>
              </w:rPr>
              <w:t xml:space="preserve">Уносит нас безжалостно, </w:t>
            </w:r>
          </w:p>
          <w:p w:rsidR="00F12079" w:rsidRDefault="00F12079" w:rsidP="00F12079">
            <w:pPr>
              <w:rPr>
                <w:rFonts w:ascii="Times New Roman" w:hAnsi="Times New Roman" w:cs="Times New Roman"/>
                <w:sz w:val="20"/>
              </w:rPr>
            </w:pPr>
            <w:r w:rsidRPr="00F12079">
              <w:rPr>
                <w:rFonts w:ascii="Times New Roman" w:hAnsi="Times New Roman" w:cs="Times New Roman"/>
                <w:sz w:val="20"/>
              </w:rPr>
              <w:t xml:space="preserve">Никому не быть пощаде! </w:t>
            </w:r>
          </w:p>
          <w:p w:rsidR="00F12079" w:rsidRDefault="00F12079" w:rsidP="00F12079">
            <w:pPr>
              <w:rPr>
                <w:rFonts w:ascii="Times New Roman" w:hAnsi="Times New Roman" w:cs="Times New Roman"/>
                <w:sz w:val="20"/>
              </w:rPr>
            </w:pPr>
            <w:r w:rsidRPr="00F12079">
              <w:rPr>
                <w:rFonts w:ascii="Times New Roman" w:hAnsi="Times New Roman" w:cs="Times New Roman"/>
                <w:sz w:val="20"/>
              </w:rPr>
              <w:t xml:space="preserve">Да здравствует Академия! </w:t>
            </w:r>
          </w:p>
          <w:p w:rsidR="00F12079" w:rsidRPr="00F12079" w:rsidRDefault="00F12079" w:rsidP="00F12079">
            <w:pPr>
              <w:rPr>
                <w:rFonts w:ascii="Times New Roman" w:hAnsi="Times New Roman" w:cs="Times New Roman"/>
                <w:sz w:val="20"/>
              </w:rPr>
            </w:pPr>
            <w:r w:rsidRPr="00F12079">
              <w:rPr>
                <w:rFonts w:ascii="Times New Roman" w:hAnsi="Times New Roman" w:cs="Times New Roman"/>
                <w:spacing w:val="-3"/>
                <w:sz w:val="20"/>
              </w:rPr>
              <w:t xml:space="preserve">Да </w:t>
            </w:r>
            <w:r w:rsidRPr="00F12079">
              <w:rPr>
                <w:rFonts w:ascii="Times New Roman" w:hAnsi="Times New Roman" w:cs="Times New Roman"/>
                <w:spacing w:val="-7"/>
                <w:sz w:val="20"/>
              </w:rPr>
              <w:t xml:space="preserve">здравствуют </w:t>
            </w:r>
            <w:r w:rsidRPr="00F12079">
              <w:rPr>
                <w:rFonts w:ascii="Times New Roman" w:hAnsi="Times New Roman" w:cs="Times New Roman"/>
                <w:spacing w:val="-8"/>
                <w:sz w:val="20"/>
              </w:rPr>
              <w:t>профессора!</w:t>
            </w:r>
          </w:p>
          <w:p w:rsidR="00611ECE" w:rsidRDefault="00F12079" w:rsidP="00F12079">
            <w:pPr>
              <w:rPr>
                <w:rFonts w:ascii="Times New Roman" w:hAnsi="Times New Roman" w:cs="Times New Roman"/>
                <w:sz w:val="20"/>
              </w:rPr>
            </w:pPr>
            <w:r w:rsidRPr="00F12079">
              <w:rPr>
                <w:rFonts w:ascii="Times New Roman" w:hAnsi="Times New Roman" w:cs="Times New Roman"/>
                <w:sz w:val="20"/>
              </w:rPr>
              <w:t xml:space="preserve">Да здравствует каждый член ее! </w:t>
            </w:r>
          </w:p>
          <w:p w:rsidR="00F12079" w:rsidRPr="00F12079" w:rsidRDefault="00F12079" w:rsidP="00F12079">
            <w:pPr>
              <w:rPr>
                <w:rFonts w:ascii="Times New Roman" w:hAnsi="Times New Roman" w:cs="Times New Roman"/>
                <w:sz w:val="20"/>
              </w:rPr>
            </w:pPr>
            <w:r w:rsidRPr="00F12079">
              <w:rPr>
                <w:rFonts w:ascii="Times New Roman" w:hAnsi="Times New Roman" w:cs="Times New Roman"/>
                <w:sz w:val="20"/>
              </w:rPr>
              <w:t>Да здравствуют они повсюду! Пусть вечно они процветают!</w:t>
            </w:r>
          </w:p>
          <w:p w:rsidR="00F12079" w:rsidRPr="00F12079" w:rsidRDefault="00F12079" w:rsidP="00F12079">
            <w:pPr>
              <w:rPr>
                <w:rFonts w:ascii="Times New Roman" w:hAnsi="Times New Roman" w:cs="Times New Roman"/>
                <w:sz w:val="20"/>
              </w:rPr>
            </w:pPr>
            <w:r w:rsidRPr="00F12079">
              <w:rPr>
                <w:rFonts w:ascii="Times New Roman" w:hAnsi="Times New Roman" w:cs="Times New Roman"/>
                <w:sz w:val="20"/>
              </w:rPr>
              <w:t>Да здравствуют все девушки, Стройные, изящные!</w:t>
            </w:r>
          </w:p>
          <w:p w:rsidR="00611ECE" w:rsidRDefault="00F12079" w:rsidP="00F12079">
            <w:pPr>
              <w:rPr>
                <w:rFonts w:ascii="Times New Roman" w:hAnsi="Times New Roman" w:cs="Times New Roman"/>
                <w:sz w:val="20"/>
              </w:rPr>
            </w:pPr>
            <w:r w:rsidRPr="00F12079">
              <w:rPr>
                <w:rFonts w:ascii="Times New Roman" w:hAnsi="Times New Roman" w:cs="Times New Roman"/>
                <w:sz w:val="20"/>
              </w:rPr>
              <w:t xml:space="preserve">Да здравствуют и женщины, </w:t>
            </w:r>
          </w:p>
          <w:p w:rsidR="00F12079" w:rsidRPr="00F12079" w:rsidRDefault="00F12079" w:rsidP="00F12079">
            <w:pPr>
              <w:rPr>
                <w:rFonts w:ascii="Times New Roman" w:hAnsi="Times New Roman" w:cs="Times New Roman"/>
                <w:sz w:val="20"/>
              </w:rPr>
            </w:pPr>
            <w:r w:rsidRPr="00F12079">
              <w:rPr>
                <w:rFonts w:ascii="Times New Roman" w:hAnsi="Times New Roman" w:cs="Times New Roman"/>
                <w:sz w:val="20"/>
              </w:rPr>
              <w:t>Нежные, любящие,</w:t>
            </w:r>
          </w:p>
          <w:p w:rsidR="00F12079" w:rsidRPr="00F12079" w:rsidRDefault="00F12079" w:rsidP="00F12079">
            <w:pPr>
              <w:rPr>
                <w:rFonts w:ascii="Times New Roman" w:hAnsi="Times New Roman" w:cs="Times New Roman"/>
                <w:sz w:val="20"/>
              </w:rPr>
            </w:pPr>
            <w:r w:rsidRPr="00F12079">
              <w:rPr>
                <w:rFonts w:ascii="Times New Roman" w:hAnsi="Times New Roman" w:cs="Times New Roman"/>
                <w:sz w:val="20"/>
              </w:rPr>
              <w:t>Добрые, трудолюбивые!</w:t>
            </w:r>
          </w:p>
          <w:p w:rsidR="00F12079" w:rsidRDefault="00F12079" w:rsidP="00F12079">
            <w:pPr>
              <w:rPr>
                <w:rFonts w:ascii="Times New Roman" w:hAnsi="Times New Roman" w:cs="Times New Roman"/>
                <w:sz w:val="20"/>
              </w:rPr>
            </w:pPr>
            <w:r w:rsidRPr="00F12079">
              <w:rPr>
                <w:rFonts w:ascii="Times New Roman" w:hAnsi="Times New Roman" w:cs="Times New Roman"/>
                <w:sz w:val="20"/>
              </w:rPr>
              <w:t xml:space="preserve">Да здравствует наша страна, </w:t>
            </w:r>
          </w:p>
          <w:p w:rsidR="00F12079" w:rsidRPr="00F12079" w:rsidRDefault="00F12079" w:rsidP="00F12079">
            <w:pPr>
              <w:rPr>
                <w:rFonts w:ascii="Times New Roman" w:hAnsi="Times New Roman" w:cs="Times New Roman"/>
                <w:sz w:val="20"/>
              </w:rPr>
            </w:pPr>
            <w:r w:rsidRPr="00F12079">
              <w:rPr>
                <w:rFonts w:ascii="Times New Roman" w:hAnsi="Times New Roman" w:cs="Times New Roman"/>
                <w:sz w:val="20"/>
              </w:rPr>
              <w:t>И тот, кто ею правит!</w:t>
            </w:r>
          </w:p>
          <w:p w:rsidR="00F12079" w:rsidRDefault="00F12079" w:rsidP="00F12079">
            <w:pPr>
              <w:rPr>
                <w:rFonts w:ascii="Times New Roman" w:hAnsi="Times New Roman" w:cs="Times New Roman"/>
                <w:sz w:val="20"/>
              </w:rPr>
            </w:pPr>
            <w:r w:rsidRPr="00F12079">
              <w:rPr>
                <w:rFonts w:ascii="Times New Roman" w:hAnsi="Times New Roman" w:cs="Times New Roman"/>
                <w:sz w:val="20"/>
              </w:rPr>
              <w:t xml:space="preserve">Да здравствует наш город, </w:t>
            </w:r>
          </w:p>
          <w:p w:rsidR="00F12079" w:rsidRPr="00F12079" w:rsidRDefault="00F12079" w:rsidP="00F12079">
            <w:pPr>
              <w:rPr>
                <w:rFonts w:ascii="Times New Roman" w:hAnsi="Times New Roman" w:cs="Times New Roman"/>
                <w:sz w:val="20"/>
              </w:rPr>
            </w:pPr>
            <w:r w:rsidRPr="00F12079">
              <w:rPr>
                <w:rFonts w:ascii="Times New Roman" w:hAnsi="Times New Roman" w:cs="Times New Roman"/>
                <w:sz w:val="20"/>
              </w:rPr>
              <w:t>Милость меценатов,</w:t>
            </w:r>
          </w:p>
          <w:p w:rsidR="00F12079" w:rsidRPr="00F12079" w:rsidRDefault="00F12079" w:rsidP="00F12079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A5C2D">
              <w:rPr>
                <w:rFonts w:ascii="Times New Roman" w:hAnsi="Times New Roman" w:cs="Times New Roman"/>
                <w:spacing w:val="-4"/>
                <w:sz w:val="20"/>
              </w:rPr>
              <w:t>Которые</w:t>
            </w:r>
            <w:proofErr w:type="gramEnd"/>
            <w:r w:rsidRPr="009A5C2D">
              <w:rPr>
                <w:rFonts w:ascii="Times New Roman" w:hAnsi="Times New Roman" w:cs="Times New Roman"/>
                <w:spacing w:val="-4"/>
                <w:sz w:val="20"/>
              </w:rPr>
              <w:t xml:space="preserve"> нам покровительствуют!</w:t>
            </w:r>
            <w:r w:rsidRPr="00F12079">
              <w:rPr>
                <w:rFonts w:ascii="Times New Roman" w:hAnsi="Times New Roman" w:cs="Times New Roman"/>
                <w:sz w:val="20"/>
              </w:rPr>
              <w:t xml:space="preserve"> Да погибнет тоска,</w:t>
            </w:r>
          </w:p>
          <w:p w:rsidR="00F12079" w:rsidRDefault="00F12079" w:rsidP="00F12079">
            <w:pPr>
              <w:rPr>
                <w:rFonts w:ascii="Times New Roman" w:hAnsi="Times New Roman" w:cs="Times New Roman"/>
                <w:sz w:val="20"/>
              </w:rPr>
            </w:pPr>
            <w:r w:rsidRPr="00F12079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page">
                    <wp:posOffset>3933190</wp:posOffset>
                  </wp:positionH>
                  <wp:positionV relativeFrom="paragraph">
                    <wp:posOffset>428332</wp:posOffset>
                  </wp:positionV>
                  <wp:extent cx="85087" cy="100324"/>
                  <wp:effectExtent l="0" t="0" r="0" b="0"/>
                  <wp:wrapNone/>
                  <wp:docPr id="4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87" cy="100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12079">
              <w:rPr>
                <w:rFonts w:ascii="Times New Roman" w:hAnsi="Times New Roman" w:cs="Times New Roman"/>
                <w:sz w:val="20"/>
              </w:rPr>
              <w:t xml:space="preserve">Да погибнут печали! </w:t>
            </w:r>
          </w:p>
          <w:p w:rsidR="00F12079" w:rsidRDefault="00F12079" w:rsidP="00F12079">
            <w:pPr>
              <w:rPr>
                <w:rFonts w:ascii="Times New Roman" w:hAnsi="Times New Roman" w:cs="Times New Roman"/>
                <w:sz w:val="20"/>
              </w:rPr>
            </w:pPr>
            <w:r w:rsidRPr="00F12079">
              <w:rPr>
                <w:rFonts w:ascii="Times New Roman" w:hAnsi="Times New Roman" w:cs="Times New Roman"/>
                <w:sz w:val="20"/>
              </w:rPr>
              <w:t xml:space="preserve">Да погибнет Дьявол, </w:t>
            </w:r>
          </w:p>
          <w:p w:rsidR="00F12079" w:rsidRPr="00F12079" w:rsidRDefault="00F12079" w:rsidP="00F12079">
            <w:pPr>
              <w:rPr>
                <w:rFonts w:ascii="Times New Roman" w:hAnsi="Times New Roman" w:cs="Times New Roman"/>
                <w:sz w:val="20"/>
              </w:rPr>
            </w:pPr>
            <w:r w:rsidRPr="00F12079">
              <w:rPr>
                <w:rFonts w:ascii="Times New Roman" w:hAnsi="Times New Roman" w:cs="Times New Roman"/>
                <w:sz w:val="20"/>
              </w:rPr>
              <w:t>И все враги</w:t>
            </w:r>
            <w:r w:rsidRPr="00F12079">
              <w:rPr>
                <w:rFonts w:ascii="Times New Roman" w:hAnsi="Times New Roman" w:cs="Times New Roman"/>
                <w:spacing w:val="-26"/>
                <w:sz w:val="20"/>
              </w:rPr>
              <w:t xml:space="preserve"> </w:t>
            </w:r>
            <w:r w:rsidRPr="00F12079">
              <w:rPr>
                <w:rFonts w:ascii="Times New Roman" w:hAnsi="Times New Roman" w:cs="Times New Roman"/>
                <w:sz w:val="20"/>
              </w:rPr>
              <w:t>студентов,</w:t>
            </w:r>
          </w:p>
          <w:p w:rsidR="00F12079" w:rsidRPr="006205CC" w:rsidRDefault="00F12079" w:rsidP="00F12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2079">
              <w:rPr>
                <w:rFonts w:ascii="Times New Roman" w:hAnsi="Times New Roman" w:cs="Times New Roman"/>
                <w:sz w:val="20"/>
              </w:rPr>
              <w:t>Смеющиеся</w:t>
            </w:r>
            <w:proofErr w:type="gramEnd"/>
            <w:r w:rsidRPr="00F12079">
              <w:rPr>
                <w:rFonts w:ascii="Times New Roman" w:hAnsi="Times New Roman" w:cs="Times New Roman"/>
                <w:sz w:val="20"/>
              </w:rPr>
              <w:t xml:space="preserve"> (над ними)!</w:t>
            </w:r>
          </w:p>
        </w:tc>
      </w:tr>
    </w:tbl>
    <w:p w:rsidR="008F751F" w:rsidRPr="006205CC" w:rsidRDefault="00423077" w:rsidP="009C479B">
      <w:pPr>
        <w:spacing w:after="0" w:line="235" w:lineRule="auto"/>
        <w:jc w:val="center"/>
        <w:rPr>
          <w:rFonts w:ascii="Times New Roman" w:hAnsi="Times New Roman" w:cs="Times New Roman"/>
          <w:b/>
        </w:rPr>
      </w:pPr>
      <w:r w:rsidRPr="006205CC">
        <w:rPr>
          <w:rFonts w:ascii="Times New Roman" w:hAnsi="Times New Roman" w:cs="Times New Roman"/>
          <w:sz w:val="24"/>
          <w:szCs w:val="24"/>
        </w:rPr>
        <w:br w:type="page"/>
      </w:r>
      <w:r w:rsidR="008F751F" w:rsidRPr="006205CC">
        <w:rPr>
          <w:rFonts w:ascii="Times New Roman" w:hAnsi="Times New Roman" w:cs="Times New Roman"/>
          <w:b/>
        </w:rPr>
        <w:lastRenderedPageBreak/>
        <w:t>РЕКТОР</w:t>
      </w:r>
    </w:p>
    <w:p w:rsidR="00C36031" w:rsidRPr="006205CC" w:rsidRDefault="00C36031" w:rsidP="009C479B">
      <w:pPr>
        <w:spacing w:after="0" w:line="235" w:lineRule="auto"/>
        <w:ind w:firstLine="425"/>
        <w:jc w:val="both"/>
        <w:rPr>
          <w:rFonts w:ascii="Times New Roman" w:hAnsi="Times New Roman" w:cs="Times New Roman"/>
          <w:sz w:val="12"/>
        </w:rPr>
      </w:pPr>
    </w:p>
    <w:p w:rsidR="008F751F" w:rsidRPr="005344D7" w:rsidRDefault="008F751F" w:rsidP="009C479B">
      <w:pPr>
        <w:spacing w:after="0" w:line="235" w:lineRule="auto"/>
        <w:ind w:firstLine="425"/>
        <w:jc w:val="both"/>
        <w:rPr>
          <w:rFonts w:ascii="Times New Roman" w:hAnsi="Times New Roman" w:cs="Times New Roman"/>
        </w:rPr>
      </w:pPr>
      <w:r w:rsidRPr="005344D7">
        <w:rPr>
          <w:rFonts w:ascii="Times New Roman" w:hAnsi="Times New Roman" w:cs="Times New Roman"/>
        </w:rPr>
        <w:t xml:space="preserve">Ректор (от лат. </w:t>
      </w:r>
      <w:r w:rsidR="00D93DFE">
        <w:rPr>
          <w:rFonts w:ascii="Times New Roman" w:hAnsi="Times New Roman" w:cs="Times New Roman"/>
          <w:lang w:val="en-US"/>
        </w:rPr>
        <w:t>r</w:t>
      </w:r>
      <w:r w:rsidRPr="005344D7">
        <w:rPr>
          <w:rFonts w:ascii="Times New Roman" w:hAnsi="Times New Roman" w:cs="Times New Roman"/>
          <w:lang w:val="en-US"/>
        </w:rPr>
        <w:t>ector</w:t>
      </w:r>
      <w:r w:rsidRPr="005344D7">
        <w:rPr>
          <w:rFonts w:ascii="Times New Roman" w:hAnsi="Times New Roman" w:cs="Times New Roman"/>
        </w:rPr>
        <w:t xml:space="preserve"> </w:t>
      </w:r>
      <w:r w:rsidR="00D329AF" w:rsidRPr="005344D7">
        <w:rPr>
          <w:rFonts w:ascii="Times New Roman" w:hAnsi="Times New Roman" w:cs="Times New Roman"/>
        </w:rPr>
        <w:t>–</w:t>
      </w:r>
      <w:r w:rsidRPr="005344D7">
        <w:rPr>
          <w:rFonts w:ascii="Times New Roman" w:hAnsi="Times New Roman" w:cs="Times New Roman"/>
        </w:rPr>
        <w:t xml:space="preserve"> правитель, руководитель) </w:t>
      </w:r>
      <w:r w:rsidR="00D329AF" w:rsidRPr="005344D7">
        <w:rPr>
          <w:rFonts w:ascii="Times New Roman" w:hAnsi="Times New Roman" w:cs="Times New Roman"/>
        </w:rPr>
        <w:t>–</w:t>
      </w:r>
      <w:r w:rsidRPr="005344D7">
        <w:rPr>
          <w:rFonts w:ascii="Times New Roman" w:hAnsi="Times New Roman" w:cs="Times New Roman"/>
        </w:rPr>
        <w:t xml:space="preserve"> </w:t>
      </w:r>
      <w:r w:rsidR="005344D7" w:rsidRPr="005344D7">
        <w:rPr>
          <w:rFonts w:ascii="Times New Roman" w:hAnsi="Times New Roman" w:cs="Times New Roman"/>
        </w:rPr>
        <w:br/>
      </w:r>
      <w:r w:rsidRPr="005344D7">
        <w:rPr>
          <w:rFonts w:ascii="Times New Roman" w:hAnsi="Times New Roman" w:cs="Times New Roman"/>
        </w:rPr>
        <w:t>руководитель высшего учебного заведения.</w:t>
      </w:r>
    </w:p>
    <w:p w:rsidR="009A5C2D" w:rsidRPr="005344D7" w:rsidRDefault="009A5C2D" w:rsidP="009C479B">
      <w:pPr>
        <w:spacing w:after="0" w:line="235" w:lineRule="auto"/>
        <w:ind w:firstLine="425"/>
        <w:jc w:val="both"/>
        <w:rPr>
          <w:rFonts w:ascii="Times New Roman" w:hAnsi="Times New Roman" w:cs="Times New Roman"/>
        </w:rPr>
      </w:pPr>
      <w:r w:rsidRPr="005344D7">
        <w:rPr>
          <w:rFonts w:ascii="Times New Roman" w:hAnsi="Times New Roman" w:cs="Times New Roman"/>
        </w:rPr>
        <w:t xml:space="preserve">Ректором ФГБОУ </w:t>
      </w:r>
      <w:proofErr w:type="gramStart"/>
      <w:r w:rsidRPr="005344D7">
        <w:rPr>
          <w:rFonts w:ascii="Times New Roman" w:hAnsi="Times New Roman" w:cs="Times New Roman"/>
        </w:rPr>
        <w:t>ВО</w:t>
      </w:r>
      <w:proofErr w:type="gramEnd"/>
      <w:r w:rsidRPr="005344D7">
        <w:rPr>
          <w:rFonts w:ascii="Times New Roman" w:hAnsi="Times New Roman" w:cs="Times New Roman"/>
        </w:rPr>
        <w:t xml:space="preserve"> «Чувашский государственный ун</w:t>
      </w:r>
      <w:r w:rsidRPr="005344D7">
        <w:rPr>
          <w:rFonts w:ascii="Times New Roman" w:hAnsi="Times New Roman" w:cs="Times New Roman"/>
        </w:rPr>
        <w:t>и</w:t>
      </w:r>
      <w:r w:rsidRPr="005344D7">
        <w:rPr>
          <w:rFonts w:ascii="Times New Roman" w:hAnsi="Times New Roman" w:cs="Times New Roman"/>
        </w:rPr>
        <w:t xml:space="preserve">верситет имени И.Н. Ульянова» является Александров </w:t>
      </w:r>
      <w:r w:rsidRPr="005344D7">
        <w:rPr>
          <w:rFonts w:ascii="Times New Roman" w:hAnsi="Times New Roman" w:cs="Times New Roman"/>
          <w:spacing w:val="-4"/>
        </w:rPr>
        <w:t>Андрей Юрь</w:t>
      </w:r>
      <w:r w:rsidR="002D2C10" w:rsidRPr="005344D7">
        <w:rPr>
          <w:rFonts w:ascii="Times New Roman" w:hAnsi="Times New Roman" w:cs="Times New Roman"/>
          <w:spacing w:val="-4"/>
        </w:rPr>
        <w:t xml:space="preserve">евич, </w:t>
      </w:r>
      <w:r w:rsidR="00510CFD" w:rsidRPr="005344D7">
        <w:rPr>
          <w:rFonts w:ascii="Times New Roman" w:hAnsi="Times New Roman" w:cs="Times New Roman"/>
          <w:spacing w:val="-4"/>
        </w:rPr>
        <w:t>почетный работник высшего профессионального обр</w:t>
      </w:r>
      <w:r w:rsidR="00510CFD" w:rsidRPr="005344D7">
        <w:rPr>
          <w:rFonts w:ascii="Times New Roman" w:hAnsi="Times New Roman" w:cs="Times New Roman"/>
          <w:spacing w:val="-4"/>
        </w:rPr>
        <w:t>а</w:t>
      </w:r>
      <w:r w:rsidR="00510CFD" w:rsidRPr="005344D7">
        <w:rPr>
          <w:rFonts w:ascii="Times New Roman" w:hAnsi="Times New Roman" w:cs="Times New Roman"/>
          <w:spacing w:val="-4"/>
        </w:rPr>
        <w:t xml:space="preserve">зования Российской </w:t>
      </w:r>
      <w:r w:rsidR="00510CFD" w:rsidRPr="00CE3CDD">
        <w:rPr>
          <w:rFonts w:ascii="Times New Roman" w:hAnsi="Times New Roman" w:cs="Times New Roman"/>
        </w:rPr>
        <w:t xml:space="preserve">Федерации, </w:t>
      </w:r>
      <w:r w:rsidR="00B70E0D" w:rsidRPr="005344D7">
        <w:rPr>
          <w:rFonts w:ascii="Times New Roman" w:hAnsi="Times New Roman" w:cs="Times New Roman"/>
          <w:spacing w:val="-4"/>
        </w:rPr>
        <w:t>ученый-экономист, историк, пр</w:t>
      </w:r>
      <w:r w:rsidR="00B70E0D" w:rsidRPr="005344D7">
        <w:rPr>
          <w:rFonts w:ascii="Times New Roman" w:hAnsi="Times New Roman" w:cs="Times New Roman"/>
          <w:spacing w:val="-4"/>
        </w:rPr>
        <w:t>а</w:t>
      </w:r>
      <w:r w:rsidR="00B70E0D" w:rsidRPr="005344D7">
        <w:rPr>
          <w:rFonts w:ascii="Times New Roman" w:hAnsi="Times New Roman" w:cs="Times New Roman"/>
          <w:spacing w:val="-4"/>
        </w:rPr>
        <w:t>вовед,</w:t>
      </w:r>
      <w:r w:rsidR="00B70E0D">
        <w:rPr>
          <w:rFonts w:ascii="Times New Roman" w:hAnsi="Times New Roman" w:cs="Times New Roman"/>
          <w:spacing w:val="-4"/>
        </w:rPr>
        <w:t xml:space="preserve"> </w:t>
      </w:r>
      <w:r w:rsidR="00510CFD" w:rsidRPr="00CE3CDD">
        <w:rPr>
          <w:rFonts w:ascii="Times New Roman" w:hAnsi="Times New Roman" w:cs="Times New Roman"/>
        </w:rPr>
        <w:t xml:space="preserve">председатель Совета ректоров вузов Чувашии, </w:t>
      </w:r>
      <w:r w:rsidR="002D2C10" w:rsidRPr="00CE3CDD">
        <w:rPr>
          <w:rFonts w:ascii="Times New Roman" w:hAnsi="Times New Roman" w:cs="Times New Roman"/>
        </w:rPr>
        <w:t>депутат Государственного Совета Чувашской Республики</w:t>
      </w:r>
      <w:r w:rsidR="00510CFD" w:rsidRPr="00CE3CDD">
        <w:rPr>
          <w:rFonts w:ascii="Times New Roman" w:hAnsi="Times New Roman" w:cs="Times New Roman"/>
        </w:rPr>
        <w:t xml:space="preserve"> (VI созыв),</w:t>
      </w:r>
      <w:r w:rsidR="002D2C10" w:rsidRPr="00CE3CDD">
        <w:rPr>
          <w:rFonts w:ascii="Times New Roman" w:hAnsi="Times New Roman" w:cs="Times New Roman"/>
        </w:rPr>
        <w:t xml:space="preserve"> </w:t>
      </w:r>
      <w:r w:rsidR="00510CFD" w:rsidRPr="00CE3CDD">
        <w:rPr>
          <w:rFonts w:ascii="Times New Roman" w:hAnsi="Times New Roman" w:cs="Times New Roman"/>
        </w:rPr>
        <w:t>кандидат экономических наук</w:t>
      </w:r>
      <w:r w:rsidR="00510CFD" w:rsidRPr="005344D7">
        <w:rPr>
          <w:rFonts w:ascii="Times New Roman" w:hAnsi="Times New Roman" w:cs="Times New Roman"/>
        </w:rPr>
        <w:t>.</w:t>
      </w:r>
    </w:p>
    <w:p w:rsidR="002D2C10" w:rsidRPr="005344D7" w:rsidRDefault="002D2C10" w:rsidP="009C479B">
      <w:pPr>
        <w:spacing w:after="0" w:line="235" w:lineRule="auto"/>
        <w:ind w:firstLine="425"/>
        <w:jc w:val="both"/>
        <w:rPr>
          <w:rFonts w:ascii="Times New Roman" w:hAnsi="Times New Roman" w:cs="Times New Roman"/>
        </w:rPr>
      </w:pPr>
    </w:p>
    <w:p w:rsidR="002D2C10" w:rsidRPr="005344D7" w:rsidRDefault="002D2C10" w:rsidP="009C479B">
      <w:pPr>
        <w:spacing w:after="0" w:line="235" w:lineRule="auto"/>
        <w:jc w:val="center"/>
        <w:rPr>
          <w:rFonts w:ascii="Times New Roman" w:hAnsi="Times New Roman" w:cs="Times New Roman"/>
          <w:b/>
        </w:rPr>
      </w:pPr>
      <w:r w:rsidRPr="005344D7">
        <w:rPr>
          <w:rFonts w:ascii="Times New Roman" w:hAnsi="Times New Roman" w:cs="Times New Roman"/>
          <w:b/>
        </w:rPr>
        <w:t>ПРОРЕКТОР</w:t>
      </w:r>
    </w:p>
    <w:p w:rsidR="00C36031" w:rsidRPr="00D0502B" w:rsidRDefault="00C36031" w:rsidP="009C479B">
      <w:pPr>
        <w:spacing w:after="0" w:line="235" w:lineRule="auto"/>
        <w:ind w:firstLine="425"/>
        <w:jc w:val="both"/>
        <w:rPr>
          <w:rFonts w:ascii="Times New Roman" w:hAnsi="Times New Roman" w:cs="Times New Roman"/>
          <w:sz w:val="12"/>
        </w:rPr>
      </w:pPr>
    </w:p>
    <w:p w:rsidR="008F751F" w:rsidRPr="005344D7" w:rsidRDefault="008F751F" w:rsidP="009C479B">
      <w:pPr>
        <w:spacing w:after="0" w:line="235" w:lineRule="auto"/>
        <w:ind w:firstLine="425"/>
        <w:jc w:val="both"/>
        <w:rPr>
          <w:rFonts w:ascii="Times New Roman" w:hAnsi="Times New Roman" w:cs="Times New Roman"/>
        </w:rPr>
      </w:pPr>
      <w:r w:rsidRPr="005344D7">
        <w:rPr>
          <w:rFonts w:ascii="Times New Roman" w:hAnsi="Times New Roman" w:cs="Times New Roman"/>
        </w:rPr>
        <w:t>Проректор – заместитель ректора</w:t>
      </w:r>
      <w:r w:rsidR="00B70E0D">
        <w:rPr>
          <w:rFonts w:ascii="Times New Roman" w:hAnsi="Times New Roman" w:cs="Times New Roman"/>
        </w:rPr>
        <w:t xml:space="preserve"> </w:t>
      </w:r>
      <w:r w:rsidRPr="005344D7">
        <w:rPr>
          <w:rFonts w:ascii="Times New Roman" w:hAnsi="Times New Roman" w:cs="Times New Roman"/>
        </w:rPr>
        <w:t xml:space="preserve">по </w:t>
      </w:r>
      <w:r w:rsidR="00B70E0D">
        <w:rPr>
          <w:rFonts w:ascii="Times New Roman" w:hAnsi="Times New Roman" w:cs="Times New Roman"/>
        </w:rPr>
        <w:t xml:space="preserve">общим вопросам, </w:t>
      </w:r>
      <w:r w:rsidR="00B70E0D">
        <w:rPr>
          <w:rFonts w:ascii="Times New Roman" w:hAnsi="Times New Roman" w:cs="Times New Roman"/>
        </w:rPr>
        <w:br/>
        <w:t xml:space="preserve">по </w:t>
      </w:r>
      <w:r w:rsidRPr="005344D7">
        <w:rPr>
          <w:rFonts w:ascii="Times New Roman" w:hAnsi="Times New Roman" w:cs="Times New Roman"/>
        </w:rPr>
        <w:t>уче</w:t>
      </w:r>
      <w:r w:rsidR="009A5C2D" w:rsidRPr="005344D7">
        <w:rPr>
          <w:rFonts w:ascii="Times New Roman" w:hAnsi="Times New Roman" w:cs="Times New Roman"/>
        </w:rPr>
        <w:t>бной, научной, административно-</w:t>
      </w:r>
      <w:r w:rsidRPr="005344D7">
        <w:rPr>
          <w:rFonts w:ascii="Times New Roman" w:hAnsi="Times New Roman" w:cs="Times New Roman"/>
        </w:rPr>
        <w:t>хозяйственной работе.</w:t>
      </w:r>
    </w:p>
    <w:p w:rsidR="008F751F" w:rsidRPr="005344D7" w:rsidRDefault="008F751F" w:rsidP="009C479B">
      <w:pPr>
        <w:spacing w:after="0" w:line="235" w:lineRule="auto"/>
        <w:ind w:firstLine="425"/>
        <w:jc w:val="both"/>
        <w:rPr>
          <w:rFonts w:ascii="Times New Roman" w:hAnsi="Times New Roman" w:cs="Times New Roman"/>
        </w:rPr>
      </w:pPr>
    </w:p>
    <w:p w:rsidR="008F751F" w:rsidRPr="005344D7" w:rsidRDefault="008F751F" w:rsidP="009C479B">
      <w:pPr>
        <w:spacing w:after="0" w:line="235" w:lineRule="auto"/>
        <w:jc w:val="center"/>
        <w:rPr>
          <w:rFonts w:ascii="Times New Roman" w:hAnsi="Times New Roman" w:cs="Times New Roman"/>
          <w:b/>
        </w:rPr>
      </w:pPr>
      <w:r w:rsidRPr="005344D7">
        <w:rPr>
          <w:rFonts w:ascii="Times New Roman" w:hAnsi="Times New Roman" w:cs="Times New Roman"/>
          <w:b/>
        </w:rPr>
        <w:t>ФАКУЛЬТЕТ</w:t>
      </w:r>
    </w:p>
    <w:p w:rsidR="00C36031" w:rsidRPr="009C479B" w:rsidRDefault="00C36031" w:rsidP="009C479B">
      <w:pPr>
        <w:spacing w:after="0" w:line="235" w:lineRule="auto"/>
        <w:ind w:firstLine="425"/>
        <w:jc w:val="both"/>
        <w:rPr>
          <w:rFonts w:ascii="Times New Roman" w:hAnsi="Times New Roman" w:cs="Times New Roman"/>
          <w:sz w:val="14"/>
        </w:rPr>
      </w:pPr>
    </w:p>
    <w:p w:rsidR="008F751F" w:rsidRPr="005344D7" w:rsidRDefault="008F751F" w:rsidP="009C479B">
      <w:pPr>
        <w:spacing w:after="0" w:line="235" w:lineRule="auto"/>
        <w:ind w:firstLine="425"/>
        <w:jc w:val="both"/>
        <w:rPr>
          <w:rFonts w:ascii="Times New Roman" w:hAnsi="Times New Roman" w:cs="Times New Roman"/>
        </w:rPr>
      </w:pPr>
      <w:r w:rsidRPr="005344D7">
        <w:rPr>
          <w:rFonts w:ascii="Times New Roman" w:hAnsi="Times New Roman" w:cs="Times New Roman"/>
        </w:rPr>
        <w:t xml:space="preserve">Факультет является учебно-научным </w:t>
      </w:r>
      <w:r w:rsidR="00D6424B">
        <w:rPr>
          <w:rFonts w:ascii="Times New Roman" w:hAnsi="Times New Roman" w:cs="Times New Roman"/>
        </w:rPr>
        <w:t>структурным</w:t>
      </w:r>
      <w:r w:rsidRPr="005344D7">
        <w:rPr>
          <w:rFonts w:ascii="Times New Roman" w:hAnsi="Times New Roman" w:cs="Times New Roman"/>
        </w:rPr>
        <w:t xml:space="preserve"> подра</w:t>
      </w:r>
      <w:r w:rsidRPr="005344D7">
        <w:rPr>
          <w:rFonts w:ascii="Times New Roman" w:hAnsi="Times New Roman" w:cs="Times New Roman"/>
        </w:rPr>
        <w:t>з</w:t>
      </w:r>
      <w:r w:rsidRPr="005344D7">
        <w:rPr>
          <w:rFonts w:ascii="Times New Roman" w:hAnsi="Times New Roman" w:cs="Times New Roman"/>
        </w:rPr>
        <w:t xml:space="preserve">делением </w:t>
      </w:r>
      <w:r w:rsidR="00D25485">
        <w:rPr>
          <w:rFonts w:ascii="Times New Roman" w:hAnsi="Times New Roman" w:cs="Times New Roman"/>
        </w:rPr>
        <w:t>университета</w:t>
      </w:r>
      <w:r w:rsidRPr="005344D7">
        <w:rPr>
          <w:rFonts w:ascii="Times New Roman" w:hAnsi="Times New Roman" w:cs="Times New Roman"/>
        </w:rPr>
        <w:t xml:space="preserve">, осуществляющим </w:t>
      </w:r>
      <w:r w:rsidR="00D6424B" w:rsidRPr="00D6424B">
        <w:rPr>
          <w:rFonts w:ascii="Times New Roman" w:hAnsi="Times New Roman" w:cs="Times New Roman"/>
        </w:rPr>
        <w:t>обучение студентов  по одному или нескольким родственным направлениям подг</w:t>
      </w:r>
      <w:r w:rsidR="00D6424B" w:rsidRPr="00D6424B">
        <w:rPr>
          <w:rFonts w:ascii="Times New Roman" w:hAnsi="Times New Roman" w:cs="Times New Roman"/>
        </w:rPr>
        <w:t>о</w:t>
      </w:r>
      <w:r w:rsidR="00D6424B" w:rsidRPr="00D6424B">
        <w:rPr>
          <w:rFonts w:ascii="Times New Roman" w:hAnsi="Times New Roman" w:cs="Times New Roman"/>
        </w:rPr>
        <w:t>товки (или специальностям), повышение и переподготовку сп</w:t>
      </w:r>
      <w:r w:rsidR="00D6424B" w:rsidRPr="00D6424B">
        <w:rPr>
          <w:rFonts w:ascii="Times New Roman" w:hAnsi="Times New Roman" w:cs="Times New Roman"/>
        </w:rPr>
        <w:t>е</w:t>
      </w:r>
      <w:r w:rsidR="00D6424B" w:rsidRPr="00D6424B">
        <w:rPr>
          <w:rFonts w:ascii="Times New Roman" w:hAnsi="Times New Roman" w:cs="Times New Roman"/>
        </w:rPr>
        <w:t>циалистов, воспитательную работу со студентами, а также ре</w:t>
      </w:r>
      <w:r w:rsidR="00D6424B" w:rsidRPr="00D6424B">
        <w:rPr>
          <w:rFonts w:ascii="Times New Roman" w:hAnsi="Times New Roman" w:cs="Times New Roman"/>
        </w:rPr>
        <w:t>а</w:t>
      </w:r>
      <w:r w:rsidR="00D6424B" w:rsidRPr="00D6424B">
        <w:rPr>
          <w:rFonts w:ascii="Times New Roman" w:hAnsi="Times New Roman" w:cs="Times New Roman"/>
        </w:rPr>
        <w:t>лизующим различные научные исследования</w:t>
      </w:r>
      <w:r w:rsidRPr="005344D7">
        <w:rPr>
          <w:rFonts w:ascii="Times New Roman" w:hAnsi="Times New Roman" w:cs="Times New Roman"/>
        </w:rPr>
        <w:t>. Факультет объ</w:t>
      </w:r>
      <w:r w:rsidRPr="005344D7">
        <w:rPr>
          <w:rFonts w:ascii="Times New Roman" w:hAnsi="Times New Roman" w:cs="Times New Roman"/>
        </w:rPr>
        <w:t>е</w:t>
      </w:r>
      <w:r w:rsidRPr="005344D7">
        <w:rPr>
          <w:rFonts w:ascii="Times New Roman" w:hAnsi="Times New Roman" w:cs="Times New Roman"/>
        </w:rPr>
        <w:t>диняет кафедры и лаборатории, относящиеся к специальностям, включенным в состав факультета.</w:t>
      </w:r>
    </w:p>
    <w:p w:rsidR="008F751F" w:rsidRPr="005344D7" w:rsidRDefault="008F751F" w:rsidP="009C479B">
      <w:pPr>
        <w:spacing w:after="0" w:line="235" w:lineRule="auto"/>
        <w:ind w:firstLine="425"/>
        <w:jc w:val="both"/>
        <w:rPr>
          <w:rFonts w:ascii="Times New Roman" w:hAnsi="Times New Roman" w:cs="Times New Roman"/>
        </w:rPr>
      </w:pPr>
    </w:p>
    <w:p w:rsidR="008F751F" w:rsidRPr="009C479B" w:rsidRDefault="008F751F" w:rsidP="009C479B">
      <w:pPr>
        <w:spacing w:after="0" w:line="235" w:lineRule="auto"/>
        <w:jc w:val="center"/>
        <w:rPr>
          <w:rFonts w:ascii="Times New Roman" w:hAnsi="Times New Roman" w:cs="Times New Roman"/>
          <w:b/>
        </w:rPr>
      </w:pPr>
      <w:r w:rsidRPr="005344D7">
        <w:rPr>
          <w:rFonts w:ascii="Times New Roman" w:hAnsi="Times New Roman" w:cs="Times New Roman"/>
          <w:b/>
        </w:rPr>
        <w:t>ДЕКАН</w:t>
      </w:r>
    </w:p>
    <w:p w:rsidR="00C36031" w:rsidRPr="009C479B" w:rsidRDefault="00C36031" w:rsidP="009C479B">
      <w:pPr>
        <w:spacing w:after="0" w:line="235" w:lineRule="auto"/>
        <w:jc w:val="center"/>
        <w:rPr>
          <w:rFonts w:ascii="Times New Roman" w:hAnsi="Times New Roman" w:cs="Times New Roman"/>
          <w:b/>
          <w:sz w:val="12"/>
        </w:rPr>
      </w:pPr>
    </w:p>
    <w:p w:rsidR="00637F7A" w:rsidRDefault="008F751F" w:rsidP="009C479B">
      <w:pPr>
        <w:spacing w:after="0" w:line="235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44D7">
        <w:rPr>
          <w:rFonts w:ascii="Times New Roman" w:hAnsi="Times New Roman" w:cs="Times New Roman"/>
        </w:rPr>
        <w:t>Декан – руководитель факультета в вузе.</w:t>
      </w:r>
      <w:r w:rsidR="009C479B">
        <w:rPr>
          <w:rFonts w:ascii="Times New Roman" w:hAnsi="Times New Roman" w:cs="Times New Roman"/>
        </w:rPr>
        <w:t xml:space="preserve"> Н</w:t>
      </w:r>
      <w:r w:rsidRPr="005344D7">
        <w:rPr>
          <w:rFonts w:ascii="Times New Roman" w:hAnsi="Times New Roman" w:cs="Times New Roman"/>
        </w:rPr>
        <w:t xml:space="preserve">епосредственно руководит учебной, </w:t>
      </w:r>
      <w:r w:rsidR="009C479B" w:rsidRPr="005344D7">
        <w:rPr>
          <w:rFonts w:ascii="Times New Roman" w:hAnsi="Times New Roman" w:cs="Times New Roman"/>
        </w:rPr>
        <w:t xml:space="preserve">научной </w:t>
      </w:r>
      <w:r w:rsidR="009C479B">
        <w:rPr>
          <w:rFonts w:ascii="Times New Roman" w:hAnsi="Times New Roman" w:cs="Times New Roman"/>
        </w:rPr>
        <w:t xml:space="preserve">и </w:t>
      </w:r>
      <w:r w:rsidRPr="005344D7">
        <w:rPr>
          <w:rFonts w:ascii="Times New Roman" w:hAnsi="Times New Roman" w:cs="Times New Roman"/>
        </w:rPr>
        <w:t>воспитательной работой на ф</w:t>
      </w:r>
      <w:r w:rsidRPr="005344D7">
        <w:rPr>
          <w:rFonts w:ascii="Times New Roman" w:hAnsi="Times New Roman" w:cs="Times New Roman"/>
        </w:rPr>
        <w:t>а</w:t>
      </w:r>
      <w:r w:rsidRPr="005344D7">
        <w:rPr>
          <w:rFonts w:ascii="Times New Roman" w:hAnsi="Times New Roman" w:cs="Times New Roman"/>
        </w:rPr>
        <w:t>культете, осуществляет контроль над составлением расписания учебных занятий, подготовкой аспирантов и работой по пов</w:t>
      </w:r>
      <w:r w:rsidRPr="005344D7">
        <w:rPr>
          <w:rFonts w:ascii="Times New Roman" w:hAnsi="Times New Roman" w:cs="Times New Roman"/>
        </w:rPr>
        <w:t>ы</w:t>
      </w:r>
      <w:r w:rsidRPr="005344D7">
        <w:rPr>
          <w:rFonts w:ascii="Times New Roman" w:hAnsi="Times New Roman" w:cs="Times New Roman"/>
        </w:rPr>
        <w:t>шению квалификации профессорско-преподавательского сост</w:t>
      </w:r>
      <w:r w:rsidRPr="005344D7">
        <w:rPr>
          <w:rFonts w:ascii="Times New Roman" w:hAnsi="Times New Roman" w:cs="Times New Roman"/>
        </w:rPr>
        <w:t>а</w:t>
      </w:r>
      <w:r w:rsidRPr="005344D7">
        <w:rPr>
          <w:rFonts w:ascii="Times New Roman" w:hAnsi="Times New Roman" w:cs="Times New Roman"/>
        </w:rPr>
        <w:t xml:space="preserve">ва, организует и проводит </w:t>
      </w:r>
      <w:proofErr w:type="spellStart"/>
      <w:r w:rsidRPr="005344D7">
        <w:rPr>
          <w:rFonts w:ascii="Times New Roman" w:hAnsi="Times New Roman" w:cs="Times New Roman"/>
        </w:rPr>
        <w:t>межкафедральные</w:t>
      </w:r>
      <w:proofErr w:type="spellEnd"/>
      <w:r w:rsidRPr="005344D7">
        <w:rPr>
          <w:rFonts w:ascii="Times New Roman" w:hAnsi="Times New Roman" w:cs="Times New Roman"/>
        </w:rPr>
        <w:t xml:space="preserve"> совещания, нау</w:t>
      </w:r>
      <w:r w:rsidRPr="005344D7">
        <w:rPr>
          <w:rFonts w:ascii="Times New Roman" w:hAnsi="Times New Roman" w:cs="Times New Roman"/>
        </w:rPr>
        <w:t>ч</w:t>
      </w:r>
      <w:r w:rsidRPr="005344D7">
        <w:rPr>
          <w:rFonts w:ascii="Times New Roman" w:hAnsi="Times New Roman" w:cs="Times New Roman"/>
        </w:rPr>
        <w:t xml:space="preserve">ные и научно-методические </w:t>
      </w:r>
      <w:r w:rsidR="006F6082">
        <w:rPr>
          <w:rFonts w:ascii="Times New Roman" w:hAnsi="Times New Roman" w:cs="Times New Roman"/>
        </w:rPr>
        <w:t>семинары</w:t>
      </w:r>
      <w:r w:rsidRPr="005344D7">
        <w:rPr>
          <w:rFonts w:ascii="Times New Roman" w:hAnsi="Times New Roman" w:cs="Times New Roman"/>
        </w:rPr>
        <w:t xml:space="preserve"> и конференции, осущес</w:t>
      </w:r>
      <w:r w:rsidRPr="005344D7">
        <w:rPr>
          <w:rFonts w:ascii="Times New Roman" w:hAnsi="Times New Roman" w:cs="Times New Roman"/>
        </w:rPr>
        <w:t>т</w:t>
      </w:r>
      <w:r w:rsidRPr="005344D7">
        <w:rPr>
          <w:rFonts w:ascii="Times New Roman" w:hAnsi="Times New Roman" w:cs="Times New Roman"/>
        </w:rPr>
        <w:t>вляет общее руководство научной работой студентов, провод</w:t>
      </w:r>
      <w:r w:rsidRPr="005344D7">
        <w:rPr>
          <w:rFonts w:ascii="Times New Roman" w:hAnsi="Times New Roman" w:cs="Times New Roman"/>
        </w:rPr>
        <w:t>и</w:t>
      </w:r>
      <w:r w:rsidRPr="005344D7">
        <w:rPr>
          <w:rFonts w:ascii="Times New Roman" w:hAnsi="Times New Roman" w:cs="Times New Roman"/>
        </w:rPr>
        <w:t>мой на кафедрах и научными обществами.</w:t>
      </w:r>
    </w:p>
    <w:tbl>
      <w:tblPr>
        <w:tblStyle w:val="TableNormal"/>
        <w:tblW w:w="5000" w:type="pct"/>
        <w:tblLook w:val="01E0"/>
      </w:tblPr>
      <w:tblGrid>
        <w:gridCol w:w="121"/>
        <w:gridCol w:w="2257"/>
        <w:gridCol w:w="12"/>
        <w:gridCol w:w="88"/>
        <w:gridCol w:w="81"/>
        <w:gridCol w:w="1978"/>
        <w:gridCol w:w="142"/>
        <w:gridCol w:w="1444"/>
      </w:tblGrid>
      <w:tr w:rsidR="00637F7A" w:rsidTr="007606BB">
        <w:trPr>
          <w:trHeight w:val="501"/>
        </w:trPr>
        <w:tc>
          <w:tcPr>
            <w:tcW w:w="5000" w:type="pct"/>
            <w:gridSpan w:val="8"/>
          </w:tcPr>
          <w:p w:rsidR="00637F7A" w:rsidRPr="00637F7A" w:rsidRDefault="00637F7A" w:rsidP="00BE4EE7">
            <w:pPr>
              <w:pStyle w:val="TableParagraph"/>
              <w:spacing w:line="241" w:lineRule="exact"/>
              <w:ind w:left="445" w:right="309"/>
              <w:jc w:val="center"/>
              <w:rPr>
                <w:b/>
                <w:lang w:val="ru-RU"/>
              </w:rPr>
            </w:pPr>
            <w:r w:rsidRPr="00637F7A">
              <w:rPr>
                <w:b/>
                <w:lang w:val="ru-RU"/>
              </w:rPr>
              <w:lastRenderedPageBreak/>
              <w:t>ФАКУЛЬТЕТ РУССКОЙ и ЧУВАШСКОЙ</w:t>
            </w:r>
          </w:p>
          <w:p w:rsidR="00637F7A" w:rsidRPr="00637F7A" w:rsidRDefault="00637F7A" w:rsidP="00BE4EE7">
            <w:pPr>
              <w:pStyle w:val="TableParagraph"/>
              <w:spacing w:line="240" w:lineRule="exact"/>
              <w:ind w:left="442" w:right="309"/>
              <w:jc w:val="center"/>
              <w:rPr>
                <w:b/>
                <w:lang w:val="ru-RU"/>
              </w:rPr>
            </w:pPr>
            <w:r w:rsidRPr="00637F7A">
              <w:rPr>
                <w:b/>
                <w:lang w:val="ru-RU"/>
              </w:rPr>
              <w:t>ФИЛОЛОГИИ и ЖУРНАЛИСТИКИ</w:t>
            </w:r>
          </w:p>
        </w:tc>
      </w:tr>
      <w:tr w:rsidR="00637F7A" w:rsidTr="007606BB">
        <w:trPr>
          <w:trHeight w:val="406"/>
        </w:trPr>
        <w:tc>
          <w:tcPr>
            <w:tcW w:w="2024" w:type="pct"/>
            <w:gridSpan w:val="4"/>
          </w:tcPr>
          <w:p w:rsidR="00637F7A" w:rsidRDefault="00637F7A" w:rsidP="00BE4EE7">
            <w:pPr>
              <w:pStyle w:val="TableParagraph"/>
              <w:spacing w:line="246" w:lineRule="exact"/>
              <w:ind w:left="200"/>
              <w:rPr>
                <w:b/>
              </w:rPr>
            </w:pPr>
            <w:proofErr w:type="spellStart"/>
            <w:r>
              <w:rPr>
                <w:b/>
              </w:rPr>
              <w:t>Декан</w:t>
            </w:r>
            <w:proofErr w:type="spellEnd"/>
          </w:p>
          <w:p w:rsidR="00637F7A" w:rsidRDefault="00637F7A" w:rsidP="00BE4EE7">
            <w:pPr>
              <w:pStyle w:val="TableParagraph"/>
              <w:spacing w:line="252" w:lineRule="exact"/>
              <w:ind w:left="200"/>
            </w:pPr>
            <w:r>
              <w:t xml:space="preserve">ИВАНОВА </w:t>
            </w:r>
            <w:proofErr w:type="spellStart"/>
            <w:r>
              <w:t>Алена</w:t>
            </w:r>
            <w:proofErr w:type="spellEnd"/>
            <w:r>
              <w:t xml:space="preserve"> </w:t>
            </w:r>
            <w:proofErr w:type="spellStart"/>
            <w:r>
              <w:t>Михайловна</w:t>
            </w:r>
            <w:proofErr w:type="spellEnd"/>
          </w:p>
        </w:tc>
        <w:tc>
          <w:tcPr>
            <w:tcW w:w="1797" w:type="pct"/>
            <w:gridSpan w:val="3"/>
          </w:tcPr>
          <w:p w:rsidR="00637F7A" w:rsidRDefault="00637F7A" w:rsidP="00BE4EE7">
            <w:pPr>
              <w:pStyle w:val="TableParagraph"/>
              <w:spacing w:before="3"/>
              <w:rPr>
                <w:sz w:val="21"/>
              </w:rPr>
            </w:pPr>
          </w:p>
          <w:p w:rsidR="00637F7A" w:rsidRPr="007169C0" w:rsidRDefault="00637F7A" w:rsidP="00BE4EE7">
            <w:pPr>
              <w:pStyle w:val="TableParagraph"/>
              <w:ind w:left="28" w:right="72"/>
              <w:jc w:val="center"/>
              <w:rPr>
                <w:b/>
                <w:lang w:val="ru-RU"/>
              </w:rPr>
            </w:pPr>
            <w:r>
              <w:t xml:space="preserve">(45-93-90) </w:t>
            </w:r>
            <w:r>
              <w:rPr>
                <w:b/>
              </w:rPr>
              <w:t>3150</w:t>
            </w:r>
          </w:p>
        </w:tc>
        <w:tc>
          <w:tcPr>
            <w:tcW w:w="1179" w:type="pct"/>
          </w:tcPr>
          <w:p w:rsidR="00637F7A" w:rsidRDefault="00637F7A" w:rsidP="00BE4EE7">
            <w:pPr>
              <w:pStyle w:val="TableParagraph"/>
              <w:spacing w:before="3"/>
              <w:rPr>
                <w:sz w:val="21"/>
              </w:rPr>
            </w:pPr>
          </w:p>
          <w:p w:rsidR="00637F7A" w:rsidRPr="00396D39" w:rsidRDefault="00E2360F" w:rsidP="00BE4EE7">
            <w:pPr>
              <w:pStyle w:val="TableParagraph"/>
              <w:ind w:left="102"/>
              <w:rPr>
                <w:lang w:val="ru-RU"/>
              </w:rPr>
            </w:pPr>
            <w:r>
              <w:t>I</w:t>
            </w:r>
            <w:r w:rsidR="00637F7A">
              <w:t>-400</w:t>
            </w:r>
          </w:p>
        </w:tc>
      </w:tr>
      <w:tr w:rsidR="001A218D" w:rsidTr="007606BB">
        <w:trPr>
          <w:trHeight w:val="406"/>
        </w:trPr>
        <w:tc>
          <w:tcPr>
            <w:tcW w:w="2024" w:type="pct"/>
            <w:gridSpan w:val="4"/>
          </w:tcPr>
          <w:p w:rsidR="001A218D" w:rsidRPr="003E388E" w:rsidRDefault="001A218D" w:rsidP="004062E2">
            <w:pPr>
              <w:pStyle w:val="TableParagraph"/>
              <w:spacing w:line="247" w:lineRule="exact"/>
              <w:ind w:left="20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Заместитель декана</w:t>
            </w:r>
            <w:r>
              <w:rPr>
                <w:b/>
                <w:lang w:val="ru-RU"/>
              </w:rPr>
              <w:br/>
              <w:t xml:space="preserve">по воспитательной работе </w:t>
            </w:r>
            <w:r>
              <w:rPr>
                <w:b/>
                <w:lang w:val="ru-RU"/>
              </w:rPr>
              <w:br/>
            </w:r>
            <w:r w:rsidRPr="003E388E">
              <w:rPr>
                <w:lang w:val="ru-RU"/>
              </w:rPr>
              <w:t xml:space="preserve">ВАСИЛЬЕВА </w:t>
            </w:r>
            <w:r>
              <w:rPr>
                <w:lang w:val="ru-RU"/>
              </w:rPr>
              <w:br/>
            </w:r>
            <w:r w:rsidRPr="003E388E">
              <w:rPr>
                <w:lang w:val="ru-RU"/>
              </w:rPr>
              <w:t>Л</w:t>
            </w:r>
            <w:r>
              <w:rPr>
                <w:lang w:val="ru-RU"/>
              </w:rPr>
              <w:t>юдмила</w:t>
            </w:r>
            <w:r w:rsidRPr="003E388E">
              <w:rPr>
                <w:lang w:val="ru-RU"/>
              </w:rPr>
              <w:t xml:space="preserve"> А</w:t>
            </w:r>
            <w:r>
              <w:rPr>
                <w:lang w:val="ru-RU"/>
              </w:rPr>
              <w:t>лексан</w:t>
            </w:r>
            <w:r>
              <w:rPr>
                <w:lang w:val="ru-RU"/>
              </w:rPr>
              <w:t>д</w:t>
            </w:r>
            <w:r>
              <w:rPr>
                <w:lang w:val="ru-RU"/>
              </w:rPr>
              <w:t>ровна</w:t>
            </w:r>
          </w:p>
        </w:tc>
        <w:tc>
          <w:tcPr>
            <w:tcW w:w="1797" w:type="pct"/>
            <w:gridSpan w:val="3"/>
          </w:tcPr>
          <w:p w:rsidR="001A218D" w:rsidRDefault="001A218D" w:rsidP="004062E2">
            <w:pPr>
              <w:pStyle w:val="TableParagraph"/>
              <w:spacing w:line="246" w:lineRule="exact"/>
              <w:ind w:left="28" w:right="72"/>
              <w:jc w:val="center"/>
              <w:rPr>
                <w:lang w:val="ru-RU"/>
              </w:rPr>
            </w:pPr>
          </w:p>
          <w:p w:rsidR="001A218D" w:rsidRDefault="001A218D" w:rsidP="004062E2">
            <w:pPr>
              <w:pStyle w:val="TableParagraph"/>
              <w:spacing w:line="246" w:lineRule="exact"/>
              <w:ind w:left="28" w:right="72"/>
              <w:jc w:val="center"/>
              <w:rPr>
                <w:b/>
              </w:rPr>
            </w:pPr>
            <w:r>
              <w:t>(</w:t>
            </w:r>
            <w:r w:rsidRPr="00523F74">
              <w:t>45-81-20</w:t>
            </w:r>
            <w:r>
              <w:t xml:space="preserve">) </w:t>
            </w:r>
            <w:r>
              <w:rPr>
                <w:b/>
              </w:rPr>
              <w:t>3</w:t>
            </w:r>
            <w:r>
              <w:rPr>
                <w:b/>
                <w:lang w:val="ru-RU"/>
              </w:rPr>
              <w:t>202</w:t>
            </w:r>
          </w:p>
        </w:tc>
        <w:tc>
          <w:tcPr>
            <w:tcW w:w="1179" w:type="pct"/>
          </w:tcPr>
          <w:p w:rsidR="001A218D" w:rsidRDefault="001A218D" w:rsidP="004062E2">
            <w:pPr>
              <w:pStyle w:val="TableParagraph"/>
              <w:spacing w:line="246" w:lineRule="exact"/>
              <w:ind w:left="102"/>
              <w:rPr>
                <w:lang w:val="ru-RU"/>
              </w:rPr>
            </w:pPr>
          </w:p>
          <w:p w:rsidR="001A218D" w:rsidRPr="00523F74" w:rsidRDefault="001A218D" w:rsidP="004062E2">
            <w:pPr>
              <w:pStyle w:val="TableParagraph"/>
              <w:spacing w:line="246" w:lineRule="exact"/>
              <w:ind w:left="102"/>
              <w:rPr>
                <w:lang w:val="ru-RU"/>
              </w:rPr>
            </w:pPr>
            <w:r>
              <w:t>I-4</w:t>
            </w:r>
            <w:r>
              <w:rPr>
                <w:lang w:val="ru-RU"/>
              </w:rPr>
              <w:t>21</w:t>
            </w:r>
          </w:p>
        </w:tc>
      </w:tr>
      <w:tr w:rsidR="001A218D" w:rsidTr="007606BB">
        <w:trPr>
          <w:trHeight w:val="286"/>
        </w:trPr>
        <w:tc>
          <w:tcPr>
            <w:tcW w:w="2024" w:type="pct"/>
            <w:gridSpan w:val="4"/>
          </w:tcPr>
          <w:p w:rsidR="001A218D" w:rsidRPr="0016761B" w:rsidRDefault="001A218D" w:rsidP="0016761B">
            <w:pPr>
              <w:pStyle w:val="TableParagraph"/>
              <w:spacing w:line="247" w:lineRule="exact"/>
              <w:ind w:left="200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Деканат</w:t>
            </w:r>
            <w:proofErr w:type="spellEnd"/>
            <w:r>
              <w:rPr>
                <w:b/>
              </w:rPr>
              <w:t xml:space="preserve"> </w:t>
            </w:r>
            <w:r w:rsidRPr="0016761B">
              <w:rPr>
                <w:lang w:val="ru-RU"/>
              </w:rPr>
              <w:t xml:space="preserve">отделения </w:t>
            </w:r>
            <w:r>
              <w:rPr>
                <w:lang w:val="ru-RU"/>
              </w:rPr>
              <w:t>ф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лологии</w:t>
            </w:r>
          </w:p>
        </w:tc>
        <w:tc>
          <w:tcPr>
            <w:tcW w:w="1797" w:type="pct"/>
            <w:gridSpan w:val="3"/>
          </w:tcPr>
          <w:p w:rsidR="001A218D" w:rsidRPr="007169C0" w:rsidRDefault="001A218D" w:rsidP="00CB3D7D">
            <w:pPr>
              <w:pStyle w:val="TableParagraph"/>
              <w:spacing w:line="246" w:lineRule="exact"/>
              <w:ind w:left="28" w:right="72"/>
              <w:jc w:val="center"/>
              <w:rPr>
                <w:b/>
                <w:lang w:val="ru-RU"/>
              </w:rPr>
            </w:pPr>
            <w:r>
              <w:t>(45-</w:t>
            </w:r>
            <w:r>
              <w:rPr>
                <w:lang w:val="ru-RU"/>
              </w:rPr>
              <w:t>93</w:t>
            </w:r>
            <w:r>
              <w:t>-</w:t>
            </w:r>
            <w:r>
              <w:rPr>
                <w:lang w:val="ru-RU"/>
              </w:rPr>
              <w:t>90</w:t>
            </w:r>
            <w:r>
              <w:t xml:space="preserve">) </w:t>
            </w:r>
            <w:r>
              <w:rPr>
                <w:b/>
              </w:rPr>
              <w:t>31</w:t>
            </w:r>
            <w:r>
              <w:rPr>
                <w:b/>
                <w:lang w:val="ru-RU"/>
              </w:rPr>
              <w:t>5</w:t>
            </w:r>
            <w:r>
              <w:rPr>
                <w:b/>
              </w:rPr>
              <w:t>1</w:t>
            </w:r>
          </w:p>
        </w:tc>
        <w:tc>
          <w:tcPr>
            <w:tcW w:w="1179" w:type="pct"/>
          </w:tcPr>
          <w:p w:rsidR="001A218D" w:rsidRDefault="001A218D" w:rsidP="00CB3D7D">
            <w:pPr>
              <w:pStyle w:val="TableParagraph"/>
              <w:spacing w:line="246" w:lineRule="exact"/>
              <w:ind w:left="102"/>
            </w:pPr>
            <w:r>
              <w:t>I-401</w:t>
            </w:r>
          </w:p>
        </w:tc>
      </w:tr>
      <w:tr w:rsidR="001A218D" w:rsidTr="007606BB">
        <w:trPr>
          <w:trHeight w:val="671"/>
        </w:trPr>
        <w:tc>
          <w:tcPr>
            <w:tcW w:w="2024" w:type="pct"/>
            <w:gridSpan w:val="4"/>
          </w:tcPr>
          <w:p w:rsidR="001A218D" w:rsidRDefault="001A218D" w:rsidP="003E55F4">
            <w:pPr>
              <w:pStyle w:val="TableParagraph"/>
              <w:spacing w:line="247" w:lineRule="exact"/>
              <w:ind w:left="200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Деканат</w:t>
            </w:r>
            <w:proofErr w:type="spellEnd"/>
            <w:r>
              <w:rPr>
                <w:b/>
              </w:rPr>
              <w:t xml:space="preserve"> </w:t>
            </w:r>
            <w:r w:rsidRPr="0016761B">
              <w:rPr>
                <w:lang w:val="ru-RU"/>
              </w:rPr>
              <w:t>отделения</w:t>
            </w:r>
          </w:p>
          <w:p w:rsidR="001A218D" w:rsidRPr="0016761B" w:rsidRDefault="001A218D" w:rsidP="003E55F4">
            <w:pPr>
              <w:pStyle w:val="TableParagraph"/>
              <w:spacing w:line="247" w:lineRule="exact"/>
              <w:ind w:left="200"/>
              <w:rPr>
                <w:b/>
                <w:lang w:val="ru-RU"/>
              </w:rPr>
            </w:pPr>
            <w:r w:rsidRPr="0016761B">
              <w:rPr>
                <w:lang w:val="ru-RU"/>
              </w:rPr>
              <w:t>журналистики</w:t>
            </w:r>
          </w:p>
        </w:tc>
        <w:tc>
          <w:tcPr>
            <w:tcW w:w="1797" w:type="pct"/>
            <w:gridSpan w:val="3"/>
          </w:tcPr>
          <w:p w:rsidR="001A218D" w:rsidRDefault="001A218D" w:rsidP="003E55F4">
            <w:pPr>
              <w:pStyle w:val="TableParagraph"/>
              <w:spacing w:line="246" w:lineRule="exact"/>
              <w:ind w:left="28" w:right="72"/>
              <w:jc w:val="center"/>
              <w:rPr>
                <w:lang w:val="ru-RU"/>
              </w:rPr>
            </w:pPr>
          </w:p>
          <w:p w:rsidR="001A218D" w:rsidRDefault="001A218D" w:rsidP="00523F74">
            <w:pPr>
              <w:pStyle w:val="TableParagraph"/>
              <w:spacing w:line="246" w:lineRule="exact"/>
              <w:ind w:left="28" w:right="72"/>
              <w:jc w:val="center"/>
              <w:rPr>
                <w:b/>
              </w:rPr>
            </w:pPr>
            <w:r>
              <w:t>(</w:t>
            </w:r>
            <w:r w:rsidRPr="00523F74">
              <w:t>45-81-20</w:t>
            </w:r>
            <w:r>
              <w:t xml:space="preserve">) </w:t>
            </w:r>
            <w:r>
              <w:rPr>
                <w:b/>
              </w:rPr>
              <w:t>3</w:t>
            </w:r>
            <w:r>
              <w:rPr>
                <w:b/>
                <w:lang w:val="ru-RU"/>
              </w:rPr>
              <w:t>201</w:t>
            </w:r>
          </w:p>
        </w:tc>
        <w:tc>
          <w:tcPr>
            <w:tcW w:w="1179" w:type="pct"/>
          </w:tcPr>
          <w:p w:rsidR="001A218D" w:rsidRDefault="001A218D" w:rsidP="003E55F4">
            <w:pPr>
              <w:pStyle w:val="TableParagraph"/>
              <w:spacing w:line="246" w:lineRule="exact"/>
              <w:ind w:left="102"/>
              <w:rPr>
                <w:lang w:val="ru-RU"/>
              </w:rPr>
            </w:pPr>
          </w:p>
          <w:p w:rsidR="001A218D" w:rsidRPr="00523F74" w:rsidRDefault="001A218D" w:rsidP="00523F74">
            <w:pPr>
              <w:pStyle w:val="TableParagraph"/>
              <w:spacing w:line="246" w:lineRule="exact"/>
              <w:ind w:left="102"/>
              <w:rPr>
                <w:lang w:val="ru-RU"/>
              </w:rPr>
            </w:pPr>
            <w:r>
              <w:t>I-4</w:t>
            </w:r>
            <w:r>
              <w:rPr>
                <w:lang w:val="ru-RU"/>
              </w:rPr>
              <w:t>37</w:t>
            </w:r>
          </w:p>
        </w:tc>
      </w:tr>
      <w:tr w:rsidR="001A218D" w:rsidTr="007606BB">
        <w:trPr>
          <w:trHeight w:val="379"/>
        </w:trPr>
        <w:tc>
          <w:tcPr>
            <w:tcW w:w="5000" w:type="pct"/>
            <w:gridSpan w:val="8"/>
          </w:tcPr>
          <w:p w:rsidR="001A218D" w:rsidRDefault="001A218D" w:rsidP="006173D5">
            <w:pPr>
              <w:pStyle w:val="TableParagraph"/>
              <w:spacing w:before="240" w:line="240" w:lineRule="exact"/>
              <w:ind w:left="748"/>
              <w:rPr>
                <w:b/>
              </w:rPr>
            </w:pPr>
            <w:r>
              <w:rPr>
                <w:b/>
              </w:rPr>
              <w:t>ФАКУЛЬТЕТ ИНОСТРАННЫХ ЯЗЫКОВ</w:t>
            </w:r>
          </w:p>
        </w:tc>
      </w:tr>
      <w:tr w:rsidR="001A218D" w:rsidTr="007606BB">
        <w:trPr>
          <w:trHeight w:val="758"/>
        </w:trPr>
        <w:tc>
          <w:tcPr>
            <w:tcW w:w="2024" w:type="pct"/>
            <w:gridSpan w:val="4"/>
          </w:tcPr>
          <w:p w:rsidR="001A218D" w:rsidRPr="00637F7A" w:rsidRDefault="001A218D" w:rsidP="00BE4EE7">
            <w:pPr>
              <w:pStyle w:val="TableParagraph"/>
              <w:spacing w:line="246" w:lineRule="exact"/>
              <w:ind w:left="200"/>
              <w:rPr>
                <w:b/>
                <w:lang w:val="ru-RU"/>
              </w:rPr>
            </w:pPr>
            <w:r w:rsidRPr="00637F7A">
              <w:rPr>
                <w:b/>
                <w:lang w:val="ru-RU"/>
              </w:rPr>
              <w:t>Декан</w:t>
            </w:r>
          </w:p>
          <w:p w:rsidR="001A218D" w:rsidRDefault="001A218D" w:rsidP="00BE4EE7">
            <w:pPr>
              <w:pStyle w:val="TableParagraph"/>
              <w:spacing w:before="1" w:line="254" w:lineRule="exact"/>
              <w:ind w:left="200"/>
              <w:rPr>
                <w:lang w:val="ru-RU"/>
              </w:rPr>
            </w:pPr>
            <w:r w:rsidRPr="00637F7A">
              <w:rPr>
                <w:lang w:val="ru-RU"/>
              </w:rPr>
              <w:t xml:space="preserve">ЕМЕЛЬЯНОВА </w:t>
            </w:r>
          </w:p>
          <w:p w:rsidR="001A218D" w:rsidRPr="00637F7A" w:rsidRDefault="001A218D" w:rsidP="006805F2">
            <w:pPr>
              <w:pStyle w:val="TableParagraph"/>
              <w:spacing w:before="1" w:line="254" w:lineRule="exact"/>
              <w:ind w:left="200"/>
              <w:rPr>
                <w:lang w:val="ru-RU"/>
              </w:rPr>
            </w:pPr>
            <w:r w:rsidRPr="00637F7A">
              <w:rPr>
                <w:lang w:val="ru-RU"/>
              </w:rPr>
              <w:t>Маргарита Валент</w:t>
            </w:r>
            <w:r w:rsidRPr="00637F7A">
              <w:rPr>
                <w:lang w:val="ru-RU"/>
              </w:rPr>
              <w:t>и</w:t>
            </w:r>
            <w:r w:rsidRPr="00637F7A">
              <w:rPr>
                <w:lang w:val="ru-RU"/>
              </w:rPr>
              <w:t>новна</w:t>
            </w:r>
          </w:p>
        </w:tc>
        <w:tc>
          <w:tcPr>
            <w:tcW w:w="1797" w:type="pct"/>
            <w:gridSpan w:val="3"/>
          </w:tcPr>
          <w:p w:rsidR="001A218D" w:rsidRPr="00637F7A" w:rsidRDefault="001A218D" w:rsidP="00BE4EE7">
            <w:pPr>
              <w:pStyle w:val="TableParagraph"/>
              <w:rPr>
                <w:sz w:val="24"/>
                <w:lang w:val="ru-RU"/>
              </w:rPr>
            </w:pPr>
          </w:p>
          <w:p w:rsidR="001A218D" w:rsidRPr="00637F7A" w:rsidRDefault="001A218D" w:rsidP="00BE4EE7">
            <w:pPr>
              <w:pStyle w:val="TableParagraph"/>
              <w:spacing w:before="3"/>
              <w:rPr>
                <w:sz w:val="19"/>
                <w:lang w:val="ru-RU"/>
              </w:rPr>
            </w:pPr>
          </w:p>
          <w:p w:rsidR="001A218D" w:rsidRDefault="001A218D" w:rsidP="00BE4EE7">
            <w:pPr>
              <w:pStyle w:val="TableParagraph"/>
              <w:spacing w:before="1" w:line="240" w:lineRule="exact"/>
              <w:ind w:left="28" w:right="72"/>
              <w:jc w:val="center"/>
              <w:rPr>
                <w:b/>
              </w:rPr>
            </w:pPr>
            <w:r>
              <w:t xml:space="preserve">(45-15-01) </w:t>
            </w:r>
            <w:r>
              <w:rPr>
                <w:b/>
              </w:rPr>
              <w:t>3500</w:t>
            </w:r>
          </w:p>
        </w:tc>
        <w:tc>
          <w:tcPr>
            <w:tcW w:w="1179" w:type="pct"/>
          </w:tcPr>
          <w:p w:rsidR="001A218D" w:rsidRDefault="001A218D" w:rsidP="00BE4EE7">
            <w:pPr>
              <w:pStyle w:val="TableParagraph"/>
              <w:rPr>
                <w:sz w:val="24"/>
              </w:rPr>
            </w:pPr>
          </w:p>
          <w:p w:rsidR="001A218D" w:rsidRDefault="001A218D" w:rsidP="00BE4EE7">
            <w:pPr>
              <w:pStyle w:val="TableParagraph"/>
              <w:spacing w:before="3"/>
              <w:rPr>
                <w:sz w:val="19"/>
              </w:rPr>
            </w:pPr>
          </w:p>
          <w:p w:rsidR="001A218D" w:rsidRDefault="001A218D" w:rsidP="00BE4EE7">
            <w:pPr>
              <w:pStyle w:val="TableParagraph"/>
              <w:spacing w:before="1" w:line="240" w:lineRule="exact"/>
              <w:ind w:left="102"/>
            </w:pPr>
            <w:r>
              <w:t>III-306</w:t>
            </w:r>
          </w:p>
        </w:tc>
      </w:tr>
      <w:tr w:rsidR="001A218D" w:rsidTr="007606BB">
        <w:trPr>
          <w:trHeight w:val="758"/>
        </w:trPr>
        <w:tc>
          <w:tcPr>
            <w:tcW w:w="2024" w:type="pct"/>
            <w:gridSpan w:val="4"/>
          </w:tcPr>
          <w:p w:rsidR="001A218D" w:rsidRPr="003E388E" w:rsidRDefault="001A218D" w:rsidP="004062E2">
            <w:pPr>
              <w:pStyle w:val="TableParagraph"/>
              <w:spacing w:line="247" w:lineRule="exact"/>
              <w:ind w:left="20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Заместитель декана</w:t>
            </w:r>
            <w:r>
              <w:rPr>
                <w:b/>
                <w:lang w:val="ru-RU"/>
              </w:rPr>
              <w:br/>
              <w:t xml:space="preserve">по воспитательной работе </w:t>
            </w:r>
            <w:r>
              <w:rPr>
                <w:b/>
                <w:lang w:val="ru-RU"/>
              </w:rPr>
              <w:br/>
            </w:r>
            <w:r w:rsidRPr="003E388E">
              <w:rPr>
                <w:lang w:val="ru-RU"/>
              </w:rPr>
              <w:t>ВАСИЛЬЕВА</w:t>
            </w:r>
            <w:r w:rsidRPr="003E388E">
              <w:rPr>
                <w:lang w:val="ru-RU"/>
              </w:rPr>
              <w:br/>
              <w:t>Екатерина Станисл</w:t>
            </w:r>
            <w:r w:rsidRPr="003E388E">
              <w:rPr>
                <w:lang w:val="ru-RU"/>
              </w:rPr>
              <w:t>а</w:t>
            </w:r>
            <w:r w:rsidRPr="003E388E">
              <w:rPr>
                <w:lang w:val="ru-RU"/>
              </w:rPr>
              <w:t>вовна</w:t>
            </w:r>
          </w:p>
        </w:tc>
        <w:tc>
          <w:tcPr>
            <w:tcW w:w="1797" w:type="pct"/>
            <w:gridSpan w:val="3"/>
          </w:tcPr>
          <w:p w:rsidR="001A218D" w:rsidRPr="0077641E" w:rsidRDefault="001A218D" w:rsidP="004062E2">
            <w:pPr>
              <w:pStyle w:val="TableParagraph"/>
              <w:spacing w:line="246" w:lineRule="exact"/>
              <w:ind w:left="28" w:right="72"/>
              <w:jc w:val="center"/>
              <w:rPr>
                <w:b/>
                <w:lang w:val="ru-RU"/>
              </w:rPr>
            </w:pPr>
            <w:r>
              <w:t xml:space="preserve">(45-15-01) </w:t>
            </w:r>
            <w:r>
              <w:rPr>
                <w:b/>
              </w:rPr>
              <w:t>350</w:t>
            </w:r>
            <w:r>
              <w:rPr>
                <w:b/>
                <w:lang w:val="ru-RU"/>
              </w:rPr>
              <w:t>4</w:t>
            </w:r>
          </w:p>
        </w:tc>
        <w:tc>
          <w:tcPr>
            <w:tcW w:w="1179" w:type="pct"/>
          </w:tcPr>
          <w:p w:rsidR="001A218D" w:rsidRPr="0077641E" w:rsidRDefault="001A218D" w:rsidP="004062E2">
            <w:pPr>
              <w:pStyle w:val="TableParagraph"/>
              <w:spacing w:line="246" w:lineRule="exact"/>
              <w:ind w:left="102"/>
              <w:rPr>
                <w:lang w:val="ru-RU"/>
              </w:rPr>
            </w:pPr>
            <w:r>
              <w:t>III-</w:t>
            </w:r>
            <w:r>
              <w:rPr>
                <w:lang w:val="ru-RU"/>
              </w:rPr>
              <w:t>412</w:t>
            </w:r>
          </w:p>
        </w:tc>
      </w:tr>
      <w:tr w:rsidR="001A218D" w:rsidTr="007606BB">
        <w:trPr>
          <w:trHeight w:val="461"/>
        </w:trPr>
        <w:tc>
          <w:tcPr>
            <w:tcW w:w="2024" w:type="pct"/>
            <w:gridSpan w:val="4"/>
          </w:tcPr>
          <w:p w:rsidR="001A218D" w:rsidRDefault="001A218D" w:rsidP="00BE4EE7">
            <w:pPr>
              <w:pStyle w:val="TableParagraph"/>
              <w:spacing w:line="247" w:lineRule="exact"/>
              <w:ind w:left="200"/>
              <w:rPr>
                <w:b/>
              </w:rPr>
            </w:pPr>
            <w:proofErr w:type="spellStart"/>
            <w:r>
              <w:rPr>
                <w:b/>
              </w:rPr>
              <w:t>Деканат</w:t>
            </w:r>
            <w:proofErr w:type="spellEnd"/>
          </w:p>
        </w:tc>
        <w:tc>
          <w:tcPr>
            <w:tcW w:w="1797" w:type="pct"/>
            <w:gridSpan w:val="3"/>
          </w:tcPr>
          <w:p w:rsidR="001A218D" w:rsidRDefault="001A218D" w:rsidP="00BE4EE7">
            <w:pPr>
              <w:pStyle w:val="TableParagraph"/>
              <w:spacing w:line="246" w:lineRule="exact"/>
              <w:ind w:left="28" w:right="72"/>
              <w:jc w:val="center"/>
              <w:rPr>
                <w:b/>
              </w:rPr>
            </w:pPr>
            <w:r>
              <w:t xml:space="preserve">(45-15-01) </w:t>
            </w:r>
            <w:r>
              <w:rPr>
                <w:b/>
              </w:rPr>
              <w:t>3501</w:t>
            </w:r>
          </w:p>
        </w:tc>
        <w:tc>
          <w:tcPr>
            <w:tcW w:w="1179" w:type="pct"/>
          </w:tcPr>
          <w:p w:rsidR="001A218D" w:rsidRDefault="001A218D" w:rsidP="00BE4EE7">
            <w:pPr>
              <w:pStyle w:val="TableParagraph"/>
              <w:spacing w:line="246" w:lineRule="exact"/>
              <w:ind w:left="102"/>
            </w:pPr>
            <w:r>
              <w:t>III-306</w:t>
            </w:r>
          </w:p>
        </w:tc>
      </w:tr>
      <w:tr w:rsidR="001A218D" w:rsidTr="007606BB">
        <w:trPr>
          <w:trHeight w:val="379"/>
        </w:trPr>
        <w:tc>
          <w:tcPr>
            <w:tcW w:w="5000" w:type="pct"/>
            <w:gridSpan w:val="8"/>
          </w:tcPr>
          <w:p w:rsidR="001A218D" w:rsidRDefault="001A218D" w:rsidP="006173D5">
            <w:pPr>
              <w:pStyle w:val="TableParagraph"/>
              <w:spacing w:before="240" w:line="240" w:lineRule="exact"/>
              <w:ind w:left="1537"/>
              <w:rPr>
                <w:b/>
              </w:rPr>
            </w:pPr>
            <w:r>
              <w:rPr>
                <w:b/>
              </w:rPr>
              <w:t>ФАКУЛЬТЕТ ИСКУССТВ</w:t>
            </w:r>
          </w:p>
        </w:tc>
      </w:tr>
      <w:tr w:rsidR="001A218D" w:rsidTr="007606BB">
        <w:trPr>
          <w:trHeight w:val="758"/>
        </w:trPr>
        <w:tc>
          <w:tcPr>
            <w:tcW w:w="2024" w:type="pct"/>
            <w:gridSpan w:val="4"/>
          </w:tcPr>
          <w:p w:rsidR="001A218D" w:rsidRPr="00637F7A" w:rsidRDefault="001A218D" w:rsidP="00BE4EE7">
            <w:pPr>
              <w:pStyle w:val="TableParagraph"/>
              <w:spacing w:line="246" w:lineRule="exact"/>
              <w:ind w:left="200"/>
              <w:rPr>
                <w:b/>
                <w:lang w:val="ru-RU"/>
              </w:rPr>
            </w:pPr>
            <w:r w:rsidRPr="00637F7A">
              <w:rPr>
                <w:b/>
                <w:lang w:val="ru-RU"/>
              </w:rPr>
              <w:t>Декан</w:t>
            </w:r>
          </w:p>
          <w:p w:rsidR="001A218D" w:rsidRDefault="001A218D" w:rsidP="00BE4EE7">
            <w:pPr>
              <w:pStyle w:val="TableParagraph"/>
              <w:spacing w:before="1" w:line="254" w:lineRule="exact"/>
              <w:ind w:left="200"/>
              <w:rPr>
                <w:lang w:val="ru-RU"/>
              </w:rPr>
            </w:pPr>
            <w:r w:rsidRPr="00637F7A">
              <w:rPr>
                <w:lang w:val="ru-RU"/>
              </w:rPr>
              <w:t xml:space="preserve">ЯКЛАШКИН </w:t>
            </w:r>
          </w:p>
          <w:p w:rsidR="001A218D" w:rsidRPr="00637F7A" w:rsidRDefault="001A218D" w:rsidP="00637F7A">
            <w:pPr>
              <w:pStyle w:val="TableParagraph"/>
              <w:spacing w:before="1" w:line="254" w:lineRule="exact"/>
              <w:ind w:left="200"/>
              <w:rPr>
                <w:lang w:val="ru-RU"/>
              </w:rPr>
            </w:pPr>
            <w:r w:rsidRPr="00637F7A">
              <w:rPr>
                <w:lang w:val="ru-RU"/>
              </w:rPr>
              <w:t>Морис Николаевич</w:t>
            </w:r>
          </w:p>
        </w:tc>
        <w:tc>
          <w:tcPr>
            <w:tcW w:w="1797" w:type="pct"/>
            <w:gridSpan w:val="3"/>
          </w:tcPr>
          <w:p w:rsidR="001A218D" w:rsidRPr="00637F7A" w:rsidRDefault="001A218D" w:rsidP="00BE4EE7">
            <w:pPr>
              <w:pStyle w:val="TableParagraph"/>
              <w:rPr>
                <w:sz w:val="24"/>
                <w:lang w:val="ru-RU"/>
              </w:rPr>
            </w:pPr>
          </w:p>
          <w:p w:rsidR="001A218D" w:rsidRPr="00637F7A" w:rsidRDefault="001A218D" w:rsidP="00BE4EE7">
            <w:pPr>
              <w:pStyle w:val="TableParagraph"/>
              <w:spacing w:before="3"/>
              <w:rPr>
                <w:sz w:val="19"/>
                <w:lang w:val="ru-RU"/>
              </w:rPr>
            </w:pPr>
          </w:p>
          <w:p w:rsidR="001A218D" w:rsidRDefault="001A218D" w:rsidP="00BE4EE7">
            <w:pPr>
              <w:pStyle w:val="TableParagraph"/>
              <w:spacing w:before="1" w:line="240" w:lineRule="exact"/>
              <w:ind w:left="28" w:right="72"/>
              <w:jc w:val="center"/>
              <w:rPr>
                <w:b/>
              </w:rPr>
            </w:pPr>
            <w:r>
              <w:t xml:space="preserve">(45-39-66) </w:t>
            </w:r>
            <w:r>
              <w:rPr>
                <w:b/>
              </w:rPr>
              <w:t>3250</w:t>
            </w:r>
          </w:p>
        </w:tc>
        <w:tc>
          <w:tcPr>
            <w:tcW w:w="1179" w:type="pct"/>
          </w:tcPr>
          <w:p w:rsidR="001A218D" w:rsidRDefault="001A218D" w:rsidP="00BE4EE7">
            <w:pPr>
              <w:pStyle w:val="TableParagraph"/>
              <w:rPr>
                <w:sz w:val="24"/>
              </w:rPr>
            </w:pPr>
          </w:p>
          <w:p w:rsidR="001A218D" w:rsidRDefault="001A218D" w:rsidP="00BE4EE7">
            <w:pPr>
              <w:pStyle w:val="TableParagraph"/>
              <w:spacing w:before="3"/>
              <w:rPr>
                <w:sz w:val="19"/>
              </w:rPr>
            </w:pPr>
          </w:p>
          <w:p w:rsidR="001A218D" w:rsidRDefault="001A218D" w:rsidP="00BE4EE7">
            <w:pPr>
              <w:pStyle w:val="TableParagraph"/>
              <w:spacing w:before="1" w:line="240" w:lineRule="exact"/>
              <w:ind w:left="102"/>
            </w:pPr>
            <w:r>
              <w:t>III-213</w:t>
            </w:r>
          </w:p>
        </w:tc>
      </w:tr>
      <w:tr w:rsidR="001A218D" w:rsidTr="007606BB">
        <w:trPr>
          <w:trHeight w:val="457"/>
        </w:trPr>
        <w:tc>
          <w:tcPr>
            <w:tcW w:w="2024" w:type="pct"/>
            <w:gridSpan w:val="4"/>
          </w:tcPr>
          <w:p w:rsidR="001A218D" w:rsidRDefault="001A218D" w:rsidP="00BE4EE7">
            <w:pPr>
              <w:pStyle w:val="TableParagraph"/>
              <w:spacing w:line="247" w:lineRule="exact"/>
              <w:ind w:left="200"/>
              <w:rPr>
                <w:b/>
              </w:rPr>
            </w:pPr>
            <w:proofErr w:type="spellStart"/>
            <w:r>
              <w:rPr>
                <w:b/>
              </w:rPr>
              <w:t>Деканат</w:t>
            </w:r>
            <w:proofErr w:type="spellEnd"/>
          </w:p>
        </w:tc>
        <w:tc>
          <w:tcPr>
            <w:tcW w:w="1797" w:type="pct"/>
            <w:gridSpan w:val="3"/>
          </w:tcPr>
          <w:p w:rsidR="001A218D" w:rsidRDefault="001A218D" w:rsidP="00BE4EE7">
            <w:pPr>
              <w:pStyle w:val="TableParagraph"/>
              <w:spacing w:line="246" w:lineRule="exact"/>
              <w:ind w:left="28" w:right="72"/>
              <w:jc w:val="center"/>
              <w:rPr>
                <w:b/>
              </w:rPr>
            </w:pPr>
            <w:r>
              <w:t xml:space="preserve">(45-39-66) </w:t>
            </w:r>
            <w:r>
              <w:rPr>
                <w:b/>
              </w:rPr>
              <w:t>3251</w:t>
            </w:r>
          </w:p>
        </w:tc>
        <w:tc>
          <w:tcPr>
            <w:tcW w:w="1179" w:type="pct"/>
          </w:tcPr>
          <w:p w:rsidR="001A218D" w:rsidRDefault="001A218D" w:rsidP="00BE4EE7">
            <w:pPr>
              <w:pStyle w:val="TableParagraph"/>
              <w:spacing w:line="246" w:lineRule="exact"/>
              <w:ind w:left="102"/>
            </w:pPr>
            <w:r>
              <w:t>III-105</w:t>
            </w:r>
          </w:p>
        </w:tc>
      </w:tr>
      <w:tr w:rsidR="001A218D" w:rsidTr="007606BB">
        <w:trPr>
          <w:trHeight w:val="531"/>
        </w:trPr>
        <w:tc>
          <w:tcPr>
            <w:tcW w:w="5000" w:type="pct"/>
            <w:gridSpan w:val="8"/>
          </w:tcPr>
          <w:p w:rsidR="001A218D" w:rsidRDefault="001A218D" w:rsidP="006173D5">
            <w:pPr>
              <w:pStyle w:val="TableParagraph"/>
              <w:spacing w:before="240" w:line="240" w:lineRule="exact"/>
              <w:ind w:left="391"/>
              <w:rPr>
                <w:b/>
              </w:rPr>
            </w:pPr>
            <w:r>
              <w:rPr>
                <w:b/>
              </w:rPr>
              <w:t>ИСТОРИКО-ГЕОГРАФИЧЕСКИЙ ФАКУЛЬТЕT</w:t>
            </w:r>
          </w:p>
        </w:tc>
      </w:tr>
      <w:tr w:rsidR="001A218D" w:rsidTr="007606BB">
        <w:trPr>
          <w:trHeight w:val="505"/>
        </w:trPr>
        <w:tc>
          <w:tcPr>
            <w:tcW w:w="2024" w:type="pct"/>
            <w:gridSpan w:val="4"/>
          </w:tcPr>
          <w:p w:rsidR="001A218D" w:rsidRDefault="001A218D" w:rsidP="00BE4EE7">
            <w:pPr>
              <w:pStyle w:val="TableParagraph"/>
              <w:spacing w:line="246" w:lineRule="exact"/>
              <w:ind w:left="200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Декан</w:t>
            </w:r>
            <w:proofErr w:type="spellEnd"/>
          </w:p>
          <w:p w:rsidR="001A218D" w:rsidRDefault="001A218D" w:rsidP="00BE4EE7">
            <w:pPr>
              <w:pStyle w:val="TableParagraph"/>
              <w:spacing w:line="239" w:lineRule="exact"/>
              <w:ind w:left="200"/>
            </w:pPr>
            <w:r>
              <w:t xml:space="preserve">ШИРОКОВ </w:t>
            </w:r>
            <w:proofErr w:type="spellStart"/>
            <w:r>
              <w:t>Олег</w:t>
            </w:r>
            <w:proofErr w:type="spellEnd"/>
            <w:r>
              <w:t xml:space="preserve"> </w:t>
            </w:r>
            <w:proofErr w:type="spellStart"/>
            <w:r>
              <w:t>Николаевич</w:t>
            </w:r>
            <w:proofErr w:type="spellEnd"/>
          </w:p>
        </w:tc>
        <w:tc>
          <w:tcPr>
            <w:tcW w:w="1681" w:type="pct"/>
            <w:gridSpan w:val="2"/>
          </w:tcPr>
          <w:p w:rsidR="001A218D" w:rsidRDefault="001A218D" w:rsidP="00BE4EE7">
            <w:pPr>
              <w:pStyle w:val="TableParagraph"/>
              <w:spacing w:before="3"/>
              <w:rPr>
                <w:sz w:val="21"/>
              </w:rPr>
            </w:pPr>
          </w:p>
          <w:p w:rsidR="001A218D" w:rsidRDefault="001A218D" w:rsidP="00BE4EE7">
            <w:pPr>
              <w:pStyle w:val="TableParagraph"/>
              <w:spacing w:line="240" w:lineRule="exact"/>
              <w:ind w:left="28" w:right="72"/>
              <w:jc w:val="center"/>
              <w:rPr>
                <w:b/>
              </w:rPr>
            </w:pPr>
            <w:r>
              <w:t xml:space="preserve">(45-01-67) </w:t>
            </w:r>
            <w:r>
              <w:rPr>
                <w:b/>
              </w:rPr>
              <w:t>3350</w:t>
            </w:r>
          </w:p>
        </w:tc>
        <w:tc>
          <w:tcPr>
            <w:tcW w:w="1295" w:type="pct"/>
            <w:gridSpan w:val="2"/>
          </w:tcPr>
          <w:p w:rsidR="001A218D" w:rsidRDefault="001A218D" w:rsidP="00BE4EE7">
            <w:pPr>
              <w:pStyle w:val="TableParagraph"/>
              <w:spacing w:before="3"/>
              <w:rPr>
                <w:sz w:val="21"/>
              </w:rPr>
            </w:pPr>
          </w:p>
          <w:p w:rsidR="001A218D" w:rsidRDefault="001A218D" w:rsidP="00BE4EE7">
            <w:pPr>
              <w:pStyle w:val="TableParagraph"/>
              <w:spacing w:line="240" w:lineRule="exact"/>
              <w:ind w:left="102"/>
            </w:pPr>
            <w:r>
              <w:t>I-511</w:t>
            </w:r>
          </w:p>
        </w:tc>
      </w:tr>
      <w:tr w:rsidR="001A218D" w:rsidTr="007606BB">
        <w:trPr>
          <w:trHeight w:val="577"/>
        </w:trPr>
        <w:tc>
          <w:tcPr>
            <w:tcW w:w="2024" w:type="pct"/>
            <w:gridSpan w:val="4"/>
          </w:tcPr>
          <w:p w:rsidR="001A218D" w:rsidRDefault="001A218D" w:rsidP="00BE4EE7">
            <w:pPr>
              <w:pStyle w:val="TableParagraph"/>
              <w:spacing w:line="247" w:lineRule="exact"/>
              <w:ind w:left="200"/>
              <w:rPr>
                <w:b/>
              </w:rPr>
            </w:pPr>
            <w:proofErr w:type="spellStart"/>
            <w:r>
              <w:rPr>
                <w:b/>
              </w:rPr>
              <w:t>Деканат</w:t>
            </w:r>
            <w:proofErr w:type="spellEnd"/>
          </w:p>
        </w:tc>
        <w:tc>
          <w:tcPr>
            <w:tcW w:w="1681" w:type="pct"/>
            <w:gridSpan w:val="2"/>
          </w:tcPr>
          <w:p w:rsidR="001A218D" w:rsidRDefault="001A218D" w:rsidP="00BE4EE7">
            <w:pPr>
              <w:pStyle w:val="TableParagraph"/>
              <w:spacing w:line="246" w:lineRule="exact"/>
              <w:ind w:left="28" w:right="72"/>
              <w:jc w:val="center"/>
              <w:rPr>
                <w:b/>
              </w:rPr>
            </w:pPr>
            <w:r>
              <w:t xml:space="preserve">(45-26-53) </w:t>
            </w:r>
            <w:r>
              <w:rPr>
                <w:b/>
              </w:rPr>
              <w:t>3301</w:t>
            </w:r>
          </w:p>
        </w:tc>
        <w:tc>
          <w:tcPr>
            <w:tcW w:w="1295" w:type="pct"/>
            <w:gridSpan w:val="2"/>
          </w:tcPr>
          <w:p w:rsidR="001A218D" w:rsidRDefault="001A218D" w:rsidP="00BE4EE7">
            <w:pPr>
              <w:pStyle w:val="TableParagraph"/>
              <w:spacing w:line="246" w:lineRule="exact"/>
              <w:ind w:left="102"/>
            </w:pPr>
            <w:r>
              <w:t>I-501</w:t>
            </w:r>
          </w:p>
        </w:tc>
      </w:tr>
      <w:tr w:rsidR="001A218D" w:rsidTr="007606BB">
        <w:trPr>
          <w:trHeight w:val="577"/>
        </w:trPr>
        <w:tc>
          <w:tcPr>
            <w:tcW w:w="2024" w:type="pct"/>
            <w:gridSpan w:val="4"/>
            <w:shd w:val="clear" w:color="auto" w:fill="auto"/>
          </w:tcPr>
          <w:p w:rsidR="001A218D" w:rsidRPr="00D074A6" w:rsidRDefault="001A218D" w:rsidP="0077641E">
            <w:pPr>
              <w:pStyle w:val="TableParagraph"/>
              <w:spacing w:line="247" w:lineRule="exact"/>
              <w:ind w:left="200"/>
              <w:rPr>
                <w:b/>
                <w:lang w:val="ru-RU"/>
              </w:rPr>
            </w:pPr>
            <w:r w:rsidRPr="00D074A6">
              <w:rPr>
                <w:b/>
                <w:lang w:val="ru-RU"/>
              </w:rPr>
              <w:t>Заместитель декана</w:t>
            </w:r>
            <w:r w:rsidRPr="00D074A6">
              <w:rPr>
                <w:b/>
                <w:lang w:val="ru-RU"/>
              </w:rPr>
              <w:br/>
              <w:t xml:space="preserve">по воспитательной работе </w:t>
            </w:r>
            <w:r w:rsidRPr="00D074A6">
              <w:rPr>
                <w:b/>
                <w:lang w:val="ru-RU"/>
              </w:rPr>
              <w:br/>
            </w:r>
            <w:r w:rsidRPr="00D074A6">
              <w:rPr>
                <w:lang w:val="ru-RU"/>
              </w:rPr>
              <w:t xml:space="preserve">ЮСТУС </w:t>
            </w:r>
            <w:r w:rsidRPr="00D074A6">
              <w:rPr>
                <w:lang w:val="ru-RU"/>
              </w:rPr>
              <w:br/>
              <w:t>Татьяна Владимировна</w:t>
            </w:r>
            <w:r w:rsidRPr="00D074A6">
              <w:rPr>
                <w:lang w:val="ru-RU"/>
              </w:rPr>
              <w:br/>
            </w:r>
          </w:p>
        </w:tc>
        <w:tc>
          <w:tcPr>
            <w:tcW w:w="1681" w:type="pct"/>
            <w:gridSpan w:val="2"/>
            <w:shd w:val="clear" w:color="auto" w:fill="auto"/>
          </w:tcPr>
          <w:p w:rsidR="001A218D" w:rsidRPr="00D074A6" w:rsidRDefault="007606BB" w:rsidP="00D074A6">
            <w:pPr>
              <w:pStyle w:val="TableParagraph"/>
              <w:spacing w:line="246" w:lineRule="exact"/>
              <w:ind w:left="28" w:right="72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1A218D" w:rsidRPr="00D074A6">
              <w:rPr>
                <w:lang w:val="ru-RU"/>
              </w:rPr>
              <w:t>(45</w:t>
            </w:r>
            <w:r w:rsidR="001A218D">
              <w:rPr>
                <w:lang w:val="ru-RU"/>
              </w:rPr>
              <w:t>-01-67</w:t>
            </w:r>
            <w:proofErr w:type="gramStart"/>
            <w:r w:rsidR="001A218D" w:rsidRPr="00D074A6">
              <w:rPr>
                <w:lang w:val="ru-RU"/>
              </w:rPr>
              <w:t xml:space="preserve"> )</w:t>
            </w:r>
            <w:proofErr w:type="gramEnd"/>
            <w:r w:rsidR="001A218D" w:rsidRPr="00D074A6">
              <w:rPr>
                <w:b/>
                <w:lang w:val="ru-RU"/>
              </w:rPr>
              <w:t>3352</w:t>
            </w:r>
          </w:p>
        </w:tc>
        <w:tc>
          <w:tcPr>
            <w:tcW w:w="1295" w:type="pct"/>
            <w:gridSpan w:val="2"/>
            <w:shd w:val="clear" w:color="auto" w:fill="auto"/>
          </w:tcPr>
          <w:p w:rsidR="001A218D" w:rsidRPr="00114CC9" w:rsidRDefault="001A218D" w:rsidP="00114CC9">
            <w:pPr>
              <w:pStyle w:val="TableParagraph"/>
              <w:spacing w:line="246" w:lineRule="exact"/>
              <w:ind w:left="102"/>
              <w:rPr>
                <w:lang w:val="ru-RU"/>
              </w:rPr>
            </w:pPr>
            <w:r>
              <w:t>I-</w:t>
            </w:r>
            <w:r>
              <w:rPr>
                <w:lang w:val="ru-RU"/>
              </w:rPr>
              <w:t>117</w:t>
            </w:r>
          </w:p>
        </w:tc>
      </w:tr>
      <w:tr w:rsidR="001A218D" w:rsidTr="007606BB">
        <w:trPr>
          <w:trHeight w:val="379"/>
        </w:trPr>
        <w:tc>
          <w:tcPr>
            <w:tcW w:w="5000" w:type="pct"/>
            <w:gridSpan w:val="8"/>
          </w:tcPr>
          <w:p w:rsidR="001A218D" w:rsidRDefault="001A218D" w:rsidP="006173D5">
            <w:pPr>
              <w:pStyle w:val="TableParagraph"/>
              <w:spacing w:before="240" w:line="240" w:lineRule="exact"/>
              <w:ind w:left="1247"/>
              <w:rPr>
                <w:b/>
              </w:rPr>
            </w:pPr>
            <w:r>
              <w:rPr>
                <w:b/>
              </w:rPr>
              <w:t>ЮРИДИЧЕСКИЙ ФАКУЛЬТЕТ</w:t>
            </w:r>
          </w:p>
        </w:tc>
      </w:tr>
      <w:tr w:rsidR="001A218D" w:rsidTr="007606BB">
        <w:trPr>
          <w:trHeight w:val="505"/>
        </w:trPr>
        <w:tc>
          <w:tcPr>
            <w:tcW w:w="2024" w:type="pct"/>
            <w:gridSpan w:val="4"/>
          </w:tcPr>
          <w:p w:rsidR="001A218D" w:rsidRDefault="001A218D" w:rsidP="00BE4EE7">
            <w:pPr>
              <w:pStyle w:val="TableParagraph"/>
              <w:spacing w:line="246" w:lineRule="exact"/>
              <w:ind w:left="200"/>
              <w:rPr>
                <w:b/>
              </w:rPr>
            </w:pPr>
            <w:proofErr w:type="spellStart"/>
            <w:r>
              <w:rPr>
                <w:b/>
              </w:rPr>
              <w:t>Декан</w:t>
            </w:r>
            <w:proofErr w:type="spellEnd"/>
          </w:p>
          <w:p w:rsidR="001A218D" w:rsidRDefault="001A218D" w:rsidP="00BE4EE7">
            <w:pPr>
              <w:pStyle w:val="TableParagraph"/>
              <w:spacing w:line="240" w:lineRule="exact"/>
              <w:ind w:left="200"/>
            </w:pPr>
            <w:r>
              <w:t xml:space="preserve">ИВАНОВА </w:t>
            </w:r>
            <w:proofErr w:type="spellStart"/>
            <w:r>
              <w:t>Елена</w:t>
            </w:r>
            <w:proofErr w:type="spellEnd"/>
            <w:r>
              <w:t xml:space="preserve"> </w:t>
            </w:r>
            <w:proofErr w:type="spellStart"/>
            <w:r>
              <w:t>Витальевна</w:t>
            </w:r>
            <w:proofErr w:type="spellEnd"/>
          </w:p>
        </w:tc>
        <w:tc>
          <w:tcPr>
            <w:tcW w:w="1681" w:type="pct"/>
            <w:gridSpan w:val="2"/>
          </w:tcPr>
          <w:p w:rsidR="001A218D" w:rsidRDefault="001A218D" w:rsidP="00BE4EE7">
            <w:pPr>
              <w:pStyle w:val="TableParagraph"/>
              <w:spacing w:before="4"/>
              <w:rPr>
                <w:sz w:val="21"/>
              </w:rPr>
            </w:pPr>
          </w:p>
          <w:p w:rsidR="001A218D" w:rsidRDefault="001A218D" w:rsidP="00BE4EE7">
            <w:pPr>
              <w:pStyle w:val="TableParagraph"/>
              <w:spacing w:before="1" w:line="239" w:lineRule="exact"/>
              <w:ind w:left="28" w:right="72"/>
              <w:jc w:val="center"/>
              <w:rPr>
                <w:b/>
              </w:rPr>
            </w:pPr>
            <w:r>
              <w:rPr>
                <w:b/>
              </w:rPr>
              <w:t>45-12-04</w:t>
            </w:r>
          </w:p>
        </w:tc>
        <w:tc>
          <w:tcPr>
            <w:tcW w:w="1295" w:type="pct"/>
            <w:gridSpan w:val="2"/>
          </w:tcPr>
          <w:p w:rsidR="001A218D" w:rsidRDefault="001A218D" w:rsidP="00BE4EE7">
            <w:pPr>
              <w:pStyle w:val="TableParagraph"/>
              <w:spacing w:before="3"/>
              <w:rPr>
                <w:sz w:val="21"/>
              </w:rPr>
            </w:pPr>
          </w:p>
          <w:p w:rsidR="001A218D" w:rsidRDefault="001A218D" w:rsidP="00BE4EE7">
            <w:pPr>
              <w:pStyle w:val="TableParagraph"/>
              <w:spacing w:line="241" w:lineRule="exact"/>
              <w:ind w:left="102"/>
            </w:pPr>
            <w:r>
              <w:t>I-203</w:t>
            </w:r>
          </w:p>
        </w:tc>
      </w:tr>
      <w:tr w:rsidR="001A218D" w:rsidTr="007606BB">
        <w:trPr>
          <w:trHeight w:val="253"/>
        </w:trPr>
        <w:tc>
          <w:tcPr>
            <w:tcW w:w="2024" w:type="pct"/>
            <w:gridSpan w:val="4"/>
          </w:tcPr>
          <w:p w:rsidR="001A218D" w:rsidRDefault="001A218D" w:rsidP="00BE4EE7">
            <w:pPr>
              <w:pStyle w:val="TableParagraph"/>
              <w:spacing w:line="233" w:lineRule="exact"/>
              <w:ind w:left="200"/>
              <w:rPr>
                <w:b/>
              </w:rPr>
            </w:pPr>
            <w:proofErr w:type="spellStart"/>
            <w:r>
              <w:rPr>
                <w:b/>
              </w:rPr>
              <w:t>Деканат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6F6082">
              <w:t>дневного</w:t>
            </w:r>
            <w:proofErr w:type="spellEnd"/>
            <w:r w:rsidRPr="006F6082">
              <w:t xml:space="preserve"> </w:t>
            </w:r>
            <w:proofErr w:type="spellStart"/>
            <w:r w:rsidRPr="006F6082">
              <w:t>отделения</w:t>
            </w:r>
            <w:proofErr w:type="spellEnd"/>
          </w:p>
        </w:tc>
        <w:tc>
          <w:tcPr>
            <w:tcW w:w="1681" w:type="pct"/>
            <w:gridSpan w:val="2"/>
          </w:tcPr>
          <w:p w:rsidR="001A218D" w:rsidRDefault="001A218D" w:rsidP="00BE4EE7">
            <w:pPr>
              <w:pStyle w:val="TableParagraph"/>
              <w:spacing w:line="233" w:lineRule="exact"/>
              <w:ind w:left="28" w:right="72"/>
              <w:jc w:val="center"/>
              <w:rPr>
                <w:b/>
              </w:rPr>
            </w:pPr>
            <w:r>
              <w:t xml:space="preserve">(45-01-15) </w:t>
            </w:r>
            <w:r>
              <w:rPr>
                <w:b/>
              </w:rPr>
              <w:t>3404</w:t>
            </w:r>
          </w:p>
        </w:tc>
        <w:tc>
          <w:tcPr>
            <w:tcW w:w="1295" w:type="pct"/>
            <w:gridSpan w:val="2"/>
          </w:tcPr>
          <w:p w:rsidR="001A218D" w:rsidRDefault="001A218D" w:rsidP="00BE4EE7">
            <w:pPr>
              <w:pStyle w:val="TableParagraph"/>
              <w:spacing w:line="233" w:lineRule="exact"/>
              <w:ind w:left="102"/>
            </w:pPr>
            <w:r>
              <w:t>I-235</w:t>
            </w:r>
          </w:p>
        </w:tc>
      </w:tr>
      <w:tr w:rsidR="001A218D" w:rsidTr="007606BB">
        <w:trPr>
          <w:trHeight w:val="564"/>
        </w:trPr>
        <w:tc>
          <w:tcPr>
            <w:tcW w:w="2024" w:type="pct"/>
            <w:gridSpan w:val="4"/>
          </w:tcPr>
          <w:p w:rsidR="001A218D" w:rsidRPr="00637F7A" w:rsidRDefault="001A218D" w:rsidP="00BE4EE7">
            <w:pPr>
              <w:pStyle w:val="TableParagraph"/>
              <w:ind w:left="200"/>
              <w:rPr>
                <w:b/>
                <w:lang w:val="ru-RU"/>
              </w:rPr>
            </w:pPr>
            <w:r w:rsidRPr="00637F7A">
              <w:rPr>
                <w:b/>
                <w:lang w:val="ru-RU"/>
              </w:rPr>
              <w:t xml:space="preserve">Деканат </w:t>
            </w:r>
            <w:r w:rsidRPr="006F6082">
              <w:rPr>
                <w:lang w:val="ru-RU"/>
              </w:rPr>
              <w:t>заочного и в</w:t>
            </w:r>
            <w:r w:rsidRPr="006F6082">
              <w:rPr>
                <w:lang w:val="ru-RU"/>
              </w:rPr>
              <w:t>е</w:t>
            </w:r>
            <w:r w:rsidRPr="006F6082">
              <w:rPr>
                <w:lang w:val="ru-RU"/>
              </w:rPr>
              <w:t>чернего отделений</w:t>
            </w:r>
          </w:p>
        </w:tc>
        <w:tc>
          <w:tcPr>
            <w:tcW w:w="1681" w:type="pct"/>
            <w:gridSpan w:val="2"/>
          </w:tcPr>
          <w:p w:rsidR="001A218D" w:rsidRPr="00053ADC" w:rsidRDefault="001A218D" w:rsidP="00BE4EE7">
            <w:pPr>
              <w:pStyle w:val="TableParagraph"/>
              <w:spacing w:before="3"/>
              <w:rPr>
                <w:lang w:val="ru-RU"/>
              </w:rPr>
            </w:pPr>
          </w:p>
          <w:p w:rsidR="001A218D" w:rsidRPr="00053ADC" w:rsidRDefault="001A218D" w:rsidP="00BE4EE7">
            <w:pPr>
              <w:pStyle w:val="TableParagraph"/>
              <w:ind w:left="28" w:right="72"/>
              <w:jc w:val="center"/>
              <w:rPr>
                <w:b/>
              </w:rPr>
            </w:pPr>
            <w:r w:rsidRPr="00053ADC">
              <w:t xml:space="preserve">(58-01-45) </w:t>
            </w:r>
            <w:r w:rsidRPr="00053ADC">
              <w:rPr>
                <w:b/>
              </w:rPr>
              <w:t>3456</w:t>
            </w:r>
          </w:p>
        </w:tc>
        <w:tc>
          <w:tcPr>
            <w:tcW w:w="1295" w:type="pct"/>
            <w:gridSpan w:val="2"/>
          </w:tcPr>
          <w:p w:rsidR="001A218D" w:rsidRPr="00053ADC" w:rsidRDefault="001A218D" w:rsidP="00BE4EE7">
            <w:pPr>
              <w:pStyle w:val="TableParagraph"/>
              <w:spacing w:before="3"/>
            </w:pPr>
          </w:p>
          <w:p w:rsidR="001A218D" w:rsidRPr="00053ADC" w:rsidRDefault="001A218D" w:rsidP="00BE4EE7">
            <w:pPr>
              <w:pStyle w:val="TableParagraph"/>
              <w:ind w:left="102"/>
            </w:pPr>
            <w:r w:rsidRPr="00053ADC">
              <w:t>III-406</w:t>
            </w:r>
          </w:p>
        </w:tc>
      </w:tr>
      <w:tr w:rsidR="001A218D" w:rsidTr="007606BB">
        <w:trPr>
          <w:trHeight w:val="564"/>
        </w:trPr>
        <w:tc>
          <w:tcPr>
            <w:tcW w:w="2024" w:type="pct"/>
            <w:gridSpan w:val="4"/>
          </w:tcPr>
          <w:p w:rsidR="001A218D" w:rsidRPr="00D074A6" w:rsidRDefault="001A218D" w:rsidP="00053ADC">
            <w:pPr>
              <w:pStyle w:val="TableParagraph"/>
              <w:spacing w:line="247" w:lineRule="exact"/>
              <w:ind w:left="200"/>
              <w:rPr>
                <w:b/>
                <w:lang w:val="ru-RU"/>
              </w:rPr>
            </w:pPr>
            <w:r w:rsidRPr="00D074A6">
              <w:rPr>
                <w:b/>
                <w:lang w:val="ru-RU"/>
              </w:rPr>
              <w:t>Заместитель декана</w:t>
            </w:r>
            <w:r w:rsidRPr="00D074A6">
              <w:rPr>
                <w:b/>
                <w:lang w:val="ru-RU"/>
              </w:rPr>
              <w:br/>
              <w:t xml:space="preserve">по воспитательной работе </w:t>
            </w:r>
            <w:r w:rsidRPr="00D074A6">
              <w:rPr>
                <w:b/>
                <w:lang w:val="ru-RU"/>
              </w:rPr>
              <w:br/>
            </w:r>
            <w:r>
              <w:rPr>
                <w:lang w:val="ru-RU"/>
              </w:rPr>
              <w:t xml:space="preserve">ЧИНЧИКОВА </w:t>
            </w:r>
            <w:r>
              <w:rPr>
                <w:lang w:val="ru-RU"/>
              </w:rPr>
              <w:br/>
              <w:t>Галина Борисо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>на</w:t>
            </w:r>
            <w:r w:rsidRPr="00D074A6">
              <w:rPr>
                <w:lang w:val="ru-RU"/>
              </w:rPr>
              <w:br/>
            </w:r>
          </w:p>
        </w:tc>
        <w:tc>
          <w:tcPr>
            <w:tcW w:w="1681" w:type="pct"/>
            <w:gridSpan w:val="2"/>
          </w:tcPr>
          <w:p w:rsidR="001A218D" w:rsidRPr="00053ADC" w:rsidRDefault="007606BB" w:rsidP="00053ADC">
            <w:pPr>
              <w:pStyle w:val="TableParagraph"/>
              <w:spacing w:line="246" w:lineRule="exact"/>
              <w:ind w:left="28" w:right="72"/>
              <w:rPr>
                <w:lang w:val="ru-RU"/>
              </w:rPr>
            </w:pPr>
            <w:r>
              <w:rPr>
                <w:color w:val="555555"/>
                <w:shd w:val="clear" w:color="auto" w:fill="FFFFFF"/>
                <w:lang w:val="ru-RU"/>
              </w:rPr>
              <w:t xml:space="preserve">    </w:t>
            </w:r>
            <w:r w:rsidR="001A218D" w:rsidRPr="00053ADC">
              <w:rPr>
                <w:color w:val="555555"/>
                <w:shd w:val="clear" w:color="auto" w:fill="FFFFFF"/>
                <w:lang w:val="ru-RU"/>
              </w:rPr>
              <w:t>(</w:t>
            </w:r>
            <w:r w:rsidR="001A218D" w:rsidRPr="00053ADC">
              <w:rPr>
                <w:color w:val="555555"/>
                <w:shd w:val="clear" w:color="auto" w:fill="FFFFFF"/>
              </w:rPr>
              <w:t>45-01-15</w:t>
            </w:r>
            <w:r w:rsidR="001A218D" w:rsidRPr="00053ADC">
              <w:rPr>
                <w:color w:val="555555"/>
                <w:shd w:val="clear" w:color="auto" w:fill="FFFFFF"/>
                <w:lang w:val="ru-RU"/>
              </w:rPr>
              <w:t xml:space="preserve">) </w:t>
            </w:r>
            <w:r w:rsidR="001A218D" w:rsidRPr="00053ADC">
              <w:rPr>
                <w:b/>
                <w:color w:val="555555"/>
                <w:shd w:val="clear" w:color="auto" w:fill="FFFFFF"/>
              </w:rPr>
              <w:t>3403</w:t>
            </w:r>
          </w:p>
        </w:tc>
        <w:tc>
          <w:tcPr>
            <w:tcW w:w="1295" w:type="pct"/>
            <w:gridSpan w:val="2"/>
          </w:tcPr>
          <w:p w:rsidR="001A218D" w:rsidRPr="00053ADC" w:rsidRDefault="001A218D" w:rsidP="00053ADC">
            <w:pPr>
              <w:pStyle w:val="TableParagraph"/>
              <w:spacing w:line="246" w:lineRule="exact"/>
              <w:ind w:left="102"/>
              <w:rPr>
                <w:lang w:val="ru-RU"/>
              </w:rPr>
            </w:pPr>
            <w:r w:rsidRPr="00053ADC">
              <w:t>I-</w:t>
            </w:r>
            <w:r w:rsidRPr="00053ADC">
              <w:rPr>
                <w:lang w:val="ru-RU"/>
              </w:rPr>
              <w:t>233</w:t>
            </w:r>
          </w:p>
        </w:tc>
      </w:tr>
      <w:tr w:rsidR="001A218D" w:rsidTr="007606BB">
        <w:trPr>
          <w:trHeight w:val="564"/>
        </w:trPr>
        <w:tc>
          <w:tcPr>
            <w:tcW w:w="2024" w:type="pct"/>
            <w:gridSpan w:val="4"/>
          </w:tcPr>
          <w:p w:rsidR="001A218D" w:rsidRPr="00637F7A" w:rsidRDefault="001A218D" w:rsidP="00BE4EE7">
            <w:pPr>
              <w:pStyle w:val="TableParagraph"/>
              <w:ind w:left="200"/>
              <w:rPr>
                <w:b/>
              </w:rPr>
            </w:pPr>
          </w:p>
        </w:tc>
        <w:tc>
          <w:tcPr>
            <w:tcW w:w="1681" w:type="pct"/>
            <w:gridSpan w:val="2"/>
          </w:tcPr>
          <w:p w:rsidR="001A218D" w:rsidRPr="00637F7A" w:rsidRDefault="001A218D" w:rsidP="00BE4EE7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1295" w:type="pct"/>
            <w:gridSpan w:val="2"/>
          </w:tcPr>
          <w:p w:rsidR="001A218D" w:rsidRDefault="001A218D" w:rsidP="00BE4EE7">
            <w:pPr>
              <w:pStyle w:val="TableParagraph"/>
              <w:spacing w:before="3"/>
              <w:rPr>
                <w:sz w:val="21"/>
              </w:rPr>
            </w:pPr>
          </w:p>
        </w:tc>
      </w:tr>
      <w:tr w:rsidR="001A218D" w:rsidTr="007606BB">
        <w:trPr>
          <w:trHeight w:val="885"/>
        </w:trPr>
        <w:tc>
          <w:tcPr>
            <w:tcW w:w="5000" w:type="pct"/>
            <w:gridSpan w:val="8"/>
          </w:tcPr>
          <w:p w:rsidR="001A218D" w:rsidRPr="0016761B" w:rsidRDefault="001A218D" w:rsidP="00BE4EE7">
            <w:pPr>
              <w:pStyle w:val="TableParagraph"/>
              <w:ind w:left="448" w:right="306"/>
              <w:jc w:val="center"/>
              <w:rPr>
                <w:b/>
                <w:lang w:val="ru-RU"/>
              </w:rPr>
            </w:pPr>
            <w:r w:rsidRPr="00637F7A">
              <w:rPr>
                <w:b/>
                <w:lang w:val="ru-RU"/>
              </w:rPr>
              <w:t>ФАКУЛЬТЕТ ПРИКЛАДНОЙ МАТЕМАТИКИ, ФИЗИКИ</w:t>
            </w:r>
            <w:r>
              <w:rPr>
                <w:b/>
                <w:lang w:val="ru-RU"/>
              </w:rPr>
              <w:t xml:space="preserve"> </w:t>
            </w:r>
            <w:r w:rsidRPr="00637F7A">
              <w:rPr>
                <w:b/>
                <w:lang w:val="ru-RU"/>
              </w:rPr>
              <w:t xml:space="preserve">И </w:t>
            </w:r>
            <w:proofErr w:type="gramStart"/>
            <w:r w:rsidRPr="00637F7A">
              <w:rPr>
                <w:b/>
                <w:lang w:val="ru-RU"/>
              </w:rPr>
              <w:t>ИНФОРМ</w:t>
            </w:r>
            <w:r w:rsidRPr="00637F7A">
              <w:rPr>
                <w:b/>
                <w:lang w:val="ru-RU"/>
              </w:rPr>
              <w:t>А</w:t>
            </w:r>
            <w:r w:rsidRPr="00637F7A">
              <w:rPr>
                <w:b/>
                <w:lang w:val="ru-RU"/>
              </w:rPr>
              <w:t>ЦИОННЫХ</w:t>
            </w:r>
            <w:proofErr w:type="gramEnd"/>
            <w:r w:rsidRPr="00637F7A">
              <w:rPr>
                <w:b/>
                <w:lang w:val="ru-RU"/>
              </w:rPr>
              <w:t xml:space="preserve"> </w:t>
            </w:r>
          </w:p>
          <w:p w:rsidR="001A218D" w:rsidRPr="00637F7A" w:rsidRDefault="001A218D" w:rsidP="00BE4EE7">
            <w:pPr>
              <w:pStyle w:val="TableParagraph"/>
              <w:ind w:left="448" w:right="306"/>
              <w:jc w:val="center"/>
              <w:rPr>
                <w:b/>
                <w:lang w:val="ru-RU"/>
              </w:rPr>
            </w:pPr>
            <w:r w:rsidRPr="00637F7A">
              <w:rPr>
                <w:b/>
                <w:lang w:val="ru-RU"/>
              </w:rPr>
              <w:t>ТЕХНОЛОГИЙ</w:t>
            </w:r>
          </w:p>
        </w:tc>
      </w:tr>
      <w:tr w:rsidR="001A218D" w:rsidTr="007606BB">
        <w:trPr>
          <w:trHeight w:val="757"/>
        </w:trPr>
        <w:tc>
          <w:tcPr>
            <w:tcW w:w="2024" w:type="pct"/>
            <w:gridSpan w:val="4"/>
          </w:tcPr>
          <w:p w:rsidR="001A218D" w:rsidRPr="00637F7A" w:rsidRDefault="001A218D" w:rsidP="00BE4EE7">
            <w:pPr>
              <w:pStyle w:val="TableParagraph"/>
              <w:spacing w:line="245" w:lineRule="exact"/>
              <w:ind w:left="200"/>
              <w:rPr>
                <w:b/>
                <w:lang w:val="ru-RU"/>
              </w:rPr>
            </w:pPr>
            <w:r w:rsidRPr="00637F7A">
              <w:rPr>
                <w:b/>
                <w:lang w:val="ru-RU"/>
              </w:rPr>
              <w:t>Декан</w:t>
            </w:r>
          </w:p>
          <w:p w:rsidR="001A218D" w:rsidRDefault="001A218D" w:rsidP="00BE4EE7">
            <w:pPr>
              <w:pStyle w:val="TableParagraph"/>
              <w:spacing w:before="1" w:line="254" w:lineRule="exact"/>
              <w:ind w:left="200" w:right="10"/>
              <w:rPr>
                <w:lang w:val="ru-RU"/>
              </w:rPr>
            </w:pPr>
            <w:r w:rsidRPr="00637F7A">
              <w:rPr>
                <w:lang w:val="ru-RU"/>
              </w:rPr>
              <w:t xml:space="preserve">ИВАНИЦКИЙ </w:t>
            </w:r>
          </w:p>
          <w:p w:rsidR="001A218D" w:rsidRPr="00637F7A" w:rsidRDefault="001A218D" w:rsidP="00637F7A">
            <w:pPr>
              <w:pStyle w:val="TableParagraph"/>
              <w:spacing w:before="1" w:line="254" w:lineRule="exact"/>
              <w:ind w:left="200" w:right="10"/>
              <w:rPr>
                <w:lang w:val="ru-RU"/>
              </w:rPr>
            </w:pPr>
            <w:r w:rsidRPr="00637F7A">
              <w:rPr>
                <w:lang w:val="ru-RU"/>
              </w:rPr>
              <w:t>Александр Юрьевич</w:t>
            </w:r>
          </w:p>
        </w:tc>
        <w:tc>
          <w:tcPr>
            <w:tcW w:w="1681" w:type="pct"/>
            <w:gridSpan w:val="2"/>
          </w:tcPr>
          <w:p w:rsidR="001A218D" w:rsidRPr="00637F7A" w:rsidRDefault="001A218D" w:rsidP="00BE4EE7">
            <w:pPr>
              <w:pStyle w:val="TableParagraph"/>
              <w:rPr>
                <w:sz w:val="24"/>
                <w:lang w:val="ru-RU"/>
              </w:rPr>
            </w:pPr>
          </w:p>
          <w:p w:rsidR="001A218D" w:rsidRPr="00637F7A" w:rsidRDefault="001A218D" w:rsidP="00BE4EE7">
            <w:pPr>
              <w:pStyle w:val="TableParagraph"/>
              <w:spacing w:before="3"/>
              <w:rPr>
                <w:sz w:val="19"/>
                <w:lang w:val="ru-RU"/>
              </w:rPr>
            </w:pPr>
          </w:p>
          <w:p w:rsidR="001A218D" w:rsidRDefault="001A218D" w:rsidP="00BE4EE7">
            <w:pPr>
              <w:pStyle w:val="TableParagraph"/>
              <w:spacing w:line="240" w:lineRule="exact"/>
              <w:ind w:left="28" w:right="72"/>
              <w:jc w:val="center"/>
              <w:rPr>
                <w:b/>
              </w:rPr>
            </w:pPr>
            <w:r>
              <w:t xml:space="preserve">(45-56-00) </w:t>
            </w:r>
            <w:r>
              <w:rPr>
                <w:b/>
              </w:rPr>
              <w:t>3600</w:t>
            </w:r>
          </w:p>
        </w:tc>
        <w:tc>
          <w:tcPr>
            <w:tcW w:w="1295" w:type="pct"/>
            <w:gridSpan w:val="2"/>
          </w:tcPr>
          <w:p w:rsidR="001A218D" w:rsidRDefault="001A218D" w:rsidP="00BE4EE7">
            <w:pPr>
              <w:pStyle w:val="TableParagraph"/>
              <w:rPr>
                <w:sz w:val="24"/>
              </w:rPr>
            </w:pPr>
          </w:p>
          <w:p w:rsidR="001A218D" w:rsidRDefault="001A218D" w:rsidP="00BE4EE7">
            <w:pPr>
              <w:pStyle w:val="TableParagraph"/>
              <w:spacing w:before="3"/>
              <w:rPr>
                <w:sz w:val="19"/>
              </w:rPr>
            </w:pPr>
          </w:p>
          <w:p w:rsidR="001A218D" w:rsidRDefault="001A218D" w:rsidP="00BE4EE7">
            <w:pPr>
              <w:pStyle w:val="TableParagraph"/>
              <w:spacing w:line="240" w:lineRule="exact"/>
              <w:ind w:left="102"/>
            </w:pPr>
            <w:r>
              <w:t>I-302</w:t>
            </w:r>
          </w:p>
        </w:tc>
      </w:tr>
      <w:tr w:rsidR="001A218D" w:rsidTr="007606BB">
        <w:trPr>
          <w:trHeight w:val="333"/>
        </w:trPr>
        <w:tc>
          <w:tcPr>
            <w:tcW w:w="2024" w:type="pct"/>
            <w:gridSpan w:val="4"/>
          </w:tcPr>
          <w:p w:rsidR="001A218D" w:rsidRDefault="001A218D" w:rsidP="00BE4EE7">
            <w:pPr>
              <w:pStyle w:val="TableParagraph"/>
              <w:spacing w:line="229" w:lineRule="exact"/>
              <w:ind w:left="200"/>
              <w:rPr>
                <w:b/>
              </w:rPr>
            </w:pPr>
            <w:proofErr w:type="spellStart"/>
            <w:r>
              <w:rPr>
                <w:b/>
              </w:rPr>
              <w:t>Деканат</w:t>
            </w:r>
            <w:proofErr w:type="spellEnd"/>
          </w:p>
        </w:tc>
        <w:tc>
          <w:tcPr>
            <w:tcW w:w="1681" w:type="pct"/>
            <w:gridSpan w:val="2"/>
          </w:tcPr>
          <w:p w:rsidR="001A218D" w:rsidRDefault="001A218D" w:rsidP="00BE4EE7">
            <w:pPr>
              <w:pStyle w:val="TableParagraph"/>
              <w:spacing w:line="229" w:lineRule="exact"/>
              <w:ind w:left="28" w:right="72"/>
              <w:jc w:val="center"/>
              <w:rPr>
                <w:b/>
              </w:rPr>
            </w:pPr>
            <w:r>
              <w:t xml:space="preserve">(45-56-00) </w:t>
            </w:r>
            <w:r>
              <w:rPr>
                <w:b/>
              </w:rPr>
              <w:t>3601</w:t>
            </w:r>
          </w:p>
        </w:tc>
        <w:tc>
          <w:tcPr>
            <w:tcW w:w="1295" w:type="pct"/>
            <w:gridSpan w:val="2"/>
          </w:tcPr>
          <w:p w:rsidR="001A218D" w:rsidRDefault="001A218D" w:rsidP="00BE4EE7">
            <w:pPr>
              <w:pStyle w:val="TableParagraph"/>
              <w:spacing w:line="229" w:lineRule="exact"/>
              <w:ind w:left="102"/>
            </w:pPr>
            <w:r>
              <w:t>I-303</w:t>
            </w:r>
          </w:p>
        </w:tc>
      </w:tr>
      <w:tr w:rsidR="001A218D" w:rsidTr="007606BB">
        <w:trPr>
          <w:trHeight w:val="333"/>
        </w:trPr>
        <w:tc>
          <w:tcPr>
            <w:tcW w:w="2024" w:type="pct"/>
            <w:gridSpan w:val="4"/>
          </w:tcPr>
          <w:p w:rsidR="001A218D" w:rsidRDefault="001A218D" w:rsidP="00BE4EE7">
            <w:pPr>
              <w:pStyle w:val="TableParagraph"/>
              <w:spacing w:line="229" w:lineRule="exact"/>
              <w:ind w:left="200"/>
              <w:rPr>
                <w:b/>
                <w:lang w:val="ru-RU"/>
              </w:rPr>
            </w:pPr>
            <w:r w:rsidRPr="00D074A6">
              <w:rPr>
                <w:b/>
                <w:lang w:val="ru-RU"/>
              </w:rPr>
              <w:t>Заместитель декана</w:t>
            </w:r>
            <w:r w:rsidRPr="00D074A6">
              <w:rPr>
                <w:b/>
                <w:lang w:val="ru-RU"/>
              </w:rPr>
              <w:br/>
              <w:t xml:space="preserve">по воспитательной </w:t>
            </w:r>
            <w:r w:rsidRPr="00D074A6">
              <w:rPr>
                <w:b/>
                <w:lang w:val="ru-RU"/>
              </w:rPr>
              <w:lastRenderedPageBreak/>
              <w:t>работе</w:t>
            </w:r>
          </w:p>
          <w:p w:rsidR="001A218D" w:rsidRPr="000D781E" w:rsidRDefault="001A218D" w:rsidP="00BE4EE7">
            <w:pPr>
              <w:pStyle w:val="TableParagraph"/>
              <w:spacing w:line="229" w:lineRule="exact"/>
              <w:ind w:left="200"/>
              <w:rPr>
                <w:b/>
                <w:lang w:val="ru-RU"/>
              </w:rPr>
            </w:pPr>
            <w:r w:rsidRPr="000D781E">
              <w:rPr>
                <w:lang w:val="ru-RU"/>
              </w:rPr>
              <w:t xml:space="preserve">ОРЕШКИНА </w:t>
            </w:r>
            <w:r>
              <w:rPr>
                <w:b/>
                <w:lang w:val="ru-RU"/>
              </w:rPr>
              <w:br/>
            </w:r>
            <w:r w:rsidRPr="000D781E">
              <w:rPr>
                <w:lang w:val="ru-RU"/>
              </w:rPr>
              <w:t>Татьяна Ге</w:t>
            </w:r>
            <w:r w:rsidRPr="000D781E">
              <w:rPr>
                <w:lang w:val="ru-RU"/>
              </w:rPr>
              <w:t>н</w:t>
            </w:r>
            <w:r w:rsidRPr="000D781E">
              <w:rPr>
                <w:lang w:val="ru-RU"/>
              </w:rPr>
              <w:t>надьевна</w:t>
            </w:r>
          </w:p>
        </w:tc>
        <w:tc>
          <w:tcPr>
            <w:tcW w:w="1681" w:type="pct"/>
            <w:gridSpan w:val="2"/>
            <w:shd w:val="clear" w:color="auto" w:fill="FFFFFF" w:themeFill="background1"/>
          </w:tcPr>
          <w:p w:rsidR="001A218D" w:rsidRPr="00C8404A" w:rsidRDefault="001A218D" w:rsidP="00C8404A">
            <w:pPr>
              <w:pStyle w:val="TableParagraph"/>
              <w:spacing w:line="229" w:lineRule="exact"/>
              <w:ind w:left="28" w:right="72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(45-03-01)</w:t>
            </w:r>
            <w:r w:rsidRPr="00C8404A">
              <w:rPr>
                <w:b/>
                <w:lang w:val="ru-RU"/>
              </w:rPr>
              <w:t xml:space="preserve"> 3557</w:t>
            </w:r>
          </w:p>
        </w:tc>
        <w:tc>
          <w:tcPr>
            <w:tcW w:w="1295" w:type="pct"/>
            <w:gridSpan w:val="2"/>
          </w:tcPr>
          <w:p w:rsidR="001A218D" w:rsidRDefault="001A218D" w:rsidP="00BE4EE7">
            <w:pPr>
              <w:pStyle w:val="TableParagraph"/>
              <w:spacing w:line="229" w:lineRule="exact"/>
              <w:ind w:left="102"/>
              <w:rPr>
                <w:lang w:val="ru-RU"/>
              </w:rPr>
            </w:pPr>
            <w:r>
              <w:t>I-3</w:t>
            </w:r>
            <w:r>
              <w:rPr>
                <w:lang w:val="ru-RU"/>
              </w:rPr>
              <w:t>21</w:t>
            </w:r>
          </w:p>
          <w:p w:rsidR="001A218D" w:rsidRPr="000D781E" w:rsidRDefault="001A218D" w:rsidP="00BE4EE7">
            <w:pPr>
              <w:pStyle w:val="TableParagraph"/>
              <w:spacing w:line="229" w:lineRule="exact"/>
              <w:ind w:left="102"/>
              <w:rPr>
                <w:lang w:val="ru-RU"/>
              </w:rPr>
            </w:pPr>
          </w:p>
        </w:tc>
      </w:tr>
      <w:tr w:rsidR="001A218D" w:rsidTr="007606BB">
        <w:trPr>
          <w:trHeight w:val="248"/>
        </w:trPr>
        <w:tc>
          <w:tcPr>
            <w:tcW w:w="5000" w:type="pct"/>
            <w:gridSpan w:val="8"/>
          </w:tcPr>
          <w:p w:rsidR="001A218D" w:rsidRPr="000D781E" w:rsidRDefault="001A218D" w:rsidP="00BE4EE7">
            <w:pPr>
              <w:pStyle w:val="TableParagraph"/>
              <w:spacing w:line="228" w:lineRule="exact"/>
              <w:ind w:left="1088"/>
              <w:rPr>
                <w:rFonts w:asciiTheme="minorHAnsi" w:eastAsiaTheme="minorHAnsi" w:hAnsiTheme="minorHAnsi" w:cstheme="minorBidi"/>
                <w:lang w:val="ru-RU" w:eastAsia="en-US" w:bidi="ar-SA"/>
              </w:rPr>
            </w:pPr>
            <w:r>
              <w:rPr>
                <w:rFonts w:asciiTheme="minorHAnsi" w:eastAsiaTheme="minorHAnsi" w:hAnsiTheme="minorHAnsi" w:cstheme="minorBidi"/>
                <w:lang w:val="ru-RU" w:eastAsia="en-US" w:bidi="ar-SA"/>
              </w:rPr>
              <w:lastRenderedPageBreak/>
              <w:br w:type="page"/>
            </w:r>
          </w:p>
          <w:p w:rsidR="001A218D" w:rsidRDefault="001A218D" w:rsidP="00BE4EE7">
            <w:pPr>
              <w:pStyle w:val="TableParagraph"/>
              <w:spacing w:line="228" w:lineRule="exact"/>
              <w:ind w:left="1088"/>
              <w:rPr>
                <w:b/>
              </w:rPr>
            </w:pPr>
            <w:r>
              <w:rPr>
                <w:b/>
              </w:rPr>
              <w:t>ЭКОНОМИЧЕСКИЙ ФАКУЛЬТЕТ</w:t>
            </w:r>
          </w:p>
        </w:tc>
      </w:tr>
      <w:tr w:rsidR="001A218D" w:rsidTr="007606BB">
        <w:trPr>
          <w:trHeight w:val="505"/>
        </w:trPr>
        <w:tc>
          <w:tcPr>
            <w:tcW w:w="2090" w:type="pct"/>
            <w:gridSpan w:val="5"/>
          </w:tcPr>
          <w:p w:rsidR="001A218D" w:rsidRPr="006805F2" w:rsidRDefault="001A218D" w:rsidP="00BE4EE7">
            <w:pPr>
              <w:pStyle w:val="TableParagraph"/>
              <w:spacing w:line="246" w:lineRule="exact"/>
              <w:ind w:left="20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Декан</w:t>
            </w:r>
          </w:p>
          <w:p w:rsidR="001A218D" w:rsidRPr="006805F2" w:rsidRDefault="001A218D" w:rsidP="00BE4EE7">
            <w:pPr>
              <w:pStyle w:val="TableParagraph"/>
              <w:spacing w:line="240" w:lineRule="exact"/>
              <w:ind w:left="200"/>
              <w:rPr>
                <w:spacing w:val="-4"/>
                <w:lang w:val="ru-RU"/>
              </w:rPr>
            </w:pPr>
            <w:r w:rsidRPr="006805F2">
              <w:rPr>
                <w:spacing w:val="-4"/>
                <w:lang w:val="ru-RU"/>
              </w:rPr>
              <w:t>МОРОЗОВА Наталия Витальевна</w:t>
            </w:r>
          </w:p>
        </w:tc>
        <w:tc>
          <w:tcPr>
            <w:tcW w:w="1615" w:type="pct"/>
          </w:tcPr>
          <w:p w:rsidR="001A218D" w:rsidRPr="006805F2" w:rsidRDefault="001A218D" w:rsidP="00BE4EE7">
            <w:pPr>
              <w:pStyle w:val="TableParagraph"/>
              <w:spacing w:before="4"/>
              <w:rPr>
                <w:sz w:val="21"/>
                <w:lang w:val="ru-RU"/>
              </w:rPr>
            </w:pPr>
          </w:p>
          <w:p w:rsidR="001A218D" w:rsidRDefault="001A218D" w:rsidP="00BE4EE7">
            <w:pPr>
              <w:pStyle w:val="TableParagraph"/>
              <w:spacing w:before="1" w:line="239" w:lineRule="exact"/>
              <w:ind w:right="3"/>
              <w:jc w:val="center"/>
              <w:rPr>
                <w:b/>
              </w:rPr>
            </w:pPr>
            <w:r>
              <w:rPr>
                <w:b/>
              </w:rPr>
              <w:t>45-84-49</w:t>
            </w:r>
          </w:p>
        </w:tc>
        <w:tc>
          <w:tcPr>
            <w:tcW w:w="1295" w:type="pct"/>
            <w:gridSpan w:val="2"/>
          </w:tcPr>
          <w:p w:rsidR="001A218D" w:rsidRDefault="001A218D" w:rsidP="00BE4EE7">
            <w:pPr>
              <w:pStyle w:val="TableParagraph"/>
              <w:spacing w:before="3"/>
              <w:rPr>
                <w:sz w:val="21"/>
              </w:rPr>
            </w:pPr>
          </w:p>
          <w:p w:rsidR="001A218D" w:rsidRDefault="001A218D" w:rsidP="00BE4EE7">
            <w:pPr>
              <w:pStyle w:val="TableParagraph"/>
              <w:spacing w:line="241" w:lineRule="exact"/>
              <w:ind w:left="7" w:right="176"/>
              <w:jc w:val="center"/>
            </w:pPr>
            <w:r>
              <w:rPr>
                <w:lang w:val="ru-RU"/>
              </w:rPr>
              <w:t xml:space="preserve">  </w:t>
            </w:r>
            <w:r>
              <w:t>Е-104</w:t>
            </w:r>
          </w:p>
        </w:tc>
      </w:tr>
      <w:tr w:rsidR="001A218D" w:rsidTr="007606BB">
        <w:trPr>
          <w:trHeight w:val="505"/>
        </w:trPr>
        <w:tc>
          <w:tcPr>
            <w:tcW w:w="2090" w:type="pct"/>
            <w:gridSpan w:val="5"/>
          </w:tcPr>
          <w:p w:rsidR="001A218D" w:rsidRDefault="001A218D" w:rsidP="00BE4EE7">
            <w:pPr>
              <w:pStyle w:val="TableParagraph"/>
              <w:spacing w:line="246" w:lineRule="exact"/>
              <w:ind w:left="200"/>
              <w:rPr>
                <w:b/>
                <w:lang w:val="ru-RU"/>
              </w:rPr>
            </w:pPr>
            <w:r w:rsidRPr="00D074A6">
              <w:rPr>
                <w:b/>
                <w:lang w:val="ru-RU"/>
              </w:rPr>
              <w:t>Заместитель декана</w:t>
            </w:r>
            <w:r w:rsidRPr="00D074A6">
              <w:rPr>
                <w:b/>
                <w:lang w:val="ru-RU"/>
              </w:rPr>
              <w:br/>
              <w:t>по воспитательной р</w:t>
            </w:r>
            <w:r w:rsidRPr="00D074A6">
              <w:rPr>
                <w:b/>
                <w:lang w:val="ru-RU"/>
              </w:rPr>
              <w:t>а</w:t>
            </w:r>
            <w:r w:rsidRPr="00D074A6">
              <w:rPr>
                <w:b/>
                <w:lang w:val="ru-RU"/>
              </w:rPr>
              <w:t>боте</w:t>
            </w:r>
          </w:p>
          <w:p w:rsidR="001A218D" w:rsidRPr="00C8404A" w:rsidRDefault="001A218D" w:rsidP="00BE4EE7">
            <w:pPr>
              <w:pStyle w:val="TableParagraph"/>
              <w:spacing w:line="246" w:lineRule="exact"/>
              <w:ind w:left="200"/>
              <w:rPr>
                <w:lang w:val="ru-RU"/>
              </w:rPr>
            </w:pPr>
            <w:r w:rsidRPr="00C8404A">
              <w:rPr>
                <w:lang w:val="ru-RU"/>
              </w:rPr>
              <w:t xml:space="preserve">ПЕТРОВА </w:t>
            </w:r>
            <w:r w:rsidRPr="00C8404A">
              <w:rPr>
                <w:lang w:val="ru-RU"/>
              </w:rPr>
              <w:br/>
              <w:t>Светлана Вячесл</w:t>
            </w:r>
            <w:r w:rsidRPr="00C8404A">
              <w:rPr>
                <w:lang w:val="ru-RU"/>
              </w:rPr>
              <w:t>а</w:t>
            </w:r>
            <w:r w:rsidRPr="00C8404A">
              <w:rPr>
                <w:lang w:val="ru-RU"/>
              </w:rPr>
              <w:t>вовна</w:t>
            </w:r>
          </w:p>
        </w:tc>
        <w:tc>
          <w:tcPr>
            <w:tcW w:w="1615" w:type="pct"/>
          </w:tcPr>
          <w:p w:rsidR="001A218D" w:rsidRDefault="001A218D" w:rsidP="006C2A52">
            <w:pPr>
              <w:pStyle w:val="TableParagraph"/>
              <w:spacing w:before="4"/>
              <w:rPr>
                <w:sz w:val="21"/>
                <w:lang w:val="ru-RU"/>
              </w:rPr>
            </w:pPr>
          </w:p>
          <w:p w:rsidR="001A218D" w:rsidRPr="00C8404A" w:rsidRDefault="007606BB" w:rsidP="006C2A52">
            <w:pPr>
              <w:pStyle w:val="TableParagraph"/>
              <w:spacing w:before="4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 xml:space="preserve">   </w:t>
            </w:r>
            <w:r w:rsidR="001A218D">
              <w:rPr>
                <w:sz w:val="21"/>
                <w:lang w:val="ru-RU"/>
              </w:rPr>
              <w:t xml:space="preserve"> (58-41-98) </w:t>
            </w:r>
            <w:r w:rsidR="001A218D" w:rsidRPr="006C2A52">
              <w:rPr>
                <w:b/>
                <w:sz w:val="21"/>
                <w:lang w:val="ru-RU"/>
              </w:rPr>
              <w:t>4115</w:t>
            </w:r>
          </w:p>
        </w:tc>
        <w:tc>
          <w:tcPr>
            <w:tcW w:w="1295" w:type="pct"/>
            <w:gridSpan w:val="2"/>
          </w:tcPr>
          <w:p w:rsidR="001A218D" w:rsidRPr="006C2A52" w:rsidRDefault="001A218D" w:rsidP="00BE4EE7">
            <w:pPr>
              <w:pStyle w:val="TableParagraph"/>
              <w:spacing w:before="3"/>
              <w:rPr>
                <w:sz w:val="21"/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7606BB">
              <w:rPr>
                <w:lang w:val="ru-RU"/>
              </w:rPr>
              <w:t xml:space="preserve">      </w:t>
            </w:r>
            <w:r>
              <w:t>Е-</w:t>
            </w:r>
            <w:r>
              <w:rPr>
                <w:lang w:val="ru-RU"/>
              </w:rPr>
              <w:t>310</w:t>
            </w:r>
          </w:p>
        </w:tc>
      </w:tr>
      <w:tr w:rsidR="001A218D" w:rsidTr="007606BB">
        <w:trPr>
          <w:trHeight w:val="505"/>
        </w:trPr>
        <w:tc>
          <w:tcPr>
            <w:tcW w:w="2090" w:type="pct"/>
            <w:gridSpan w:val="5"/>
          </w:tcPr>
          <w:p w:rsidR="001A218D" w:rsidRPr="00637F7A" w:rsidRDefault="001A218D" w:rsidP="00BE4EE7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1A218D" w:rsidRPr="00637F7A" w:rsidRDefault="001A218D" w:rsidP="00BE4EE7">
            <w:pPr>
              <w:pStyle w:val="TableParagraph"/>
              <w:spacing w:line="239" w:lineRule="exact"/>
              <w:ind w:left="200"/>
              <w:rPr>
                <w:b/>
                <w:lang w:val="ru-RU"/>
              </w:rPr>
            </w:pPr>
            <w:r w:rsidRPr="00637F7A">
              <w:rPr>
                <w:b/>
                <w:lang w:val="ru-RU"/>
              </w:rPr>
              <w:t xml:space="preserve">Деканат </w:t>
            </w:r>
            <w:r w:rsidRPr="006F6082">
              <w:rPr>
                <w:lang w:val="ru-RU"/>
              </w:rPr>
              <w:t>дневного отд</w:t>
            </w:r>
            <w:r w:rsidRPr="006F6082">
              <w:rPr>
                <w:lang w:val="ru-RU"/>
              </w:rPr>
              <w:t>е</w:t>
            </w:r>
            <w:r w:rsidRPr="006F6082">
              <w:rPr>
                <w:lang w:val="ru-RU"/>
              </w:rPr>
              <w:t>ления</w:t>
            </w:r>
          </w:p>
        </w:tc>
        <w:tc>
          <w:tcPr>
            <w:tcW w:w="1615" w:type="pct"/>
          </w:tcPr>
          <w:p w:rsidR="001A218D" w:rsidRDefault="001A218D" w:rsidP="00BE4EE7">
            <w:pPr>
              <w:pStyle w:val="TableParagraph"/>
              <w:spacing w:line="247" w:lineRule="exact"/>
              <w:ind w:left="342"/>
              <w:rPr>
                <w:b/>
              </w:rPr>
            </w:pPr>
            <w:r>
              <w:rPr>
                <w:b/>
              </w:rPr>
              <w:t>58-31-68</w:t>
            </w:r>
          </w:p>
          <w:p w:rsidR="001A218D" w:rsidRDefault="001A218D" w:rsidP="00BE4EE7">
            <w:pPr>
              <w:pStyle w:val="TableParagraph"/>
              <w:spacing w:line="239" w:lineRule="exact"/>
              <w:ind w:left="342"/>
              <w:rPr>
                <w:b/>
              </w:rPr>
            </w:pPr>
            <w:r>
              <w:rPr>
                <w:b/>
              </w:rPr>
              <w:t>45-84-51</w:t>
            </w:r>
          </w:p>
        </w:tc>
        <w:tc>
          <w:tcPr>
            <w:tcW w:w="1295" w:type="pct"/>
            <w:gridSpan w:val="2"/>
          </w:tcPr>
          <w:p w:rsidR="001A218D" w:rsidRDefault="001A218D" w:rsidP="00BE4EE7">
            <w:pPr>
              <w:pStyle w:val="TableParagraph"/>
              <w:spacing w:line="246" w:lineRule="exact"/>
              <w:ind w:left="108"/>
            </w:pPr>
            <w:r>
              <w:rPr>
                <w:lang w:val="ru-RU"/>
              </w:rPr>
              <w:t xml:space="preserve"> </w:t>
            </w:r>
            <w:r w:rsidR="007606BB">
              <w:rPr>
                <w:lang w:val="ru-RU"/>
              </w:rPr>
              <w:t xml:space="preserve">    </w:t>
            </w:r>
            <w:r>
              <w:t>Е-206</w:t>
            </w:r>
          </w:p>
          <w:p w:rsidR="001A218D" w:rsidRDefault="001A218D" w:rsidP="00BE4EE7">
            <w:pPr>
              <w:pStyle w:val="TableParagraph"/>
              <w:spacing w:line="240" w:lineRule="exact"/>
              <w:ind w:left="46"/>
            </w:pPr>
            <w:r>
              <w:t xml:space="preserve"> </w:t>
            </w:r>
            <w:r w:rsidR="007606BB">
              <w:rPr>
                <w:lang w:val="ru-RU"/>
              </w:rPr>
              <w:t xml:space="preserve">    </w:t>
            </w:r>
            <w:r>
              <w:rPr>
                <w:lang w:val="ru-RU"/>
              </w:rPr>
              <w:t> </w:t>
            </w:r>
            <w:r>
              <w:t>Е-204Б</w:t>
            </w:r>
          </w:p>
        </w:tc>
      </w:tr>
      <w:tr w:rsidR="001A218D" w:rsidTr="007606BB">
        <w:trPr>
          <w:trHeight w:val="187"/>
        </w:trPr>
        <w:tc>
          <w:tcPr>
            <w:tcW w:w="2090" w:type="pct"/>
            <w:gridSpan w:val="5"/>
          </w:tcPr>
          <w:p w:rsidR="001A218D" w:rsidRDefault="001A218D" w:rsidP="00BE4EE7">
            <w:pPr>
              <w:pStyle w:val="TableParagraph"/>
              <w:spacing w:line="246" w:lineRule="exact"/>
              <w:ind w:left="200"/>
              <w:rPr>
                <w:b/>
              </w:rPr>
            </w:pPr>
            <w:proofErr w:type="spellStart"/>
            <w:r>
              <w:rPr>
                <w:b/>
              </w:rPr>
              <w:t>Деканат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6F6082">
              <w:t>заочного</w:t>
            </w:r>
            <w:proofErr w:type="spellEnd"/>
            <w:r w:rsidRPr="006F6082">
              <w:t xml:space="preserve"> </w:t>
            </w:r>
            <w:proofErr w:type="spellStart"/>
            <w:r w:rsidRPr="006F6082">
              <w:t>отделения</w:t>
            </w:r>
            <w:proofErr w:type="spellEnd"/>
          </w:p>
        </w:tc>
        <w:tc>
          <w:tcPr>
            <w:tcW w:w="1615" w:type="pct"/>
          </w:tcPr>
          <w:p w:rsidR="001A218D" w:rsidRDefault="007606BB" w:rsidP="007606BB">
            <w:pPr>
              <w:pStyle w:val="TableParagraph"/>
              <w:spacing w:line="246" w:lineRule="exact"/>
              <w:ind w:right="3"/>
              <w:rPr>
                <w:b/>
              </w:rPr>
            </w:pPr>
            <w:r>
              <w:rPr>
                <w:b/>
                <w:lang w:val="ru-RU"/>
              </w:rPr>
              <w:t xml:space="preserve">      </w:t>
            </w:r>
            <w:r w:rsidR="001A218D">
              <w:rPr>
                <w:b/>
              </w:rPr>
              <w:t>58-06-90</w:t>
            </w:r>
          </w:p>
        </w:tc>
        <w:tc>
          <w:tcPr>
            <w:tcW w:w="1295" w:type="pct"/>
            <w:gridSpan w:val="2"/>
          </w:tcPr>
          <w:p w:rsidR="001A218D" w:rsidRDefault="001A218D" w:rsidP="00CB3D7D">
            <w:pPr>
              <w:pStyle w:val="TableParagraph"/>
              <w:spacing w:line="245" w:lineRule="exact"/>
              <w:ind w:left="9"/>
              <w:jc w:val="center"/>
            </w:pPr>
            <w:r>
              <w:t>Е-204А</w:t>
            </w:r>
          </w:p>
        </w:tc>
      </w:tr>
      <w:tr w:rsidR="001A218D" w:rsidTr="007606BB">
        <w:trPr>
          <w:trHeight w:val="632"/>
        </w:trPr>
        <w:tc>
          <w:tcPr>
            <w:tcW w:w="5000" w:type="pct"/>
            <w:gridSpan w:val="8"/>
          </w:tcPr>
          <w:p w:rsidR="001A218D" w:rsidRPr="008D41FC" w:rsidRDefault="001A218D" w:rsidP="00BE4EE7">
            <w:pPr>
              <w:pStyle w:val="TableParagraph"/>
              <w:spacing w:before="120"/>
              <w:ind w:left="1088" w:right="1074"/>
              <w:jc w:val="center"/>
              <w:rPr>
                <w:b/>
                <w:sz w:val="8"/>
                <w:lang w:val="ru-RU"/>
              </w:rPr>
            </w:pPr>
          </w:p>
          <w:p w:rsidR="001A218D" w:rsidRPr="00637F7A" w:rsidRDefault="001A218D" w:rsidP="00BE4EE7">
            <w:pPr>
              <w:pStyle w:val="TableParagraph"/>
              <w:spacing w:before="120"/>
              <w:ind w:left="1088" w:right="1074"/>
              <w:jc w:val="center"/>
              <w:rPr>
                <w:b/>
                <w:lang w:val="ru-RU"/>
              </w:rPr>
            </w:pPr>
            <w:r w:rsidRPr="00637F7A">
              <w:rPr>
                <w:b/>
                <w:lang w:val="ru-RU"/>
              </w:rPr>
              <w:t>ФАКУЛЬТЕТ УПРАВЛЕНИЯ</w:t>
            </w:r>
          </w:p>
          <w:p w:rsidR="001A218D" w:rsidRPr="00637F7A" w:rsidRDefault="001A218D" w:rsidP="00BE4EE7">
            <w:pPr>
              <w:pStyle w:val="TableParagraph"/>
              <w:spacing w:line="240" w:lineRule="exact"/>
              <w:ind w:left="1088" w:right="1075"/>
              <w:jc w:val="center"/>
              <w:rPr>
                <w:b/>
                <w:lang w:val="ru-RU"/>
              </w:rPr>
            </w:pPr>
            <w:r w:rsidRPr="00637F7A">
              <w:rPr>
                <w:b/>
                <w:lang w:val="ru-RU"/>
              </w:rPr>
              <w:t>И СОЦИАЛЬНЫХ ТЕХНОЛОГИЙ</w:t>
            </w:r>
          </w:p>
        </w:tc>
      </w:tr>
      <w:tr w:rsidR="001A218D" w:rsidTr="007606BB">
        <w:trPr>
          <w:trHeight w:val="503"/>
        </w:trPr>
        <w:tc>
          <w:tcPr>
            <w:tcW w:w="2090" w:type="pct"/>
            <w:gridSpan w:val="5"/>
          </w:tcPr>
          <w:p w:rsidR="001A218D" w:rsidRDefault="001A218D" w:rsidP="00BE4EE7">
            <w:pPr>
              <w:pStyle w:val="TableParagraph"/>
              <w:spacing w:line="245" w:lineRule="exact"/>
              <w:ind w:left="200"/>
              <w:rPr>
                <w:b/>
              </w:rPr>
            </w:pPr>
            <w:proofErr w:type="spellStart"/>
            <w:r>
              <w:rPr>
                <w:b/>
              </w:rPr>
              <w:t>Декан</w:t>
            </w:r>
            <w:proofErr w:type="spellEnd"/>
          </w:p>
          <w:p w:rsidR="001A218D" w:rsidRDefault="001A218D" w:rsidP="00BE4EE7">
            <w:pPr>
              <w:pStyle w:val="TableParagraph"/>
              <w:spacing w:line="239" w:lineRule="exact"/>
              <w:ind w:left="200"/>
            </w:pPr>
            <w:r>
              <w:t xml:space="preserve">СЕМЕНОВ </w:t>
            </w:r>
            <w:proofErr w:type="spellStart"/>
            <w:r>
              <w:t>Владислав</w:t>
            </w:r>
            <w:proofErr w:type="spellEnd"/>
            <w:r>
              <w:t xml:space="preserve"> </w:t>
            </w:r>
            <w:proofErr w:type="spellStart"/>
            <w:r>
              <w:t>Львович</w:t>
            </w:r>
            <w:proofErr w:type="spellEnd"/>
          </w:p>
        </w:tc>
        <w:tc>
          <w:tcPr>
            <w:tcW w:w="1615" w:type="pct"/>
          </w:tcPr>
          <w:p w:rsidR="001A218D" w:rsidRDefault="001A218D" w:rsidP="00BE4EE7">
            <w:pPr>
              <w:pStyle w:val="TableParagraph"/>
              <w:spacing w:before="2"/>
              <w:rPr>
                <w:sz w:val="21"/>
              </w:rPr>
            </w:pPr>
          </w:p>
          <w:p w:rsidR="001A218D" w:rsidRDefault="001A218D" w:rsidP="00BE4EE7">
            <w:pPr>
              <w:pStyle w:val="TableParagraph"/>
              <w:spacing w:line="240" w:lineRule="exact"/>
              <w:ind w:right="3"/>
              <w:jc w:val="center"/>
              <w:rPr>
                <w:b/>
              </w:rPr>
            </w:pPr>
            <w:r>
              <w:t xml:space="preserve">(45-20-31) </w:t>
            </w:r>
            <w:r>
              <w:rPr>
                <w:b/>
              </w:rPr>
              <w:t>2400</w:t>
            </w:r>
          </w:p>
        </w:tc>
        <w:tc>
          <w:tcPr>
            <w:tcW w:w="1295" w:type="pct"/>
            <w:gridSpan w:val="2"/>
          </w:tcPr>
          <w:p w:rsidR="001A218D" w:rsidRDefault="001A218D" w:rsidP="00BE4EE7">
            <w:pPr>
              <w:pStyle w:val="TableParagraph"/>
              <w:spacing w:before="2"/>
              <w:rPr>
                <w:sz w:val="21"/>
              </w:rPr>
            </w:pPr>
          </w:p>
          <w:p w:rsidR="001A218D" w:rsidRDefault="001A218D" w:rsidP="00BE4EE7">
            <w:pPr>
              <w:pStyle w:val="TableParagraph"/>
              <w:spacing w:line="240" w:lineRule="exact"/>
              <w:ind w:left="7" w:right="176"/>
              <w:jc w:val="center"/>
            </w:pPr>
            <w:r>
              <w:rPr>
                <w:lang w:val="ru-RU"/>
              </w:rPr>
              <w:t xml:space="preserve"> </w:t>
            </w:r>
            <w:r>
              <w:t>О-101</w:t>
            </w:r>
          </w:p>
        </w:tc>
      </w:tr>
      <w:tr w:rsidR="001A218D" w:rsidTr="007606BB">
        <w:trPr>
          <w:trHeight w:val="503"/>
        </w:trPr>
        <w:tc>
          <w:tcPr>
            <w:tcW w:w="2090" w:type="pct"/>
            <w:gridSpan w:val="5"/>
          </w:tcPr>
          <w:p w:rsidR="001A218D" w:rsidRDefault="001A218D" w:rsidP="00BE4EE7">
            <w:pPr>
              <w:pStyle w:val="TableParagraph"/>
              <w:spacing w:line="245" w:lineRule="exact"/>
              <w:ind w:left="200"/>
              <w:rPr>
                <w:b/>
                <w:lang w:val="ru-RU"/>
              </w:rPr>
            </w:pPr>
            <w:r w:rsidRPr="00D074A6">
              <w:rPr>
                <w:b/>
                <w:lang w:val="ru-RU"/>
              </w:rPr>
              <w:t>Заместитель декана</w:t>
            </w:r>
            <w:r w:rsidRPr="00D074A6">
              <w:rPr>
                <w:b/>
                <w:lang w:val="ru-RU"/>
              </w:rPr>
              <w:br/>
              <w:t>по воспитательной р</w:t>
            </w:r>
            <w:r w:rsidRPr="00D074A6">
              <w:rPr>
                <w:b/>
                <w:lang w:val="ru-RU"/>
              </w:rPr>
              <w:t>а</w:t>
            </w:r>
            <w:r w:rsidRPr="00D074A6">
              <w:rPr>
                <w:b/>
                <w:lang w:val="ru-RU"/>
              </w:rPr>
              <w:t>боте</w:t>
            </w:r>
          </w:p>
          <w:p w:rsidR="001A218D" w:rsidRPr="008A3AC8" w:rsidRDefault="001A218D" w:rsidP="00BE4EE7">
            <w:pPr>
              <w:pStyle w:val="TableParagraph"/>
              <w:spacing w:line="245" w:lineRule="exact"/>
              <w:ind w:left="200"/>
              <w:rPr>
                <w:lang w:val="ru-RU"/>
              </w:rPr>
            </w:pPr>
            <w:r w:rsidRPr="008A3AC8">
              <w:rPr>
                <w:lang w:val="ru-RU"/>
              </w:rPr>
              <w:t xml:space="preserve">ГРИГОРЬЕВА </w:t>
            </w:r>
            <w:r w:rsidRPr="008A3AC8">
              <w:rPr>
                <w:lang w:val="ru-RU"/>
              </w:rPr>
              <w:br/>
              <w:t>Нина Владим</w:t>
            </w:r>
            <w:r w:rsidRPr="008A3AC8">
              <w:rPr>
                <w:lang w:val="ru-RU"/>
              </w:rPr>
              <w:t>и</w:t>
            </w:r>
            <w:r w:rsidRPr="008A3AC8">
              <w:rPr>
                <w:lang w:val="ru-RU"/>
              </w:rPr>
              <w:t>ровна</w:t>
            </w:r>
          </w:p>
        </w:tc>
        <w:tc>
          <w:tcPr>
            <w:tcW w:w="1615" w:type="pct"/>
          </w:tcPr>
          <w:p w:rsidR="001A218D" w:rsidRPr="008A3AC8" w:rsidRDefault="001A218D" w:rsidP="008A3AC8">
            <w:pPr>
              <w:pStyle w:val="TableParagraph"/>
              <w:spacing w:before="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 xml:space="preserve"> </w:t>
            </w:r>
            <w:r w:rsidR="007606BB">
              <w:rPr>
                <w:sz w:val="21"/>
                <w:lang w:val="ru-RU"/>
              </w:rPr>
              <w:t xml:space="preserve">   </w:t>
            </w:r>
            <w:r>
              <w:rPr>
                <w:sz w:val="21"/>
                <w:lang w:val="ru-RU"/>
              </w:rPr>
              <w:t xml:space="preserve">(45-20-31) </w:t>
            </w:r>
            <w:r w:rsidRPr="008A3AC8">
              <w:rPr>
                <w:b/>
                <w:sz w:val="21"/>
                <w:lang w:val="ru-RU"/>
              </w:rPr>
              <w:t>2402</w:t>
            </w:r>
          </w:p>
        </w:tc>
        <w:tc>
          <w:tcPr>
            <w:tcW w:w="1295" w:type="pct"/>
            <w:gridSpan w:val="2"/>
          </w:tcPr>
          <w:p w:rsidR="001A218D" w:rsidRPr="008A3AC8" w:rsidRDefault="001A218D" w:rsidP="00BE4EE7">
            <w:pPr>
              <w:pStyle w:val="TableParagraph"/>
              <w:spacing w:before="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 xml:space="preserve">  </w:t>
            </w:r>
            <w:r w:rsidR="007606BB">
              <w:rPr>
                <w:sz w:val="21"/>
                <w:lang w:val="ru-RU"/>
              </w:rPr>
              <w:t xml:space="preserve">      </w:t>
            </w:r>
            <w:r>
              <w:rPr>
                <w:sz w:val="21"/>
                <w:lang w:val="ru-RU"/>
              </w:rPr>
              <w:t>О-129</w:t>
            </w:r>
          </w:p>
        </w:tc>
      </w:tr>
      <w:tr w:rsidR="001A218D" w:rsidTr="007606BB">
        <w:trPr>
          <w:trHeight w:val="381"/>
        </w:trPr>
        <w:tc>
          <w:tcPr>
            <w:tcW w:w="2090" w:type="pct"/>
            <w:gridSpan w:val="5"/>
          </w:tcPr>
          <w:p w:rsidR="001A218D" w:rsidRDefault="001A218D" w:rsidP="00BE4EE7">
            <w:pPr>
              <w:pStyle w:val="TableParagraph"/>
              <w:spacing w:line="247" w:lineRule="exact"/>
              <w:ind w:left="200"/>
              <w:rPr>
                <w:b/>
              </w:rPr>
            </w:pPr>
            <w:proofErr w:type="spellStart"/>
            <w:r>
              <w:rPr>
                <w:b/>
              </w:rPr>
              <w:t>Деканат</w:t>
            </w:r>
            <w:proofErr w:type="spellEnd"/>
          </w:p>
        </w:tc>
        <w:tc>
          <w:tcPr>
            <w:tcW w:w="1615" w:type="pct"/>
          </w:tcPr>
          <w:p w:rsidR="001A218D" w:rsidRDefault="001A218D" w:rsidP="00BE4EE7">
            <w:pPr>
              <w:pStyle w:val="TableParagraph"/>
              <w:spacing w:line="246" w:lineRule="exact"/>
              <w:ind w:right="3"/>
              <w:jc w:val="center"/>
              <w:rPr>
                <w:b/>
              </w:rPr>
            </w:pPr>
            <w:r>
              <w:t xml:space="preserve">(45-20-31) </w:t>
            </w:r>
            <w:r>
              <w:rPr>
                <w:b/>
              </w:rPr>
              <w:t>2401</w:t>
            </w:r>
          </w:p>
        </w:tc>
        <w:tc>
          <w:tcPr>
            <w:tcW w:w="1295" w:type="pct"/>
            <w:gridSpan w:val="2"/>
          </w:tcPr>
          <w:p w:rsidR="001A218D" w:rsidRDefault="001A218D" w:rsidP="00BE4EE7">
            <w:pPr>
              <w:pStyle w:val="TableParagraph"/>
              <w:spacing w:line="246" w:lineRule="exact"/>
              <w:ind w:left="7" w:right="176"/>
              <w:jc w:val="center"/>
            </w:pPr>
            <w:r>
              <w:rPr>
                <w:lang w:val="ru-RU"/>
              </w:rPr>
              <w:t xml:space="preserve"> </w:t>
            </w:r>
            <w:r>
              <w:t>О-108</w:t>
            </w:r>
          </w:p>
        </w:tc>
      </w:tr>
      <w:tr w:rsidR="001A218D" w:rsidTr="007606BB">
        <w:trPr>
          <w:trHeight w:val="403"/>
        </w:trPr>
        <w:tc>
          <w:tcPr>
            <w:tcW w:w="5000" w:type="pct"/>
            <w:gridSpan w:val="8"/>
          </w:tcPr>
          <w:p w:rsidR="001A218D" w:rsidRDefault="001A218D" w:rsidP="008D41FC">
            <w:pPr>
              <w:pStyle w:val="TableParagraph"/>
              <w:spacing w:before="240" w:line="240" w:lineRule="exact"/>
              <w:ind w:left="323"/>
              <w:rPr>
                <w:b/>
              </w:rPr>
            </w:pPr>
            <w:r>
              <w:rPr>
                <w:b/>
              </w:rPr>
              <w:t>ХИМИКО-ФАРМАЦЕВТИЧЕСКИЙ ФАКУЛЬТЕТ</w:t>
            </w:r>
          </w:p>
        </w:tc>
      </w:tr>
      <w:tr w:rsidR="001A218D" w:rsidTr="007606BB">
        <w:trPr>
          <w:trHeight w:val="504"/>
        </w:trPr>
        <w:tc>
          <w:tcPr>
            <w:tcW w:w="2090" w:type="pct"/>
            <w:gridSpan w:val="5"/>
          </w:tcPr>
          <w:p w:rsidR="001A218D" w:rsidRDefault="001A218D" w:rsidP="00BE4EE7">
            <w:pPr>
              <w:pStyle w:val="TableParagraph"/>
              <w:spacing w:line="246" w:lineRule="exact"/>
              <w:ind w:left="200"/>
              <w:rPr>
                <w:b/>
              </w:rPr>
            </w:pPr>
            <w:proofErr w:type="spellStart"/>
            <w:r>
              <w:rPr>
                <w:b/>
              </w:rPr>
              <w:t>Декан</w:t>
            </w:r>
            <w:proofErr w:type="spellEnd"/>
          </w:p>
          <w:p w:rsidR="001A218D" w:rsidRDefault="001A218D" w:rsidP="00BE4EE7">
            <w:pPr>
              <w:pStyle w:val="TableParagraph"/>
              <w:spacing w:line="239" w:lineRule="exact"/>
              <w:ind w:left="200"/>
            </w:pPr>
            <w:r>
              <w:t xml:space="preserve">НАСАКИН </w:t>
            </w:r>
            <w:proofErr w:type="spellStart"/>
            <w:r>
              <w:t>Олег</w:t>
            </w:r>
            <w:proofErr w:type="spellEnd"/>
            <w:r>
              <w:t xml:space="preserve"> </w:t>
            </w:r>
            <w:proofErr w:type="spellStart"/>
            <w:r>
              <w:t>Евгеньевич</w:t>
            </w:r>
            <w:proofErr w:type="spellEnd"/>
          </w:p>
        </w:tc>
        <w:tc>
          <w:tcPr>
            <w:tcW w:w="1615" w:type="pct"/>
          </w:tcPr>
          <w:p w:rsidR="001A218D" w:rsidRDefault="001A218D" w:rsidP="00BE4EE7">
            <w:pPr>
              <w:pStyle w:val="TableParagraph"/>
              <w:spacing w:before="3"/>
              <w:rPr>
                <w:sz w:val="21"/>
              </w:rPr>
            </w:pPr>
          </w:p>
          <w:p w:rsidR="001A218D" w:rsidRDefault="001A218D" w:rsidP="00BE4EE7">
            <w:pPr>
              <w:pStyle w:val="TableParagraph"/>
              <w:spacing w:line="239" w:lineRule="exact"/>
              <w:ind w:right="3"/>
              <w:jc w:val="center"/>
              <w:rPr>
                <w:b/>
              </w:rPr>
            </w:pPr>
            <w:r>
              <w:t xml:space="preserve">(45-24-68) </w:t>
            </w:r>
            <w:r>
              <w:rPr>
                <w:b/>
              </w:rPr>
              <w:t>2300</w:t>
            </w:r>
          </w:p>
        </w:tc>
        <w:tc>
          <w:tcPr>
            <w:tcW w:w="1295" w:type="pct"/>
            <w:gridSpan w:val="2"/>
          </w:tcPr>
          <w:p w:rsidR="001A218D" w:rsidRDefault="001A218D" w:rsidP="00BE4EE7">
            <w:pPr>
              <w:pStyle w:val="TableParagraph"/>
              <w:spacing w:before="3"/>
              <w:rPr>
                <w:sz w:val="21"/>
              </w:rPr>
            </w:pPr>
          </w:p>
          <w:p w:rsidR="001A218D" w:rsidRDefault="001A218D" w:rsidP="0076081C">
            <w:pPr>
              <w:pStyle w:val="TableParagraph"/>
              <w:spacing w:line="239" w:lineRule="exact"/>
              <w:ind w:left="8" w:right="96"/>
              <w:jc w:val="center"/>
            </w:pPr>
            <w:r>
              <w:rPr>
                <w:lang w:val="ru-RU"/>
              </w:rPr>
              <w:t xml:space="preserve">  </w:t>
            </w:r>
            <w:r>
              <w:t>О-312а</w:t>
            </w:r>
          </w:p>
        </w:tc>
      </w:tr>
      <w:tr w:rsidR="001A218D" w:rsidTr="007606BB">
        <w:trPr>
          <w:trHeight w:val="504"/>
        </w:trPr>
        <w:tc>
          <w:tcPr>
            <w:tcW w:w="2090" w:type="pct"/>
            <w:gridSpan w:val="5"/>
          </w:tcPr>
          <w:p w:rsidR="001A218D" w:rsidRDefault="001A218D" w:rsidP="00BE4EE7">
            <w:pPr>
              <w:pStyle w:val="TableParagraph"/>
              <w:spacing w:line="246" w:lineRule="exact"/>
              <w:ind w:left="200"/>
              <w:rPr>
                <w:b/>
                <w:lang w:val="ru-RU"/>
              </w:rPr>
            </w:pPr>
            <w:r w:rsidRPr="00D074A6">
              <w:rPr>
                <w:b/>
                <w:lang w:val="ru-RU"/>
              </w:rPr>
              <w:t>Заместитель декана</w:t>
            </w:r>
            <w:r w:rsidRPr="00D074A6">
              <w:rPr>
                <w:b/>
                <w:lang w:val="ru-RU"/>
              </w:rPr>
              <w:br/>
              <w:t>по воспитательной р</w:t>
            </w:r>
            <w:r w:rsidRPr="00D074A6">
              <w:rPr>
                <w:b/>
                <w:lang w:val="ru-RU"/>
              </w:rPr>
              <w:t>а</w:t>
            </w:r>
            <w:r w:rsidRPr="00D074A6">
              <w:rPr>
                <w:b/>
                <w:lang w:val="ru-RU"/>
              </w:rPr>
              <w:t>боте</w:t>
            </w:r>
          </w:p>
          <w:p w:rsidR="001A218D" w:rsidRPr="008A3AC8" w:rsidRDefault="001A218D" w:rsidP="00BE4EE7">
            <w:pPr>
              <w:pStyle w:val="TableParagraph"/>
              <w:spacing w:line="246" w:lineRule="exact"/>
              <w:ind w:left="200"/>
              <w:rPr>
                <w:lang w:val="ru-RU"/>
              </w:rPr>
            </w:pPr>
            <w:r w:rsidRPr="008A3AC8">
              <w:rPr>
                <w:lang w:val="ru-RU"/>
              </w:rPr>
              <w:lastRenderedPageBreak/>
              <w:t xml:space="preserve">ФЕДОСЕЕВ </w:t>
            </w:r>
            <w:r w:rsidRPr="008A3AC8">
              <w:rPr>
                <w:lang w:val="ru-RU"/>
              </w:rPr>
              <w:br/>
              <w:t>Сергей Владим</w:t>
            </w:r>
            <w:r w:rsidRPr="008A3AC8">
              <w:rPr>
                <w:lang w:val="ru-RU"/>
              </w:rPr>
              <w:t>и</w:t>
            </w:r>
            <w:r w:rsidRPr="008A3AC8">
              <w:rPr>
                <w:lang w:val="ru-RU"/>
              </w:rPr>
              <w:t>рович</w:t>
            </w:r>
          </w:p>
        </w:tc>
        <w:tc>
          <w:tcPr>
            <w:tcW w:w="1615" w:type="pct"/>
          </w:tcPr>
          <w:p w:rsidR="001A218D" w:rsidRDefault="001A218D" w:rsidP="004062E2">
            <w:pPr>
              <w:pStyle w:val="TableParagraph"/>
              <w:spacing w:before="3"/>
              <w:rPr>
                <w:sz w:val="21"/>
              </w:rPr>
            </w:pPr>
          </w:p>
          <w:p w:rsidR="001A218D" w:rsidRPr="008A3AC8" w:rsidRDefault="001A218D" w:rsidP="008A3AC8">
            <w:pPr>
              <w:pStyle w:val="TableParagraph"/>
              <w:spacing w:line="239" w:lineRule="exact"/>
              <w:ind w:right="3"/>
              <w:jc w:val="center"/>
              <w:rPr>
                <w:b/>
                <w:lang w:val="ru-RU"/>
              </w:rPr>
            </w:pPr>
            <w:r>
              <w:t xml:space="preserve">(45-24-68) </w:t>
            </w:r>
            <w:r>
              <w:rPr>
                <w:b/>
              </w:rPr>
              <w:t>230</w:t>
            </w:r>
            <w:r>
              <w:rPr>
                <w:b/>
                <w:lang w:val="ru-RU"/>
              </w:rPr>
              <w:t>2</w:t>
            </w:r>
          </w:p>
        </w:tc>
        <w:tc>
          <w:tcPr>
            <w:tcW w:w="1295" w:type="pct"/>
            <w:gridSpan w:val="2"/>
          </w:tcPr>
          <w:p w:rsidR="001A218D" w:rsidRDefault="001A218D" w:rsidP="004062E2">
            <w:pPr>
              <w:pStyle w:val="TableParagraph"/>
              <w:spacing w:before="3"/>
              <w:rPr>
                <w:sz w:val="21"/>
              </w:rPr>
            </w:pPr>
          </w:p>
          <w:p w:rsidR="001A218D" w:rsidRPr="001A218D" w:rsidRDefault="001A218D" w:rsidP="004062E2">
            <w:pPr>
              <w:pStyle w:val="TableParagraph"/>
              <w:spacing w:line="239" w:lineRule="exact"/>
              <w:ind w:left="8" w:right="9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>
              <w:t>О-</w:t>
            </w:r>
            <w:r>
              <w:rPr>
                <w:lang w:val="ru-RU"/>
              </w:rPr>
              <w:t>407</w:t>
            </w:r>
          </w:p>
        </w:tc>
      </w:tr>
      <w:tr w:rsidR="001A218D" w:rsidTr="007606BB">
        <w:trPr>
          <w:trHeight w:val="380"/>
        </w:trPr>
        <w:tc>
          <w:tcPr>
            <w:tcW w:w="2090" w:type="pct"/>
            <w:gridSpan w:val="5"/>
          </w:tcPr>
          <w:p w:rsidR="001A218D" w:rsidRDefault="001A218D" w:rsidP="00BE4EE7">
            <w:pPr>
              <w:pStyle w:val="TableParagraph"/>
              <w:spacing w:line="247" w:lineRule="exact"/>
              <w:ind w:left="200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Деканат</w:t>
            </w:r>
            <w:proofErr w:type="spellEnd"/>
          </w:p>
        </w:tc>
        <w:tc>
          <w:tcPr>
            <w:tcW w:w="1615" w:type="pct"/>
          </w:tcPr>
          <w:p w:rsidR="001A218D" w:rsidRDefault="001A218D" w:rsidP="00BE4EE7">
            <w:pPr>
              <w:pStyle w:val="TableParagraph"/>
              <w:spacing w:line="246" w:lineRule="exact"/>
              <w:ind w:right="3"/>
              <w:jc w:val="center"/>
              <w:rPr>
                <w:b/>
              </w:rPr>
            </w:pPr>
            <w:r>
              <w:t xml:space="preserve">(45-24-68) </w:t>
            </w:r>
            <w:r>
              <w:rPr>
                <w:b/>
              </w:rPr>
              <w:t>2301</w:t>
            </w:r>
          </w:p>
        </w:tc>
        <w:tc>
          <w:tcPr>
            <w:tcW w:w="1295" w:type="pct"/>
            <w:gridSpan w:val="2"/>
          </w:tcPr>
          <w:p w:rsidR="001A218D" w:rsidRDefault="001A218D" w:rsidP="00BE4EE7">
            <w:pPr>
              <w:pStyle w:val="TableParagraph"/>
              <w:spacing w:line="246" w:lineRule="exact"/>
              <w:ind w:left="7" w:right="176"/>
              <w:jc w:val="center"/>
            </w:pPr>
            <w:r>
              <w:rPr>
                <w:lang w:val="ru-RU"/>
              </w:rPr>
              <w:t xml:space="preserve">  </w:t>
            </w:r>
            <w:r>
              <w:t>О-312</w:t>
            </w:r>
          </w:p>
        </w:tc>
      </w:tr>
      <w:tr w:rsidR="001A218D" w:rsidTr="007606BB">
        <w:trPr>
          <w:trHeight w:val="379"/>
        </w:trPr>
        <w:tc>
          <w:tcPr>
            <w:tcW w:w="5000" w:type="pct"/>
            <w:gridSpan w:val="8"/>
          </w:tcPr>
          <w:p w:rsidR="001A218D" w:rsidRDefault="001A218D" w:rsidP="008D41FC">
            <w:pPr>
              <w:pStyle w:val="TableParagraph"/>
              <w:spacing w:before="240" w:line="240" w:lineRule="exact"/>
              <w:ind w:left="1247"/>
              <w:rPr>
                <w:b/>
              </w:rPr>
            </w:pPr>
            <w:r>
              <w:rPr>
                <w:b/>
              </w:rPr>
              <w:t>МЕДИЦИНСКИЙ ФАКУЛЬТЕТ</w:t>
            </w:r>
          </w:p>
        </w:tc>
      </w:tr>
      <w:tr w:rsidR="001A218D" w:rsidTr="007606BB">
        <w:trPr>
          <w:trHeight w:val="757"/>
        </w:trPr>
        <w:tc>
          <w:tcPr>
            <w:tcW w:w="2090" w:type="pct"/>
            <w:gridSpan w:val="5"/>
          </w:tcPr>
          <w:p w:rsidR="001A218D" w:rsidRPr="00637F7A" w:rsidRDefault="001A218D" w:rsidP="00BE4EE7">
            <w:pPr>
              <w:pStyle w:val="TableParagraph"/>
              <w:spacing w:line="246" w:lineRule="exact"/>
              <w:ind w:left="200"/>
              <w:rPr>
                <w:b/>
                <w:lang w:val="ru-RU"/>
              </w:rPr>
            </w:pPr>
            <w:r w:rsidRPr="00637F7A">
              <w:rPr>
                <w:b/>
                <w:lang w:val="ru-RU"/>
              </w:rPr>
              <w:t>Декан</w:t>
            </w:r>
          </w:p>
          <w:p w:rsidR="001A218D" w:rsidRDefault="001A218D" w:rsidP="00BE4EE7">
            <w:pPr>
              <w:pStyle w:val="TableParagraph"/>
              <w:spacing w:before="3" w:line="252" w:lineRule="exact"/>
              <w:ind w:left="200" w:right="73"/>
              <w:rPr>
                <w:lang w:val="ru-RU"/>
              </w:rPr>
            </w:pPr>
            <w:r w:rsidRPr="00637F7A">
              <w:rPr>
                <w:lang w:val="ru-RU"/>
              </w:rPr>
              <w:t xml:space="preserve">ДИОМИДОВА </w:t>
            </w:r>
          </w:p>
          <w:p w:rsidR="001A218D" w:rsidRPr="00637F7A" w:rsidRDefault="001A218D" w:rsidP="00BE4EE7">
            <w:pPr>
              <w:pStyle w:val="TableParagraph"/>
              <w:spacing w:before="3" w:line="252" w:lineRule="exact"/>
              <w:ind w:left="200" w:right="73"/>
              <w:rPr>
                <w:lang w:val="ru-RU"/>
              </w:rPr>
            </w:pPr>
            <w:r w:rsidRPr="00637F7A">
              <w:rPr>
                <w:lang w:val="ru-RU"/>
              </w:rPr>
              <w:t>Валентина</w:t>
            </w:r>
            <w:r w:rsidRPr="00637F7A">
              <w:rPr>
                <w:spacing w:val="-35"/>
                <w:lang w:val="ru-RU"/>
              </w:rPr>
              <w:t xml:space="preserve"> </w:t>
            </w:r>
            <w:r w:rsidRPr="00637F7A">
              <w:rPr>
                <w:lang w:val="ru-RU"/>
              </w:rPr>
              <w:t>Николаевна</w:t>
            </w:r>
          </w:p>
        </w:tc>
        <w:tc>
          <w:tcPr>
            <w:tcW w:w="1615" w:type="pct"/>
          </w:tcPr>
          <w:p w:rsidR="001A218D" w:rsidRPr="00637F7A" w:rsidRDefault="001A218D" w:rsidP="00BE4EE7">
            <w:pPr>
              <w:pStyle w:val="TableParagraph"/>
              <w:rPr>
                <w:sz w:val="24"/>
                <w:lang w:val="ru-RU"/>
              </w:rPr>
            </w:pPr>
          </w:p>
          <w:p w:rsidR="001A218D" w:rsidRPr="00637F7A" w:rsidRDefault="001A218D" w:rsidP="00BE4EE7">
            <w:pPr>
              <w:pStyle w:val="TableParagraph"/>
              <w:spacing w:before="3"/>
              <w:rPr>
                <w:sz w:val="19"/>
                <w:lang w:val="ru-RU"/>
              </w:rPr>
            </w:pPr>
          </w:p>
          <w:p w:rsidR="001A218D" w:rsidRDefault="001A218D" w:rsidP="00BE4EE7">
            <w:pPr>
              <w:pStyle w:val="TableParagraph"/>
              <w:spacing w:before="1" w:line="239" w:lineRule="exact"/>
              <w:ind w:right="3"/>
              <w:jc w:val="center"/>
              <w:rPr>
                <w:b/>
              </w:rPr>
            </w:pPr>
            <w:r>
              <w:rPr>
                <w:b/>
              </w:rPr>
              <w:t>45-26-97</w:t>
            </w:r>
          </w:p>
        </w:tc>
        <w:tc>
          <w:tcPr>
            <w:tcW w:w="1295" w:type="pct"/>
            <w:gridSpan w:val="2"/>
          </w:tcPr>
          <w:p w:rsidR="001A218D" w:rsidRDefault="001A218D" w:rsidP="00BE4EE7">
            <w:pPr>
              <w:pStyle w:val="TableParagraph"/>
              <w:rPr>
                <w:sz w:val="24"/>
              </w:rPr>
            </w:pPr>
          </w:p>
          <w:p w:rsidR="001A218D" w:rsidRDefault="001A218D" w:rsidP="00BE4EE7">
            <w:pPr>
              <w:pStyle w:val="TableParagraph"/>
              <w:spacing w:before="2"/>
              <w:rPr>
                <w:sz w:val="19"/>
              </w:rPr>
            </w:pPr>
          </w:p>
          <w:p w:rsidR="001A218D" w:rsidRDefault="001A218D" w:rsidP="00BE4EE7">
            <w:pPr>
              <w:pStyle w:val="TableParagraph"/>
              <w:spacing w:line="241" w:lineRule="exact"/>
              <w:ind w:left="8" w:right="176"/>
              <w:jc w:val="center"/>
            </w:pPr>
            <w:r>
              <w:t>М-113</w:t>
            </w:r>
          </w:p>
        </w:tc>
      </w:tr>
      <w:tr w:rsidR="001A218D" w:rsidTr="007606BB">
        <w:trPr>
          <w:trHeight w:val="757"/>
        </w:trPr>
        <w:tc>
          <w:tcPr>
            <w:tcW w:w="2090" w:type="pct"/>
            <w:gridSpan w:val="5"/>
          </w:tcPr>
          <w:p w:rsidR="001A218D" w:rsidRDefault="001A218D" w:rsidP="001A218D">
            <w:pPr>
              <w:pStyle w:val="TableParagraph"/>
              <w:spacing w:line="246" w:lineRule="exact"/>
              <w:ind w:left="200"/>
              <w:rPr>
                <w:b/>
                <w:lang w:val="ru-RU"/>
              </w:rPr>
            </w:pPr>
            <w:r w:rsidRPr="00D074A6">
              <w:rPr>
                <w:b/>
                <w:lang w:val="ru-RU"/>
              </w:rPr>
              <w:t>Заместитель декана</w:t>
            </w:r>
            <w:r w:rsidRPr="00D074A6">
              <w:rPr>
                <w:b/>
                <w:lang w:val="ru-RU"/>
              </w:rPr>
              <w:br/>
              <w:t>по воспитательной р</w:t>
            </w:r>
            <w:r w:rsidRPr="00D074A6">
              <w:rPr>
                <w:b/>
                <w:lang w:val="ru-RU"/>
              </w:rPr>
              <w:t>а</w:t>
            </w:r>
            <w:r w:rsidRPr="00D074A6">
              <w:rPr>
                <w:b/>
                <w:lang w:val="ru-RU"/>
              </w:rPr>
              <w:t>боте</w:t>
            </w:r>
          </w:p>
          <w:p w:rsidR="001A218D" w:rsidRPr="001A218D" w:rsidRDefault="001A218D" w:rsidP="00BE4EE7">
            <w:pPr>
              <w:pStyle w:val="TableParagraph"/>
              <w:spacing w:line="246" w:lineRule="exact"/>
              <w:ind w:left="200"/>
              <w:rPr>
                <w:lang w:val="ru-RU"/>
              </w:rPr>
            </w:pPr>
            <w:r w:rsidRPr="001A218D">
              <w:rPr>
                <w:lang w:val="ru-RU"/>
              </w:rPr>
              <w:t xml:space="preserve">ЮСОВ </w:t>
            </w:r>
            <w:r w:rsidRPr="001A218D">
              <w:rPr>
                <w:lang w:val="ru-RU"/>
              </w:rPr>
              <w:br/>
              <w:t xml:space="preserve">Александр </w:t>
            </w:r>
            <w:proofErr w:type="spellStart"/>
            <w:r w:rsidRPr="001A218D">
              <w:rPr>
                <w:lang w:val="ru-RU"/>
              </w:rPr>
              <w:t>Аринари</w:t>
            </w:r>
            <w:r w:rsidRPr="001A218D">
              <w:rPr>
                <w:lang w:val="ru-RU"/>
              </w:rPr>
              <w:t>е</w:t>
            </w:r>
            <w:r w:rsidRPr="001A218D">
              <w:rPr>
                <w:lang w:val="ru-RU"/>
              </w:rPr>
              <w:t>вич</w:t>
            </w:r>
            <w:proofErr w:type="spellEnd"/>
          </w:p>
        </w:tc>
        <w:tc>
          <w:tcPr>
            <w:tcW w:w="1615" w:type="pct"/>
          </w:tcPr>
          <w:p w:rsidR="001A218D" w:rsidRPr="001A218D" w:rsidRDefault="001A218D" w:rsidP="001A218D">
            <w:pPr>
              <w:pStyle w:val="TableParagraph"/>
              <w:ind w:left="1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(45-00-69)  </w:t>
            </w:r>
            <w:r w:rsidRPr="001A218D">
              <w:rPr>
                <w:b/>
                <w:sz w:val="24"/>
                <w:lang w:val="ru-RU"/>
              </w:rPr>
              <w:t>5124</w:t>
            </w:r>
          </w:p>
        </w:tc>
        <w:tc>
          <w:tcPr>
            <w:tcW w:w="1295" w:type="pct"/>
            <w:gridSpan w:val="2"/>
          </w:tcPr>
          <w:p w:rsidR="001A218D" w:rsidRPr="001A218D" w:rsidRDefault="001A218D" w:rsidP="00BE4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М-207</w:t>
            </w:r>
          </w:p>
        </w:tc>
      </w:tr>
      <w:tr w:rsidR="001A218D" w:rsidTr="007606BB">
        <w:trPr>
          <w:trHeight w:val="506"/>
        </w:trPr>
        <w:tc>
          <w:tcPr>
            <w:tcW w:w="2090" w:type="pct"/>
            <w:gridSpan w:val="5"/>
          </w:tcPr>
          <w:p w:rsidR="001A218D" w:rsidRDefault="001A218D" w:rsidP="00BE4EE7">
            <w:pPr>
              <w:pStyle w:val="TableParagraph"/>
              <w:spacing w:line="246" w:lineRule="exact"/>
              <w:ind w:left="200"/>
              <w:rPr>
                <w:lang w:val="ru-RU"/>
              </w:rPr>
            </w:pPr>
            <w:r w:rsidRPr="00637F7A">
              <w:rPr>
                <w:b/>
                <w:lang w:val="ru-RU"/>
              </w:rPr>
              <w:t xml:space="preserve">Деканат </w:t>
            </w:r>
            <w:r w:rsidRPr="00637F7A">
              <w:rPr>
                <w:lang w:val="ru-RU"/>
              </w:rPr>
              <w:t>по специаль</w:t>
            </w:r>
            <w:r>
              <w:rPr>
                <w:lang w:val="ru-RU"/>
              </w:rPr>
              <w:t>н</w:t>
            </w:r>
            <w:r>
              <w:rPr>
                <w:lang w:val="ru-RU"/>
              </w:rPr>
              <w:t>о</w:t>
            </w:r>
            <w:r w:rsidRPr="00637F7A">
              <w:rPr>
                <w:lang w:val="ru-RU"/>
              </w:rPr>
              <w:t xml:space="preserve">сти </w:t>
            </w:r>
          </w:p>
          <w:p w:rsidR="001A218D" w:rsidRPr="006F6082" w:rsidRDefault="001A218D" w:rsidP="00BE4EE7">
            <w:pPr>
              <w:pStyle w:val="TableParagraph"/>
              <w:spacing w:line="246" w:lineRule="exact"/>
              <w:ind w:left="200"/>
              <w:rPr>
                <w:lang w:val="ru-RU"/>
              </w:rPr>
            </w:pPr>
            <w:r w:rsidRPr="006F6082">
              <w:rPr>
                <w:lang w:val="ru-RU"/>
              </w:rPr>
              <w:t>«Лечебное дело»</w:t>
            </w:r>
          </w:p>
        </w:tc>
        <w:tc>
          <w:tcPr>
            <w:tcW w:w="1615" w:type="pct"/>
          </w:tcPr>
          <w:p w:rsidR="001A218D" w:rsidRPr="00637F7A" w:rsidRDefault="001A218D" w:rsidP="00BE4EE7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1A218D" w:rsidRDefault="001A218D" w:rsidP="00BE4EE7">
            <w:pPr>
              <w:pStyle w:val="TableParagraph"/>
              <w:spacing w:line="239" w:lineRule="exact"/>
              <w:ind w:right="3"/>
              <w:jc w:val="center"/>
              <w:rPr>
                <w:b/>
              </w:rPr>
            </w:pPr>
            <w:r>
              <w:rPr>
                <w:b/>
              </w:rPr>
              <w:t>45-17-39</w:t>
            </w:r>
          </w:p>
        </w:tc>
        <w:tc>
          <w:tcPr>
            <w:tcW w:w="1295" w:type="pct"/>
            <w:gridSpan w:val="2"/>
          </w:tcPr>
          <w:p w:rsidR="001A218D" w:rsidRDefault="001A218D" w:rsidP="00BE4EE7">
            <w:pPr>
              <w:pStyle w:val="TableParagraph"/>
              <w:spacing w:before="4"/>
              <w:rPr>
                <w:sz w:val="21"/>
              </w:rPr>
            </w:pPr>
          </w:p>
          <w:p w:rsidR="001A218D" w:rsidRDefault="001A218D" w:rsidP="00BE4EE7">
            <w:pPr>
              <w:pStyle w:val="TableParagraph"/>
              <w:spacing w:line="241" w:lineRule="exact"/>
              <w:ind w:left="8" w:right="176"/>
              <w:jc w:val="center"/>
            </w:pPr>
            <w:r>
              <w:t>М-117</w:t>
            </w:r>
          </w:p>
        </w:tc>
      </w:tr>
      <w:tr w:rsidR="001A218D" w:rsidTr="007606BB">
        <w:trPr>
          <w:trHeight w:val="506"/>
        </w:trPr>
        <w:tc>
          <w:tcPr>
            <w:tcW w:w="2090" w:type="pct"/>
            <w:gridSpan w:val="5"/>
          </w:tcPr>
          <w:p w:rsidR="001A218D" w:rsidRDefault="001A218D" w:rsidP="00BE4EE7">
            <w:pPr>
              <w:pStyle w:val="TableParagraph"/>
              <w:spacing w:line="246" w:lineRule="exact"/>
              <w:ind w:left="200"/>
              <w:rPr>
                <w:lang w:val="ru-RU"/>
              </w:rPr>
            </w:pPr>
            <w:r w:rsidRPr="00637F7A">
              <w:rPr>
                <w:b/>
                <w:lang w:val="ru-RU"/>
              </w:rPr>
              <w:t xml:space="preserve">Деканат </w:t>
            </w:r>
            <w:r w:rsidRPr="00637F7A">
              <w:rPr>
                <w:lang w:val="ru-RU"/>
              </w:rPr>
              <w:t>по специальн</w:t>
            </w:r>
            <w:r w:rsidRPr="00637F7A">
              <w:rPr>
                <w:lang w:val="ru-RU"/>
              </w:rPr>
              <w:t>о</w:t>
            </w:r>
            <w:r w:rsidRPr="00637F7A">
              <w:rPr>
                <w:lang w:val="ru-RU"/>
              </w:rPr>
              <w:t xml:space="preserve">сти </w:t>
            </w:r>
          </w:p>
          <w:p w:rsidR="001A218D" w:rsidRPr="006F6082" w:rsidRDefault="001A218D" w:rsidP="00BE4EE7">
            <w:pPr>
              <w:pStyle w:val="TableParagraph"/>
              <w:spacing w:line="246" w:lineRule="exact"/>
              <w:ind w:left="200"/>
              <w:rPr>
                <w:lang w:val="ru-RU"/>
              </w:rPr>
            </w:pPr>
            <w:r w:rsidRPr="006F6082">
              <w:rPr>
                <w:lang w:val="ru-RU"/>
              </w:rPr>
              <w:t>«Педиатрия»</w:t>
            </w:r>
          </w:p>
        </w:tc>
        <w:tc>
          <w:tcPr>
            <w:tcW w:w="1615" w:type="pct"/>
          </w:tcPr>
          <w:p w:rsidR="001A218D" w:rsidRPr="00637F7A" w:rsidRDefault="001A218D" w:rsidP="00BE4EE7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1A218D" w:rsidRDefault="001A218D" w:rsidP="00BE4EE7">
            <w:pPr>
              <w:pStyle w:val="TableParagraph"/>
              <w:spacing w:line="239" w:lineRule="exact"/>
              <w:ind w:right="3"/>
              <w:jc w:val="center"/>
              <w:rPr>
                <w:b/>
              </w:rPr>
            </w:pPr>
            <w:r>
              <w:rPr>
                <w:b/>
              </w:rPr>
              <w:t>45-20-79</w:t>
            </w:r>
          </w:p>
        </w:tc>
        <w:tc>
          <w:tcPr>
            <w:tcW w:w="1295" w:type="pct"/>
            <w:gridSpan w:val="2"/>
          </w:tcPr>
          <w:p w:rsidR="001A218D" w:rsidRDefault="001A218D" w:rsidP="00BE4EE7">
            <w:pPr>
              <w:pStyle w:val="TableParagraph"/>
              <w:spacing w:before="4"/>
              <w:rPr>
                <w:sz w:val="21"/>
              </w:rPr>
            </w:pPr>
          </w:p>
          <w:p w:rsidR="001A218D" w:rsidRDefault="001A218D" w:rsidP="00BE4EE7">
            <w:pPr>
              <w:pStyle w:val="TableParagraph"/>
              <w:spacing w:line="241" w:lineRule="exact"/>
              <w:ind w:left="8" w:right="176"/>
              <w:jc w:val="center"/>
            </w:pPr>
            <w:r>
              <w:t>М-115</w:t>
            </w:r>
          </w:p>
        </w:tc>
      </w:tr>
      <w:tr w:rsidR="001A218D" w:rsidTr="007606BB">
        <w:trPr>
          <w:trHeight w:val="500"/>
        </w:trPr>
        <w:tc>
          <w:tcPr>
            <w:tcW w:w="2090" w:type="pct"/>
            <w:gridSpan w:val="5"/>
          </w:tcPr>
          <w:p w:rsidR="001A218D" w:rsidRPr="00637F7A" w:rsidRDefault="001A218D" w:rsidP="00BE4EE7">
            <w:pPr>
              <w:pStyle w:val="TableParagraph"/>
              <w:spacing w:line="245" w:lineRule="exact"/>
              <w:ind w:left="200"/>
              <w:rPr>
                <w:b/>
                <w:lang w:val="ru-RU"/>
              </w:rPr>
            </w:pPr>
            <w:r w:rsidRPr="00637F7A">
              <w:rPr>
                <w:b/>
                <w:lang w:val="ru-RU"/>
              </w:rPr>
              <w:t xml:space="preserve">Деканат </w:t>
            </w:r>
            <w:r w:rsidRPr="00637F7A">
              <w:rPr>
                <w:lang w:val="ru-RU"/>
              </w:rPr>
              <w:t>по специальн</w:t>
            </w:r>
            <w:r w:rsidRPr="00637F7A">
              <w:rPr>
                <w:lang w:val="ru-RU"/>
              </w:rPr>
              <w:t>о</w:t>
            </w:r>
            <w:r w:rsidRPr="00637F7A">
              <w:rPr>
                <w:lang w:val="ru-RU"/>
              </w:rPr>
              <w:t xml:space="preserve">сти </w:t>
            </w:r>
            <w:r w:rsidRPr="006F6082">
              <w:rPr>
                <w:lang w:val="ru-RU"/>
              </w:rPr>
              <w:t>«Стоматология»</w:t>
            </w:r>
          </w:p>
        </w:tc>
        <w:tc>
          <w:tcPr>
            <w:tcW w:w="1615" w:type="pct"/>
          </w:tcPr>
          <w:p w:rsidR="001A218D" w:rsidRPr="00637F7A" w:rsidRDefault="001A218D" w:rsidP="00BE4EE7">
            <w:pPr>
              <w:pStyle w:val="TableParagraph"/>
              <w:spacing w:before="4"/>
              <w:rPr>
                <w:sz w:val="21"/>
                <w:lang w:val="ru-RU"/>
              </w:rPr>
            </w:pPr>
          </w:p>
          <w:p w:rsidR="001A218D" w:rsidRDefault="001A218D" w:rsidP="00BE4EE7">
            <w:pPr>
              <w:pStyle w:val="TableParagraph"/>
              <w:spacing w:line="235" w:lineRule="exact"/>
              <w:ind w:right="3"/>
              <w:jc w:val="center"/>
              <w:rPr>
                <w:b/>
              </w:rPr>
            </w:pPr>
            <w:r>
              <w:rPr>
                <w:b/>
              </w:rPr>
              <w:t>45-21-22</w:t>
            </w:r>
          </w:p>
        </w:tc>
        <w:tc>
          <w:tcPr>
            <w:tcW w:w="1295" w:type="pct"/>
            <w:gridSpan w:val="2"/>
          </w:tcPr>
          <w:p w:rsidR="001A218D" w:rsidRDefault="001A218D" w:rsidP="00BE4EE7">
            <w:pPr>
              <w:pStyle w:val="TableParagraph"/>
              <w:spacing w:before="3"/>
              <w:rPr>
                <w:sz w:val="21"/>
              </w:rPr>
            </w:pPr>
          </w:p>
          <w:p w:rsidR="001A218D" w:rsidRDefault="001A218D" w:rsidP="00BE4EE7">
            <w:pPr>
              <w:pStyle w:val="TableParagraph"/>
              <w:spacing w:line="236" w:lineRule="exact"/>
              <w:ind w:left="8" w:right="176"/>
              <w:jc w:val="center"/>
            </w:pPr>
            <w:r>
              <w:t>М-119</w:t>
            </w:r>
          </w:p>
        </w:tc>
      </w:tr>
      <w:tr w:rsidR="001A218D" w:rsidTr="007606BB">
        <w:trPr>
          <w:trHeight w:val="248"/>
        </w:trPr>
        <w:tc>
          <w:tcPr>
            <w:tcW w:w="5000" w:type="pct"/>
            <w:gridSpan w:val="8"/>
          </w:tcPr>
          <w:p w:rsidR="001A218D" w:rsidRDefault="001A218D" w:rsidP="00BE4EE7">
            <w:pPr>
              <w:pStyle w:val="TableParagraph"/>
              <w:spacing w:line="228" w:lineRule="exact"/>
              <w:ind w:left="1200"/>
              <w:rPr>
                <w:b/>
              </w:rPr>
            </w:pPr>
            <w:r>
              <w:rPr>
                <w:b/>
              </w:rPr>
              <w:t>СТРОИТЕЛЬНЫЙ ФАКУЛЬТЕТ</w:t>
            </w:r>
          </w:p>
        </w:tc>
      </w:tr>
      <w:tr w:rsidR="001A218D" w:rsidTr="007606BB">
        <w:trPr>
          <w:trHeight w:val="757"/>
        </w:trPr>
        <w:tc>
          <w:tcPr>
            <w:tcW w:w="1943" w:type="pct"/>
            <w:gridSpan w:val="2"/>
          </w:tcPr>
          <w:p w:rsidR="001A218D" w:rsidRDefault="001A218D" w:rsidP="00BE4EE7">
            <w:pPr>
              <w:pStyle w:val="TableParagraph"/>
              <w:spacing w:line="248" w:lineRule="exact"/>
              <w:ind w:left="200"/>
              <w:rPr>
                <w:b/>
              </w:rPr>
            </w:pPr>
            <w:proofErr w:type="spellStart"/>
            <w:r>
              <w:rPr>
                <w:b/>
              </w:rPr>
              <w:t>Декан</w:t>
            </w:r>
            <w:proofErr w:type="spellEnd"/>
          </w:p>
          <w:p w:rsidR="001A218D" w:rsidRDefault="001A218D" w:rsidP="00BE4EE7">
            <w:pPr>
              <w:pStyle w:val="TableParagraph"/>
              <w:spacing w:before="3" w:line="252" w:lineRule="exact"/>
              <w:ind w:left="200"/>
            </w:pPr>
            <w:r>
              <w:t xml:space="preserve">ПЛОТНИКОВ </w:t>
            </w:r>
          </w:p>
          <w:p w:rsidR="001A218D" w:rsidRDefault="001A218D" w:rsidP="00BE4EE7">
            <w:pPr>
              <w:pStyle w:val="TableParagraph"/>
              <w:spacing w:before="3" w:line="252" w:lineRule="exact"/>
              <w:ind w:left="200"/>
            </w:pPr>
            <w:proofErr w:type="spellStart"/>
            <w:r>
              <w:t>Алексей</w:t>
            </w:r>
            <w:proofErr w:type="spellEnd"/>
            <w:r>
              <w:t xml:space="preserve"> </w:t>
            </w:r>
            <w:proofErr w:type="spellStart"/>
            <w:r>
              <w:t>Николаевич</w:t>
            </w:r>
            <w:proofErr w:type="spellEnd"/>
          </w:p>
        </w:tc>
        <w:tc>
          <w:tcPr>
            <w:tcW w:w="1762" w:type="pct"/>
            <w:gridSpan w:val="4"/>
          </w:tcPr>
          <w:p w:rsidR="001A218D" w:rsidRDefault="001A218D" w:rsidP="00BE4EE7">
            <w:pPr>
              <w:pStyle w:val="TableParagraph"/>
              <w:rPr>
                <w:sz w:val="24"/>
              </w:rPr>
            </w:pPr>
          </w:p>
          <w:p w:rsidR="001A218D" w:rsidRDefault="001A218D" w:rsidP="00BE4EE7">
            <w:pPr>
              <w:pStyle w:val="TableParagraph"/>
              <w:spacing w:before="4"/>
              <w:rPr>
                <w:sz w:val="19"/>
              </w:rPr>
            </w:pPr>
          </w:p>
          <w:p w:rsidR="001A218D" w:rsidRDefault="001A218D" w:rsidP="00BE4EE7">
            <w:pPr>
              <w:pStyle w:val="TableParagraph"/>
              <w:spacing w:before="1" w:line="238" w:lineRule="exact"/>
              <w:ind w:right="129"/>
              <w:jc w:val="right"/>
              <w:rPr>
                <w:b/>
              </w:rPr>
            </w:pPr>
            <w:r>
              <w:t xml:space="preserve">(62-45-96) </w:t>
            </w:r>
            <w:r>
              <w:rPr>
                <w:b/>
              </w:rPr>
              <w:t>6100</w:t>
            </w:r>
          </w:p>
        </w:tc>
        <w:tc>
          <w:tcPr>
            <w:tcW w:w="1295" w:type="pct"/>
            <w:gridSpan w:val="2"/>
          </w:tcPr>
          <w:p w:rsidR="001A218D" w:rsidRDefault="001A218D" w:rsidP="00BE4EE7">
            <w:pPr>
              <w:pStyle w:val="TableParagraph"/>
              <w:rPr>
                <w:sz w:val="24"/>
              </w:rPr>
            </w:pPr>
          </w:p>
          <w:p w:rsidR="001A218D" w:rsidRDefault="001A218D" w:rsidP="00BE4EE7">
            <w:pPr>
              <w:pStyle w:val="TableParagraph"/>
              <w:spacing w:before="4"/>
              <w:rPr>
                <w:sz w:val="19"/>
              </w:rPr>
            </w:pPr>
          </w:p>
          <w:p w:rsidR="001A218D" w:rsidRDefault="001A218D" w:rsidP="00BE4EE7">
            <w:pPr>
              <w:pStyle w:val="TableParagraph"/>
              <w:spacing w:before="1" w:line="238" w:lineRule="exact"/>
              <w:ind w:left="110" w:right="175"/>
              <w:jc w:val="center"/>
            </w:pPr>
            <w:r>
              <w:t>Н-209</w:t>
            </w:r>
          </w:p>
        </w:tc>
      </w:tr>
      <w:tr w:rsidR="001A218D" w:rsidTr="007606BB">
        <w:trPr>
          <w:gridBefore w:val="1"/>
          <w:wBefore w:w="100" w:type="pct"/>
          <w:trHeight w:val="253"/>
        </w:trPr>
        <w:tc>
          <w:tcPr>
            <w:tcW w:w="1843" w:type="pct"/>
          </w:tcPr>
          <w:p w:rsidR="001A218D" w:rsidRPr="006F6082" w:rsidRDefault="001A218D" w:rsidP="006F6082">
            <w:pPr>
              <w:pStyle w:val="TableParagraph"/>
              <w:spacing w:line="234" w:lineRule="exact"/>
              <w:ind w:left="-142" w:right="99" w:firstLine="142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Деканат</w:t>
            </w:r>
            <w:proofErr w:type="spellEnd"/>
            <w:r>
              <w:rPr>
                <w:b/>
                <w:lang w:val="ru-RU"/>
              </w:rPr>
              <w:t> </w:t>
            </w:r>
            <w:proofErr w:type="spellStart"/>
            <w:r w:rsidRPr="006F6082">
              <w:t>дневного</w:t>
            </w:r>
            <w:proofErr w:type="spellEnd"/>
            <w:r w:rsidRPr="006F6082">
              <w:t xml:space="preserve"> </w:t>
            </w:r>
            <w:proofErr w:type="spellStart"/>
            <w:r w:rsidRPr="006F6082">
              <w:t>отделения</w:t>
            </w:r>
            <w:proofErr w:type="spellEnd"/>
            <w:r>
              <w:rPr>
                <w:lang w:val="ru-RU"/>
              </w:rPr>
              <w:t xml:space="preserve">                 </w:t>
            </w:r>
          </w:p>
        </w:tc>
        <w:tc>
          <w:tcPr>
            <w:tcW w:w="1762" w:type="pct"/>
            <w:gridSpan w:val="4"/>
          </w:tcPr>
          <w:p w:rsidR="001A218D" w:rsidRDefault="001A218D" w:rsidP="00BE4EE7">
            <w:pPr>
              <w:pStyle w:val="TableParagraph"/>
              <w:spacing w:line="234" w:lineRule="exact"/>
              <w:ind w:right="129"/>
              <w:jc w:val="right"/>
              <w:rPr>
                <w:b/>
              </w:rPr>
            </w:pPr>
            <w:r>
              <w:rPr>
                <w:lang w:val="ru-RU"/>
              </w:rPr>
              <w:t xml:space="preserve"> </w:t>
            </w:r>
            <w:r>
              <w:t xml:space="preserve">(62-45-96) </w:t>
            </w:r>
            <w:r>
              <w:rPr>
                <w:b/>
              </w:rPr>
              <w:t>6101</w:t>
            </w:r>
          </w:p>
        </w:tc>
        <w:tc>
          <w:tcPr>
            <w:tcW w:w="1295" w:type="pct"/>
            <w:gridSpan w:val="2"/>
          </w:tcPr>
          <w:p w:rsidR="001A218D" w:rsidRDefault="001A218D" w:rsidP="00BE4EE7">
            <w:pPr>
              <w:pStyle w:val="TableParagraph"/>
              <w:spacing w:line="234" w:lineRule="exact"/>
              <w:ind w:left="110" w:right="175"/>
              <w:jc w:val="center"/>
            </w:pPr>
            <w:r>
              <w:t>Н-208</w:t>
            </w:r>
          </w:p>
        </w:tc>
      </w:tr>
      <w:tr w:rsidR="001A218D" w:rsidTr="007606BB">
        <w:trPr>
          <w:gridBefore w:val="1"/>
          <w:wBefore w:w="100" w:type="pct"/>
          <w:trHeight w:val="248"/>
        </w:trPr>
        <w:tc>
          <w:tcPr>
            <w:tcW w:w="1843" w:type="pct"/>
          </w:tcPr>
          <w:p w:rsidR="001A218D" w:rsidRDefault="001A218D" w:rsidP="006F6082">
            <w:pPr>
              <w:pStyle w:val="TableParagraph"/>
              <w:spacing w:line="229" w:lineRule="exact"/>
              <w:ind w:right="122"/>
              <w:rPr>
                <w:b/>
              </w:rPr>
            </w:pPr>
            <w:proofErr w:type="spellStart"/>
            <w:r>
              <w:rPr>
                <w:b/>
              </w:rPr>
              <w:t>Деканат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6F6082">
              <w:t>заочного</w:t>
            </w:r>
            <w:proofErr w:type="spellEnd"/>
            <w:r w:rsidRPr="006F6082">
              <w:t xml:space="preserve"> </w:t>
            </w:r>
            <w:proofErr w:type="spellStart"/>
            <w:r w:rsidRPr="006F6082">
              <w:t>отделения</w:t>
            </w:r>
            <w:proofErr w:type="spellEnd"/>
          </w:p>
        </w:tc>
        <w:tc>
          <w:tcPr>
            <w:tcW w:w="1762" w:type="pct"/>
            <w:gridSpan w:val="4"/>
          </w:tcPr>
          <w:p w:rsidR="001A218D" w:rsidRDefault="001A218D" w:rsidP="00BE4EE7">
            <w:pPr>
              <w:pStyle w:val="TableParagraph"/>
              <w:spacing w:line="229" w:lineRule="exact"/>
              <w:ind w:right="129"/>
              <w:jc w:val="right"/>
              <w:rPr>
                <w:b/>
              </w:rPr>
            </w:pPr>
            <w:r>
              <w:t xml:space="preserve">(62-45-96) </w:t>
            </w:r>
            <w:r>
              <w:rPr>
                <w:b/>
              </w:rPr>
              <w:t>6103</w:t>
            </w:r>
          </w:p>
        </w:tc>
        <w:tc>
          <w:tcPr>
            <w:tcW w:w="1295" w:type="pct"/>
            <w:gridSpan w:val="2"/>
          </w:tcPr>
          <w:p w:rsidR="001A218D" w:rsidRDefault="001A218D" w:rsidP="00BE4EE7">
            <w:pPr>
              <w:pStyle w:val="TableParagraph"/>
              <w:spacing w:line="229" w:lineRule="exact"/>
              <w:ind w:left="110" w:right="175"/>
              <w:jc w:val="center"/>
            </w:pPr>
            <w:r>
              <w:t>Н-210</w:t>
            </w:r>
          </w:p>
        </w:tc>
      </w:tr>
      <w:tr w:rsidR="001A218D" w:rsidTr="007606BB">
        <w:trPr>
          <w:trHeight w:val="235"/>
        </w:trPr>
        <w:tc>
          <w:tcPr>
            <w:tcW w:w="5000" w:type="pct"/>
            <w:gridSpan w:val="8"/>
          </w:tcPr>
          <w:p w:rsidR="001A218D" w:rsidRDefault="001A218D" w:rsidP="00BE4EE7">
            <w:pPr>
              <w:pStyle w:val="TableParagraph"/>
              <w:spacing w:line="216" w:lineRule="exact"/>
              <w:ind w:left="657"/>
              <w:rPr>
                <w:b/>
              </w:rPr>
            </w:pPr>
          </w:p>
          <w:p w:rsidR="001A218D" w:rsidRDefault="001A218D" w:rsidP="00BE4EE7">
            <w:pPr>
              <w:pStyle w:val="TableParagraph"/>
              <w:spacing w:line="216" w:lineRule="exact"/>
              <w:ind w:left="657"/>
              <w:rPr>
                <w:b/>
              </w:rPr>
            </w:pPr>
          </w:p>
          <w:p w:rsidR="001A218D" w:rsidRDefault="001A218D" w:rsidP="00BE4EE7">
            <w:pPr>
              <w:pStyle w:val="TableParagraph"/>
              <w:spacing w:line="216" w:lineRule="exact"/>
              <w:ind w:left="657"/>
              <w:rPr>
                <w:b/>
              </w:rPr>
            </w:pPr>
            <w:r>
              <w:rPr>
                <w:b/>
              </w:rPr>
              <w:t>МАШИНОСТРОИТЕЛЬНЫЙ ФАКУЛЬТЕТ</w:t>
            </w:r>
          </w:p>
        </w:tc>
      </w:tr>
      <w:tr w:rsidR="001A218D" w:rsidTr="007606BB">
        <w:trPr>
          <w:trHeight w:val="691"/>
        </w:trPr>
        <w:tc>
          <w:tcPr>
            <w:tcW w:w="1952" w:type="pct"/>
            <w:gridSpan w:val="3"/>
          </w:tcPr>
          <w:p w:rsidR="001A218D" w:rsidRDefault="001A218D" w:rsidP="00BE4EE7">
            <w:pPr>
              <w:pStyle w:val="TableParagraph"/>
              <w:spacing w:line="223" w:lineRule="exact"/>
              <w:ind w:left="200"/>
              <w:rPr>
                <w:b/>
              </w:rPr>
            </w:pPr>
            <w:proofErr w:type="spellStart"/>
            <w:r>
              <w:rPr>
                <w:b/>
              </w:rPr>
              <w:t>Декан</w:t>
            </w:r>
            <w:proofErr w:type="spellEnd"/>
          </w:p>
          <w:p w:rsidR="001A218D" w:rsidRDefault="001A218D" w:rsidP="00BE4EE7">
            <w:pPr>
              <w:pStyle w:val="TableParagraph"/>
              <w:spacing w:line="227" w:lineRule="exact"/>
              <w:ind w:left="200"/>
            </w:pPr>
            <w:r>
              <w:t xml:space="preserve">ГАРТФЕЛЬДЕР </w:t>
            </w:r>
          </w:p>
          <w:p w:rsidR="001A218D" w:rsidRDefault="001A218D" w:rsidP="00C36031">
            <w:pPr>
              <w:pStyle w:val="TableParagraph"/>
              <w:spacing w:line="227" w:lineRule="exact"/>
              <w:ind w:left="200"/>
            </w:pPr>
            <w:proofErr w:type="spellStart"/>
            <w:r>
              <w:t>Виктор</w:t>
            </w:r>
            <w:proofErr w:type="spellEnd"/>
            <w:r>
              <w:t xml:space="preserve"> </w:t>
            </w:r>
            <w:proofErr w:type="spellStart"/>
            <w:r>
              <w:t>Адольфович</w:t>
            </w:r>
            <w:proofErr w:type="spellEnd"/>
          </w:p>
        </w:tc>
        <w:tc>
          <w:tcPr>
            <w:tcW w:w="1753" w:type="pct"/>
            <w:gridSpan w:val="3"/>
          </w:tcPr>
          <w:p w:rsidR="001A218D" w:rsidRDefault="001A218D" w:rsidP="00BE4EE7">
            <w:pPr>
              <w:pStyle w:val="TableParagraph"/>
              <w:rPr>
                <w:sz w:val="24"/>
              </w:rPr>
            </w:pPr>
          </w:p>
          <w:p w:rsidR="001A218D" w:rsidRDefault="001A218D" w:rsidP="00BE4EE7">
            <w:pPr>
              <w:pStyle w:val="TableParagraph"/>
              <w:spacing w:before="156" w:line="239" w:lineRule="exact"/>
              <w:ind w:left="430"/>
              <w:rPr>
                <w:b/>
              </w:rPr>
            </w:pPr>
            <w:r>
              <w:rPr>
                <w:b/>
              </w:rPr>
              <w:t>45-21-93</w:t>
            </w:r>
          </w:p>
        </w:tc>
        <w:tc>
          <w:tcPr>
            <w:tcW w:w="1295" w:type="pct"/>
            <w:gridSpan w:val="2"/>
          </w:tcPr>
          <w:p w:rsidR="001A218D" w:rsidRDefault="001A218D" w:rsidP="00BE4EE7">
            <w:pPr>
              <w:pStyle w:val="TableParagraph"/>
              <w:rPr>
                <w:sz w:val="24"/>
              </w:rPr>
            </w:pPr>
          </w:p>
          <w:p w:rsidR="001A218D" w:rsidRDefault="001A218D" w:rsidP="00BE4EE7">
            <w:pPr>
              <w:pStyle w:val="TableParagraph"/>
              <w:spacing w:before="155" w:line="240" w:lineRule="exact"/>
              <w:ind w:left="117"/>
            </w:pPr>
            <w:r>
              <w:rPr>
                <w:lang w:val="ru-RU"/>
              </w:rPr>
              <w:t xml:space="preserve"> </w:t>
            </w:r>
            <w:r>
              <w:t>Т-214а</w:t>
            </w:r>
          </w:p>
        </w:tc>
      </w:tr>
      <w:tr w:rsidR="001A218D" w:rsidTr="007606BB">
        <w:trPr>
          <w:trHeight w:val="253"/>
        </w:trPr>
        <w:tc>
          <w:tcPr>
            <w:tcW w:w="1952" w:type="pct"/>
            <w:gridSpan w:val="3"/>
          </w:tcPr>
          <w:p w:rsidR="001A218D" w:rsidRDefault="001A218D" w:rsidP="00BE4EE7">
            <w:pPr>
              <w:pStyle w:val="TableParagraph"/>
              <w:spacing w:line="234" w:lineRule="exact"/>
              <w:ind w:left="200"/>
              <w:rPr>
                <w:b/>
              </w:rPr>
            </w:pPr>
            <w:proofErr w:type="spellStart"/>
            <w:r>
              <w:rPr>
                <w:b/>
              </w:rPr>
              <w:t>Деканат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6F6082">
              <w:t>дневного</w:t>
            </w:r>
            <w:proofErr w:type="spellEnd"/>
            <w:r w:rsidRPr="006F6082">
              <w:t xml:space="preserve"> </w:t>
            </w:r>
            <w:proofErr w:type="spellStart"/>
            <w:r w:rsidRPr="006F6082">
              <w:t>отделения</w:t>
            </w:r>
            <w:proofErr w:type="spellEnd"/>
          </w:p>
        </w:tc>
        <w:tc>
          <w:tcPr>
            <w:tcW w:w="1753" w:type="pct"/>
            <w:gridSpan w:val="3"/>
          </w:tcPr>
          <w:p w:rsidR="001A218D" w:rsidRDefault="001A218D" w:rsidP="00BE4EE7">
            <w:pPr>
              <w:pStyle w:val="TableParagraph"/>
              <w:spacing w:line="234" w:lineRule="exact"/>
              <w:ind w:left="111"/>
              <w:rPr>
                <w:b/>
              </w:rPr>
            </w:pPr>
            <w:r>
              <w:t xml:space="preserve">(45-38-08) </w:t>
            </w:r>
            <w:r>
              <w:rPr>
                <w:b/>
              </w:rPr>
              <w:t>7101</w:t>
            </w:r>
          </w:p>
        </w:tc>
        <w:tc>
          <w:tcPr>
            <w:tcW w:w="1295" w:type="pct"/>
            <w:gridSpan w:val="2"/>
          </w:tcPr>
          <w:p w:rsidR="001A218D" w:rsidRDefault="001A218D" w:rsidP="00BE4EE7">
            <w:pPr>
              <w:pStyle w:val="TableParagraph"/>
              <w:spacing w:line="234" w:lineRule="exact"/>
              <w:ind w:left="165"/>
            </w:pPr>
            <w:r>
              <w:t>Т-214</w:t>
            </w:r>
          </w:p>
        </w:tc>
      </w:tr>
      <w:tr w:rsidR="001A218D" w:rsidTr="007606BB">
        <w:trPr>
          <w:trHeight w:val="526"/>
        </w:trPr>
        <w:tc>
          <w:tcPr>
            <w:tcW w:w="1952" w:type="pct"/>
            <w:gridSpan w:val="3"/>
          </w:tcPr>
          <w:p w:rsidR="001A218D" w:rsidRDefault="001A218D" w:rsidP="00BE4EE7">
            <w:pPr>
              <w:pStyle w:val="TableParagraph"/>
              <w:spacing w:line="251" w:lineRule="exact"/>
              <w:ind w:left="200"/>
              <w:rPr>
                <w:b/>
              </w:rPr>
            </w:pPr>
            <w:proofErr w:type="spellStart"/>
            <w:r>
              <w:rPr>
                <w:b/>
              </w:rPr>
              <w:t>Деканат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6F6082">
              <w:t>заочного</w:t>
            </w:r>
            <w:proofErr w:type="spellEnd"/>
            <w:r w:rsidRPr="006F6082">
              <w:t xml:space="preserve"> </w:t>
            </w:r>
            <w:proofErr w:type="spellStart"/>
            <w:r w:rsidRPr="006F6082">
              <w:t>отделения</w:t>
            </w:r>
            <w:proofErr w:type="spellEnd"/>
          </w:p>
        </w:tc>
        <w:tc>
          <w:tcPr>
            <w:tcW w:w="1753" w:type="pct"/>
            <w:gridSpan w:val="3"/>
          </w:tcPr>
          <w:p w:rsidR="001A218D" w:rsidRDefault="001A218D" w:rsidP="00BE4EE7">
            <w:pPr>
              <w:pStyle w:val="TableParagraph"/>
              <w:spacing w:line="245" w:lineRule="exact"/>
              <w:ind w:left="111"/>
              <w:rPr>
                <w:b/>
              </w:rPr>
            </w:pPr>
            <w:r>
              <w:t xml:space="preserve">(45-38-08) </w:t>
            </w:r>
            <w:r>
              <w:rPr>
                <w:b/>
              </w:rPr>
              <w:t>7102</w:t>
            </w:r>
          </w:p>
        </w:tc>
        <w:tc>
          <w:tcPr>
            <w:tcW w:w="1295" w:type="pct"/>
            <w:gridSpan w:val="2"/>
          </w:tcPr>
          <w:p w:rsidR="001A218D" w:rsidRDefault="001A218D" w:rsidP="00BE4EE7">
            <w:pPr>
              <w:pStyle w:val="TableParagraph"/>
              <w:spacing w:line="245" w:lineRule="exact"/>
              <w:ind w:left="165"/>
            </w:pPr>
            <w:r>
              <w:t>Т-216</w:t>
            </w:r>
          </w:p>
        </w:tc>
      </w:tr>
      <w:tr w:rsidR="001A218D" w:rsidTr="007606BB">
        <w:trPr>
          <w:trHeight w:val="569"/>
        </w:trPr>
        <w:tc>
          <w:tcPr>
            <w:tcW w:w="5000" w:type="pct"/>
            <w:gridSpan w:val="8"/>
          </w:tcPr>
          <w:p w:rsidR="001A218D" w:rsidRDefault="001A218D" w:rsidP="00BE4EE7">
            <w:pPr>
              <w:pStyle w:val="TableParagraph"/>
              <w:spacing w:before="119" w:line="228" w:lineRule="exact"/>
              <w:ind w:left="1821" w:hanging="515"/>
              <w:rPr>
                <w:b/>
              </w:rPr>
            </w:pPr>
            <w:r>
              <w:rPr>
                <w:b/>
              </w:rPr>
              <w:lastRenderedPageBreak/>
              <w:t>ФАКУЛЬТЕТ ЭНЕРГЕТИКИ И ЭЛЕКТРОТЕХНИКИ</w:t>
            </w:r>
          </w:p>
        </w:tc>
      </w:tr>
      <w:tr w:rsidR="001A218D" w:rsidTr="007606BB">
        <w:trPr>
          <w:trHeight w:val="685"/>
        </w:trPr>
        <w:tc>
          <w:tcPr>
            <w:tcW w:w="2090" w:type="pct"/>
            <w:gridSpan w:val="5"/>
          </w:tcPr>
          <w:p w:rsidR="001A218D" w:rsidRPr="00BE4EE7" w:rsidRDefault="001A218D" w:rsidP="00BE4EE7">
            <w:pPr>
              <w:pStyle w:val="TableParagraph"/>
              <w:spacing w:line="217" w:lineRule="exact"/>
              <w:ind w:left="200"/>
              <w:rPr>
                <w:b/>
                <w:lang w:val="ru-RU"/>
              </w:rPr>
            </w:pPr>
            <w:r w:rsidRPr="00BE4EE7">
              <w:rPr>
                <w:b/>
                <w:lang w:val="ru-RU"/>
              </w:rPr>
              <w:t>Декан</w:t>
            </w:r>
          </w:p>
          <w:p w:rsidR="001A218D" w:rsidRDefault="001A218D" w:rsidP="00BE4EE7">
            <w:pPr>
              <w:pStyle w:val="TableParagraph"/>
              <w:spacing w:before="11" w:line="226" w:lineRule="exact"/>
              <w:ind w:left="200" w:right="229"/>
            </w:pPr>
            <w:r w:rsidRPr="00BE4EE7">
              <w:rPr>
                <w:lang w:val="ru-RU"/>
              </w:rPr>
              <w:t xml:space="preserve">КОВАЛЕВ </w:t>
            </w:r>
          </w:p>
          <w:p w:rsidR="001A218D" w:rsidRPr="00BE4EE7" w:rsidRDefault="001A218D" w:rsidP="00C36031">
            <w:pPr>
              <w:pStyle w:val="TableParagraph"/>
              <w:spacing w:before="11" w:line="226" w:lineRule="exact"/>
              <w:ind w:left="200" w:right="229"/>
              <w:rPr>
                <w:lang w:val="ru-RU"/>
              </w:rPr>
            </w:pPr>
            <w:r w:rsidRPr="00BE4EE7">
              <w:rPr>
                <w:lang w:val="ru-RU"/>
              </w:rPr>
              <w:t>Владимир</w:t>
            </w:r>
            <w:r w:rsidRPr="00BE4EE7">
              <w:rPr>
                <w:spacing w:val="-35"/>
                <w:lang w:val="ru-RU"/>
              </w:rPr>
              <w:t xml:space="preserve"> </w:t>
            </w:r>
            <w:r w:rsidRPr="00BE4EE7">
              <w:rPr>
                <w:lang w:val="ru-RU"/>
              </w:rPr>
              <w:t>Геннадь</w:t>
            </w:r>
            <w:r w:rsidRPr="00BE4EE7">
              <w:rPr>
                <w:lang w:val="ru-RU"/>
              </w:rPr>
              <w:t>е</w:t>
            </w:r>
            <w:r w:rsidRPr="00BE4EE7">
              <w:rPr>
                <w:lang w:val="ru-RU"/>
              </w:rPr>
              <w:t>вич</w:t>
            </w:r>
          </w:p>
        </w:tc>
        <w:tc>
          <w:tcPr>
            <w:tcW w:w="1615" w:type="pct"/>
          </w:tcPr>
          <w:p w:rsidR="001A218D" w:rsidRPr="00BE4EE7" w:rsidRDefault="001A218D" w:rsidP="00BE4EE7">
            <w:pPr>
              <w:pStyle w:val="TableParagraph"/>
              <w:rPr>
                <w:sz w:val="24"/>
                <w:lang w:val="ru-RU"/>
              </w:rPr>
            </w:pPr>
          </w:p>
          <w:p w:rsidR="001A218D" w:rsidRDefault="001A218D" w:rsidP="00BE4EE7">
            <w:pPr>
              <w:pStyle w:val="TableParagraph"/>
              <w:spacing w:before="150" w:line="240" w:lineRule="exact"/>
              <w:ind w:left="111"/>
              <w:rPr>
                <w:b/>
              </w:rPr>
            </w:pPr>
            <w:r>
              <w:t xml:space="preserve">(58-46-00) </w:t>
            </w:r>
            <w:r>
              <w:rPr>
                <w:b/>
              </w:rPr>
              <w:t>2510</w:t>
            </w:r>
          </w:p>
        </w:tc>
        <w:tc>
          <w:tcPr>
            <w:tcW w:w="1295" w:type="pct"/>
            <w:gridSpan w:val="2"/>
          </w:tcPr>
          <w:p w:rsidR="001A218D" w:rsidRDefault="001A218D" w:rsidP="00BE4EE7">
            <w:pPr>
              <w:pStyle w:val="TableParagraph"/>
              <w:rPr>
                <w:sz w:val="24"/>
              </w:rPr>
            </w:pPr>
          </w:p>
          <w:p w:rsidR="001A218D" w:rsidRDefault="001A218D" w:rsidP="00BE4EE7">
            <w:pPr>
              <w:pStyle w:val="TableParagraph"/>
              <w:spacing w:before="150" w:line="240" w:lineRule="exact"/>
              <w:ind w:left="121"/>
            </w:pPr>
            <w:r>
              <w:rPr>
                <w:lang w:val="ru-RU"/>
              </w:rPr>
              <w:t xml:space="preserve"> </w:t>
            </w:r>
            <w:r>
              <w:t>Б-209а</w:t>
            </w:r>
          </w:p>
        </w:tc>
      </w:tr>
      <w:tr w:rsidR="001A218D" w:rsidTr="007606BB">
        <w:trPr>
          <w:trHeight w:val="685"/>
        </w:trPr>
        <w:tc>
          <w:tcPr>
            <w:tcW w:w="2090" w:type="pct"/>
            <w:gridSpan w:val="5"/>
          </w:tcPr>
          <w:p w:rsidR="001A218D" w:rsidRDefault="001A218D" w:rsidP="006C2A52">
            <w:pPr>
              <w:pStyle w:val="TableParagraph"/>
              <w:spacing w:line="246" w:lineRule="exact"/>
              <w:ind w:left="200"/>
              <w:rPr>
                <w:b/>
                <w:lang w:val="ru-RU"/>
              </w:rPr>
            </w:pPr>
            <w:r w:rsidRPr="00D074A6">
              <w:rPr>
                <w:b/>
                <w:lang w:val="ru-RU"/>
              </w:rPr>
              <w:t>Заместитель декана</w:t>
            </w:r>
            <w:r w:rsidRPr="00D074A6">
              <w:rPr>
                <w:b/>
                <w:lang w:val="ru-RU"/>
              </w:rPr>
              <w:br/>
              <w:t>по воспитательной р</w:t>
            </w:r>
            <w:r w:rsidRPr="00D074A6">
              <w:rPr>
                <w:b/>
                <w:lang w:val="ru-RU"/>
              </w:rPr>
              <w:t>а</w:t>
            </w:r>
            <w:r w:rsidRPr="00D074A6">
              <w:rPr>
                <w:b/>
                <w:lang w:val="ru-RU"/>
              </w:rPr>
              <w:t>боте</w:t>
            </w:r>
          </w:p>
          <w:p w:rsidR="001A218D" w:rsidRPr="006C2A52" w:rsidRDefault="001A218D" w:rsidP="00BE4EE7">
            <w:pPr>
              <w:pStyle w:val="TableParagraph"/>
              <w:spacing w:line="217" w:lineRule="exact"/>
              <w:ind w:left="200"/>
              <w:rPr>
                <w:lang w:val="ru-RU"/>
              </w:rPr>
            </w:pPr>
            <w:r w:rsidRPr="006C2A52">
              <w:rPr>
                <w:lang w:val="ru-RU"/>
              </w:rPr>
              <w:t xml:space="preserve">АФАНАСЬЕВА </w:t>
            </w:r>
            <w:r w:rsidRPr="006C2A52">
              <w:rPr>
                <w:lang w:val="ru-RU"/>
              </w:rPr>
              <w:br/>
              <w:t>Ольга Вл</w:t>
            </w:r>
            <w:r w:rsidRPr="006C2A52">
              <w:rPr>
                <w:lang w:val="ru-RU"/>
              </w:rPr>
              <w:t>а</w:t>
            </w:r>
            <w:r w:rsidRPr="006C2A52">
              <w:rPr>
                <w:lang w:val="ru-RU"/>
              </w:rPr>
              <w:t>димировна</w:t>
            </w:r>
          </w:p>
        </w:tc>
        <w:tc>
          <w:tcPr>
            <w:tcW w:w="1615" w:type="pct"/>
          </w:tcPr>
          <w:p w:rsidR="001A218D" w:rsidRPr="006C2A52" w:rsidRDefault="001A218D" w:rsidP="00BE4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>
              <w:t xml:space="preserve">(58-46-00) </w:t>
            </w:r>
            <w:r>
              <w:rPr>
                <w:b/>
              </w:rPr>
              <w:t>2510</w:t>
            </w:r>
          </w:p>
        </w:tc>
        <w:tc>
          <w:tcPr>
            <w:tcW w:w="1295" w:type="pct"/>
            <w:gridSpan w:val="2"/>
          </w:tcPr>
          <w:p w:rsidR="001A218D" w:rsidRPr="006C2A52" w:rsidRDefault="001A218D" w:rsidP="00BE4EE7">
            <w:pPr>
              <w:pStyle w:val="TableParagraph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   </w:t>
            </w:r>
            <w:r>
              <w:t>Б-209</w:t>
            </w:r>
          </w:p>
        </w:tc>
      </w:tr>
      <w:tr w:rsidR="001A218D" w:rsidTr="007606BB">
        <w:trPr>
          <w:trHeight w:val="253"/>
        </w:trPr>
        <w:tc>
          <w:tcPr>
            <w:tcW w:w="2090" w:type="pct"/>
            <w:gridSpan w:val="5"/>
          </w:tcPr>
          <w:p w:rsidR="001A218D" w:rsidRDefault="001A218D" w:rsidP="00BE4EE7">
            <w:pPr>
              <w:pStyle w:val="TableParagraph"/>
              <w:spacing w:line="234" w:lineRule="exact"/>
              <w:ind w:left="200"/>
              <w:rPr>
                <w:b/>
              </w:rPr>
            </w:pPr>
            <w:proofErr w:type="spellStart"/>
            <w:r>
              <w:rPr>
                <w:b/>
              </w:rPr>
              <w:t>Деканат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6F6082">
              <w:t>дневного</w:t>
            </w:r>
            <w:proofErr w:type="spellEnd"/>
            <w:r w:rsidRPr="006F6082">
              <w:t xml:space="preserve"> </w:t>
            </w:r>
            <w:proofErr w:type="spellStart"/>
            <w:r w:rsidRPr="006F6082">
              <w:t>отделения</w:t>
            </w:r>
            <w:proofErr w:type="spellEnd"/>
          </w:p>
        </w:tc>
        <w:tc>
          <w:tcPr>
            <w:tcW w:w="1615" w:type="pct"/>
          </w:tcPr>
          <w:p w:rsidR="001A218D" w:rsidRDefault="001A218D" w:rsidP="00BE4EE7">
            <w:pPr>
              <w:pStyle w:val="TableParagraph"/>
              <w:spacing w:line="234" w:lineRule="exact"/>
              <w:ind w:left="111"/>
              <w:rPr>
                <w:b/>
              </w:rPr>
            </w:pPr>
            <w:r>
              <w:t xml:space="preserve">(58-46-00) </w:t>
            </w:r>
            <w:r>
              <w:rPr>
                <w:b/>
              </w:rPr>
              <w:t>2501</w:t>
            </w:r>
          </w:p>
        </w:tc>
        <w:tc>
          <w:tcPr>
            <w:tcW w:w="1295" w:type="pct"/>
            <w:gridSpan w:val="2"/>
          </w:tcPr>
          <w:p w:rsidR="001A218D" w:rsidRDefault="001A218D" w:rsidP="00BE4EE7">
            <w:pPr>
              <w:pStyle w:val="TableParagraph"/>
              <w:spacing w:line="234" w:lineRule="exact"/>
              <w:ind w:left="169"/>
            </w:pPr>
            <w:r>
              <w:t>Г-307</w:t>
            </w:r>
          </w:p>
        </w:tc>
      </w:tr>
      <w:tr w:rsidR="001A218D" w:rsidTr="007606BB">
        <w:trPr>
          <w:trHeight w:val="469"/>
        </w:trPr>
        <w:tc>
          <w:tcPr>
            <w:tcW w:w="2090" w:type="pct"/>
            <w:gridSpan w:val="5"/>
          </w:tcPr>
          <w:p w:rsidR="001A218D" w:rsidRDefault="001A218D" w:rsidP="00BE4EE7">
            <w:pPr>
              <w:pStyle w:val="TableParagraph"/>
              <w:spacing w:line="251" w:lineRule="exact"/>
              <w:ind w:left="200"/>
              <w:rPr>
                <w:b/>
              </w:rPr>
            </w:pPr>
            <w:proofErr w:type="spellStart"/>
            <w:r>
              <w:rPr>
                <w:b/>
              </w:rPr>
              <w:t>Деканат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6F6082">
              <w:t>заочного</w:t>
            </w:r>
            <w:proofErr w:type="spellEnd"/>
            <w:r w:rsidRPr="006F6082">
              <w:t xml:space="preserve"> </w:t>
            </w:r>
            <w:proofErr w:type="spellStart"/>
            <w:r w:rsidRPr="006F6082">
              <w:t>отделения</w:t>
            </w:r>
            <w:proofErr w:type="spellEnd"/>
          </w:p>
        </w:tc>
        <w:tc>
          <w:tcPr>
            <w:tcW w:w="1615" w:type="pct"/>
          </w:tcPr>
          <w:p w:rsidR="001A218D" w:rsidRDefault="001A218D" w:rsidP="00BE4EE7">
            <w:pPr>
              <w:pStyle w:val="TableParagraph"/>
              <w:spacing w:line="245" w:lineRule="exact"/>
              <w:ind w:left="111"/>
              <w:rPr>
                <w:b/>
              </w:rPr>
            </w:pPr>
            <w:r>
              <w:t xml:space="preserve">(58-36-02) </w:t>
            </w:r>
            <w:r>
              <w:rPr>
                <w:b/>
              </w:rPr>
              <w:t>2601</w:t>
            </w:r>
          </w:p>
        </w:tc>
        <w:tc>
          <w:tcPr>
            <w:tcW w:w="1295" w:type="pct"/>
            <w:gridSpan w:val="2"/>
          </w:tcPr>
          <w:p w:rsidR="001A218D" w:rsidRDefault="001A218D" w:rsidP="00BE4EE7">
            <w:pPr>
              <w:pStyle w:val="TableParagraph"/>
              <w:spacing w:line="245" w:lineRule="exact"/>
              <w:ind w:left="169"/>
            </w:pPr>
            <w:r>
              <w:t>Г-404</w:t>
            </w:r>
          </w:p>
        </w:tc>
      </w:tr>
      <w:tr w:rsidR="001A218D" w:rsidTr="007606BB">
        <w:trPr>
          <w:trHeight w:val="569"/>
        </w:trPr>
        <w:tc>
          <w:tcPr>
            <w:tcW w:w="5000" w:type="pct"/>
            <w:gridSpan w:val="8"/>
          </w:tcPr>
          <w:p w:rsidR="001A218D" w:rsidRDefault="001A218D" w:rsidP="00BE4EE7">
            <w:pPr>
              <w:pStyle w:val="TableParagraph"/>
              <w:spacing w:before="119" w:line="228" w:lineRule="exact"/>
              <w:ind w:left="2098" w:hanging="1287"/>
              <w:rPr>
                <w:b/>
              </w:rPr>
            </w:pPr>
            <w:r>
              <w:rPr>
                <w:b/>
              </w:rPr>
              <w:t>ФАКУЛЬТЕТ РАДИОЭЛЕКТРОНИКИ И АВТОМАТИКИ</w:t>
            </w:r>
          </w:p>
        </w:tc>
      </w:tr>
      <w:tr w:rsidR="001A218D" w:rsidTr="007606BB">
        <w:trPr>
          <w:trHeight w:val="685"/>
        </w:trPr>
        <w:tc>
          <w:tcPr>
            <w:tcW w:w="1952" w:type="pct"/>
            <w:gridSpan w:val="3"/>
          </w:tcPr>
          <w:p w:rsidR="001A218D" w:rsidRPr="00BE4EE7" w:rsidRDefault="001A218D" w:rsidP="00BE4EE7">
            <w:pPr>
              <w:pStyle w:val="TableParagraph"/>
              <w:spacing w:line="217" w:lineRule="exact"/>
              <w:ind w:left="200"/>
              <w:rPr>
                <w:b/>
                <w:lang w:val="ru-RU"/>
              </w:rPr>
            </w:pPr>
            <w:r w:rsidRPr="00BE4EE7">
              <w:rPr>
                <w:b/>
                <w:lang w:val="ru-RU"/>
              </w:rPr>
              <w:t>Декан</w:t>
            </w:r>
          </w:p>
          <w:p w:rsidR="001A218D" w:rsidRDefault="001A218D" w:rsidP="00BE4EE7">
            <w:pPr>
              <w:pStyle w:val="TableParagraph"/>
              <w:spacing w:before="11" w:line="226" w:lineRule="exact"/>
              <w:ind w:left="200"/>
            </w:pPr>
            <w:r w:rsidRPr="00BE4EE7">
              <w:rPr>
                <w:lang w:val="ru-RU"/>
              </w:rPr>
              <w:t xml:space="preserve">ОХОТКИН </w:t>
            </w:r>
          </w:p>
          <w:p w:rsidR="001A218D" w:rsidRPr="00BE4EE7" w:rsidRDefault="001A218D" w:rsidP="00C36031">
            <w:pPr>
              <w:pStyle w:val="TableParagraph"/>
              <w:spacing w:before="11" w:line="226" w:lineRule="exact"/>
              <w:ind w:left="200"/>
              <w:rPr>
                <w:lang w:val="ru-RU"/>
              </w:rPr>
            </w:pPr>
            <w:r w:rsidRPr="00BE4EE7">
              <w:rPr>
                <w:lang w:val="ru-RU"/>
              </w:rPr>
              <w:t>Григорий Петрович</w:t>
            </w:r>
          </w:p>
        </w:tc>
        <w:tc>
          <w:tcPr>
            <w:tcW w:w="1869" w:type="pct"/>
            <w:gridSpan w:val="4"/>
          </w:tcPr>
          <w:p w:rsidR="001A218D" w:rsidRPr="00BE4EE7" w:rsidRDefault="001A218D" w:rsidP="00BE4EE7">
            <w:pPr>
              <w:pStyle w:val="TableParagraph"/>
              <w:rPr>
                <w:sz w:val="24"/>
                <w:lang w:val="ru-RU"/>
              </w:rPr>
            </w:pPr>
          </w:p>
          <w:p w:rsidR="001A218D" w:rsidRDefault="001A218D" w:rsidP="00BE4EE7">
            <w:pPr>
              <w:pStyle w:val="TableParagraph"/>
              <w:spacing w:before="150" w:line="240" w:lineRule="exact"/>
              <w:ind w:left="111"/>
              <w:rPr>
                <w:b/>
              </w:rPr>
            </w:pPr>
            <w:r>
              <w:t xml:space="preserve">(58-12-59) </w:t>
            </w:r>
            <w:r>
              <w:rPr>
                <w:b/>
              </w:rPr>
              <w:t>2700</w:t>
            </w:r>
          </w:p>
        </w:tc>
        <w:tc>
          <w:tcPr>
            <w:tcW w:w="1179" w:type="pct"/>
          </w:tcPr>
          <w:p w:rsidR="001A218D" w:rsidRDefault="001A218D" w:rsidP="00BE4EE7">
            <w:pPr>
              <w:pStyle w:val="TableParagraph"/>
              <w:rPr>
                <w:sz w:val="24"/>
              </w:rPr>
            </w:pPr>
          </w:p>
          <w:p w:rsidR="001A218D" w:rsidRDefault="001A218D" w:rsidP="00BE4EE7">
            <w:pPr>
              <w:pStyle w:val="TableParagraph"/>
              <w:spacing w:before="150" w:line="240" w:lineRule="exact"/>
              <w:ind w:left="121"/>
            </w:pPr>
            <w:r>
              <w:rPr>
                <w:lang w:val="ru-RU"/>
              </w:rPr>
              <w:t xml:space="preserve"> </w:t>
            </w:r>
            <w:r>
              <w:t>Г-413а</w:t>
            </w:r>
          </w:p>
        </w:tc>
      </w:tr>
      <w:tr w:rsidR="001A218D" w:rsidTr="007606BB">
        <w:trPr>
          <w:trHeight w:val="685"/>
        </w:trPr>
        <w:tc>
          <w:tcPr>
            <w:tcW w:w="1952" w:type="pct"/>
            <w:gridSpan w:val="3"/>
          </w:tcPr>
          <w:p w:rsidR="001A218D" w:rsidRDefault="001A218D" w:rsidP="006C2A52">
            <w:pPr>
              <w:pStyle w:val="TableParagraph"/>
              <w:spacing w:line="246" w:lineRule="exact"/>
              <w:ind w:left="200"/>
              <w:rPr>
                <w:b/>
                <w:lang w:val="ru-RU"/>
              </w:rPr>
            </w:pPr>
            <w:r w:rsidRPr="00D074A6">
              <w:rPr>
                <w:b/>
                <w:lang w:val="ru-RU"/>
              </w:rPr>
              <w:t>Заместитель декана</w:t>
            </w:r>
            <w:r w:rsidRPr="00D074A6">
              <w:rPr>
                <w:b/>
                <w:lang w:val="ru-RU"/>
              </w:rPr>
              <w:br/>
              <w:t>по воспитательной работе</w:t>
            </w:r>
          </w:p>
          <w:p w:rsidR="001A218D" w:rsidRPr="006C2A52" w:rsidRDefault="001A218D" w:rsidP="00BE4EE7">
            <w:pPr>
              <w:pStyle w:val="TableParagraph"/>
              <w:spacing w:line="217" w:lineRule="exact"/>
              <w:ind w:left="200"/>
              <w:rPr>
                <w:lang w:val="ru-RU"/>
              </w:rPr>
            </w:pPr>
            <w:r w:rsidRPr="006C2A52">
              <w:rPr>
                <w:lang w:val="ru-RU"/>
              </w:rPr>
              <w:t xml:space="preserve">ВАСИЛЬЕВА </w:t>
            </w:r>
            <w:r w:rsidRPr="006C2A52">
              <w:rPr>
                <w:lang w:val="ru-RU"/>
              </w:rPr>
              <w:br/>
              <w:t>Лидия Ник</w:t>
            </w:r>
            <w:r w:rsidRPr="006C2A52">
              <w:rPr>
                <w:lang w:val="ru-RU"/>
              </w:rPr>
              <w:t>о</w:t>
            </w:r>
            <w:r w:rsidRPr="006C2A52">
              <w:rPr>
                <w:lang w:val="ru-RU"/>
              </w:rPr>
              <w:t>лаевна</w:t>
            </w:r>
          </w:p>
        </w:tc>
        <w:tc>
          <w:tcPr>
            <w:tcW w:w="1869" w:type="pct"/>
            <w:gridSpan w:val="4"/>
          </w:tcPr>
          <w:p w:rsidR="001A218D" w:rsidRPr="006C2A52" w:rsidRDefault="001A218D" w:rsidP="00BE4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>
              <w:t xml:space="preserve">(58-12-59) </w:t>
            </w:r>
            <w:r>
              <w:rPr>
                <w:b/>
              </w:rPr>
              <w:t>27</w:t>
            </w:r>
            <w:r>
              <w:rPr>
                <w:b/>
                <w:lang w:val="ru-RU"/>
              </w:rPr>
              <w:t>14</w:t>
            </w:r>
          </w:p>
        </w:tc>
        <w:tc>
          <w:tcPr>
            <w:tcW w:w="1179" w:type="pct"/>
          </w:tcPr>
          <w:p w:rsidR="001A218D" w:rsidRPr="006C2A52" w:rsidRDefault="001A218D" w:rsidP="00BE4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В-203</w:t>
            </w:r>
          </w:p>
        </w:tc>
      </w:tr>
      <w:tr w:rsidR="001A218D" w:rsidTr="007606BB">
        <w:trPr>
          <w:trHeight w:val="493"/>
        </w:trPr>
        <w:tc>
          <w:tcPr>
            <w:tcW w:w="1952" w:type="pct"/>
            <w:gridSpan w:val="3"/>
          </w:tcPr>
          <w:p w:rsidR="001A218D" w:rsidRDefault="001A218D" w:rsidP="00BE4EE7">
            <w:pPr>
              <w:pStyle w:val="TableParagraph"/>
              <w:spacing w:line="252" w:lineRule="exact"/>
              <w:ind w:left="200"/>
              <w:rPr>
                <w:b/>
              </w:rPr>
            </w:pPr>
            <w:proofErr w:type="spellStart"/>
            <w:r>
              <w:rPr>
                <w:b/>
              </w:rPr>
              <w:t>Деканат</w:t>
            </w:r>
            <w:proofErr w:type="spellEnd"/>
          </w:p>
        </w:tc>
        <w:tc>
          <w:tcPr>
            <w:tcW w:w="1869" w:type="pct"/>
            <w:gridSpan w:val="4"/>
          </w:tcPr>
          <w:p w:rsidR="001A218D" w:rsidRDefault="001A218D" w:rsidP="00BE4EE7">
            <w:pPr>
              <w:pStyle w:val="TableParagraph"/>
              <w:spacing w:line="246" w:lineRule="exact"/>
              <w:ind w:left="111"/>
              <w:rPr>
                <w:b/>
              </w:rPr>
            </w:pPr>
            <w:r>
              <w:t xml:space="preserve">(58-12-59) </w:t>
            </w:r>
            <w:r>
              <w:rPr>
                <w:b/>
              </w:rPr>
              <w:t>2701</w:t>
            </w:r>
          </w:p>
        </w:tc>
        <w:tc>
          <w:tcPr>
            <w:tcW w:w="1179" w:type="pct"/>
          </w:tcPr>
          <w:p w:rsidR="001A218D" w:rsidRDefault="001A218D" w:rsidP="00BE4EE7">
            <w:pPr>
              <w:pStyle w:val="TableParagraph"/>
              <w:spacing w:line="246" w:lineRule="exact"/>
              <w:ind w:left="169"/>
            </w:pPr>
            <w:r>
              <w:t>Г-413</w:t>
            </w:r>
          </w:p>
        </w:tc>
      </w:tr>
      <w:tr w:rsidR="001A218D" w:rsidTr="007606BB">
        <w:trPr>
          <w:trHeight w:val="568"/>
        </w:trPr>
        <w:tc>
          <w:tcPr>
            <w:tcW w:w="5000" w:type="pct"/>
            <w:gridSpan w:val="8"/>
          </w:tcPr>
          <w:p w:rsidR="001A218D" w:rsidRPr="00BE4EE7" w:rsidRDefault="001A218D" w:rsidP="00BE4EE7">
            <w:pPr>
              <w:pStyle w:val="TableParagraph"/>
              <w:spacing w:before="119" w:line="228" w:lineRule="exact"/>
              <w:ind w:left="1070" w:right="996" w:firstLine="190"/>
              <w:rPr>
                <w:b/>
                <w:lang w:val="ru-RU"/>
              </w:rPr>
            </w:pPr>
            <w:r w:rsidRPr="00BE4EE7">
              <w:rPr>
                <w:b/>
                <w:lang w:val="ru-RU"/>
              </w:rPr>
              <w:t>ФАКУЛЬТЕТ ИНФОРМАТИКИ И ВЫЧИСЛИТЕЛЬНОЙ</w:t>
            </w:r>
            <w:r w:rsidRPr="00BE4EE7">
              <w:rPr>
                <w:b/>
                <w:spacing w:val="-33"/>
                <w:lang w:val="ru-RU"/>
              </w:rPr>
              <w:t xml:space="preserve"> </w:t>
            </w:r>
            <w:r w:rsidRPr="00BE4EE7">
              <w:rPr>
                <w:b/>
                <w:lang w:val="ru-RU"/>
              </w:rPr>
              <w:t>ТЕХНИКИ</w:t>
            </w:r>
          </w:p>
        </w:tc>
      </w:tr>
      <w:tr w:rsidR="001A218D" w:rsidTr="007606BB">
        <w:trPr>
          <w:trHeight w:val="686"/>
        </w:trPr>
        <w:tc>
          <w:tcPr>
            <w:tcW w:w="1952" w:type="pct"/>
            <w:gridSpan w:val="3"/>
          </w:tcPr>
          <w:p w:rsidR="001A218D" w:rsidRDefault="001A218D" w:rsidP="00BE4EE7">
            <w:pPr>
              <w:pStyle w:val="TableParagraph"/>
              <w:spacing w:line="216" w:lineRule="exact"/>
              <w:ind w:left="200"/>
              <w:rPr>
                <w:b/>
              </w:rPr>
            </w:pPr>
            <w:proofErr w:type="spellStart"/>
            <w:r>
              <w:rPr>
                <w:b/>
              </w:rPr>
              <w:t>Декан</w:t>
            </w:r>
            <w:proofErr w:type="spellEnd"/>
          </w:p>
          <w:p w:rsidR="001A218D" w:rsidRDefault="001A218D" w:rsidP="00BE4EE7">
            <w:pPr>
              <w:pStyle w:val="TableParagraph"/>
              <w:spacing w:before="10" w:line="228" w:lineRule="exact"/>
              <w:ind w:left="200"/>
            </w:pPr>
            <w:r>
              <w:t xml:space="preserve">ШИПЦОВА </w:t>
            </w:r>
          </w:p>
          <w:p w:rsidR="001A218D" w:rsidRDefault="001A218D" w:rsidP="00BE4EE7">
            <w:pPr>
              <w:pStyle w:val="TableParagraph"/>
              <w:spacing w:before="10" w:line="228" w:lineRule="exact"/>
              <w:ind w:left="200"/>
            </w:pPr>
            <w:proofErr w:type="spellStart"/>
            <w:r>
              <w:t>Анна</w:t>
            </w:r>
            <w:proofErr w:type="spellEnd"/>
            <w:r>
              <w:t xml:space="preserve"> </w:t>
            </w:r>
            <w:proofErr w:type="spellStart"/>
            <w:r>
              <w:t>Владимировна</w:t>
            </w:r>
            <w:proofErr w:type="spellEnd"/>
          </w:p>
        </w:tc>
        <w:tc>
          <w:tcPr>
            <w:tcW w:w="1869" w:type="pct"/>
            <w:gridSpan w:val="4"/>
          </w:tcPr>
          <w:p w:rsidR="001A218D" w:rsidRDefault="001A218D" w:rsidP="00BE4EE7">
            <w:pPr>
              <w:pStyle w:val="TableParagraph"/>
              <w:rPr>
                <w:sz w:val="24"/>
              </w:rPr>
            </w:pPr>
          </w:p>
          <w:p w:rsidR="001A218D" w:rsidRDefault="001A218D" w:rsidP="00BE4EE7">
            <w:pPr>
              <w:pStyle w:val="TableParagraph"/>
              <w:spacing w:before="151" w:line="239" w:lineRule="exact"/>
              <w:ind w:left="430"/>
              <w:rPr>
                <w:b/>
              </w:rPr>
            </w:pPr>
            <w:r>
              <w:rPr>
                <w:b/>
              </w:rPr>
              <w:t>58-01-45</w:t>
            </w:r>
          </w:p>
        </w:tc>
        <w:tc>
          <w:tcPr>
            <w:tcW w:w="1179" w:type="pct"/>
          </w:tcPr>
          <w:p w:rsidR="001A218D" w:rsidRDefault="001A218D" w:rsidP="00BE4EE7">
            <w:pPr>
              <w:pStyle w:val="TableParagraph"/>
              <w:rPr>
                <w:sz w:val="24"/>
              </w:rPr>
            </w:pPr>
          </w:p>
          <w:p w:rsidR="001A218D" w:rsidRDefault="001A218D" w:rsidP="00BE4EE7">
            <w:pPr>
              <w:pStyle w:val="TableParagraph"/>
              <w:spacing w:before="150" w:line="240" w:lineRule="exact"/>
              <w:ind w:left="169"/>
            </w:pPr>
            <w:r>
              <w:t>Б-303</w:t>
            </w:r>
          </w:p>
        </w:tc>
      </w:tr>
      <w:tr w:rsidR="001A218D" w:rsidTr="007606BB">
        <w:trPr>
          <w:trHeight w:val="686"/>
        </w:trPr>
        <w:tc>
          <w:tcPr>
            <w:tcW w:w="1952" w:type="pct"/>
            <w:gridSpan w:val="3"/>
          </w:tcPr>
          <w:p w:rsidR="001A218D" w:rsidRDefault="001A218D" w:rsidP="008A3AC8">
            <w:pPr>
              <w:pStyle w:val="TableParagraph"/>
              <w:spacing w:line="246" w:lineRule="exact"/>
              <w:ind w:left="200"/>
              <w:rPr>
                <w:b/>
                <w:lang w:val="ru-RU"/>
              </w:rPr>
            </w:pPr>
            <w:r w:rsidRPr="00D074A6">
              <w:rPr>
                <w:b/>
                <w:lang w:val="ru-RU"/>
              </w:rPr>
              <w:t>Заместитель декана</w:t>
            </w:r>
            <w:r w:rsidRPr="00D074A6">
              <w:rPr>
                <w:b/>
                <w:lang w:val="ru-RU"/>
              </w:rPr>
              <w:br/>
              <w:t>по воспитательной работе</w:t>
            </w:r>
          </w:p>
          <w:p w:rsidR="001A218D" w:rsidRPr="008A3AC8" w:rsidRDefault="001A218D" w:rsidP="00BE4EE7">
            <w:pPr>
              <w:pStyle w:val="TableParagraph"/>
              <w:spacing w:line="216" w:lineRule="exact"/>
              <w:ind w:left="200"/>
              <w:rPr>
                <w:lang w:val="ru-RU"/>
              </w:rPr>
            </w:pPr>
            <w:r w:rsidRPr="008A3AC8">
              <w:rPr>
                <w:lang w:val="ru-RU"/>
              </w:rPr>
              <w:t>ИЛЬИН Дмитрий Вл</w:t>
            </w:r>
            <w:r w:rsidRPr="008A3AC8">
              <w:rPr>
                <w:lang w:val="ru-RU"/>
              </w:rPr>
              <w:t>а</w:t>
            </w:r>
            <w:r w:rsidRPr="008A3AC8">
              <w:rPr>
                <w:lang w:val="ru-RU"/>
              </w:rPr>
              <w:t>димир</w:t>
            </w:r>
            <w:r w:rsidRPr="008A3AC8">
              <w:rPr>
                <w:lang w:val="ru-RU"/>
              </w:rPr>
              <w:t>о</w:t>
            </w:r>
            <w:r w:rsidRPr="008A3AC8">
              <w:rPr>
                <w:lang w:val="ru-RU"/>
              </w:rPr>
              <w:t>вич</w:t>
            </w:r>
          </w:p>
        </w:tc>
        <w:tc>
          <w:tcPr>
            <w:tcW w:w="1869" w:type="pct"/>
            <w:gridSpan w:val="4"/>
          </w:tcPr>
          <w:p w:rsidR="001A218D" w:rsidRPr="008A3AC8" w:rsidRDefault="001A218D" w:rsidP="00BE4EE7">
            <w:pPr>
              <w:pStyle w:val="TableParagraph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  </w:t>
            </w:r>
            <w:r>
              <w:t xml:space="preserve">(58-14-17) </w:t>
            </w:r>
            <w:r>
              <w:rPr>
                <w:b/>
              </w:rPr>
              <w:t>220</w:t>
            </w:r>
            <w:r>
              <w:rPr>
                <w:b/>
                <w:lang w:val="ru-RU"/>
              </w:rPr>
              <w:t>8</w:t>
            </w:r>
          </w:p>
        </w:tc>
        <w:tc>
          <w:tcPr>
            <w:tcW w:w="1179" w:type="pct"/>
          </w:tcPr>
          <w:p w:rsidR="001A218D" w:rsidRPr="008A3AC8" w:rsidRDefault="001A218D" w:rsidP="00BE4EE7">
            <w:pPr>
              <w:pStyle w:val="TableParagraph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   </w:t>
            </w:r>
            <w:r>
              <w:t>Б-30</w:t>
            </w:r>
            <w:r>
              <w:rPr>
                <w:lang w:val="ru-RU"/>
              </w:rPr>
              <w:t>5</w:t>
            </w:r>
          </w:p>
        </w:tc>
      </w:tr>
      <w:tr w:rsidR="001A218D" w:rsidTr="007606BB">
        <w:trPr>
          <w:trHeight w:val="357"/>
        </w:trPr>
        <w:tc>
          <w:tcPr>
            <w:tcW w:w="1952" w:type="pct"/>
            <w:gridSpan w:val="3"/>
          </w:tcPr>
          <w:p w:rsidR="001A218D" w:rsidRDefault="001A218D" w:rsidP="00BE4EE7">
            <w:pPr>
              <w:pStyle w:val="TableParagraph"/>
              <w:spacing w:line="252" w:lineRule="exact"/>
              <w:ind w:left="200"/>
              <w:rPr>
                <w:b/>
              </w:rPr>
            </w:pPr>
            <w:proofErr w:type="spellStart"/>
            <w:r>
              <w:rPr>
                <w:b/>
              </w:rPr>
              <w:t>Деканат</w:t>
            </w:r>
            <w:proofErr w:type="spellEnd"/>
          </w:p>
        </w:tc>
        <w:tc>
          <w:tcPr>
            <w:tcW w:w="1869" w:type="pct"/>
            <w:gridSpan w:val="4"/>
          </w:tcPr>
          <w:p w:rsidR="001A218D" w:rsidRDefault="001A218D" w:rsidP="00BE4EE7">
            <w:pPr>
              <w:pStyle w:val="TableParagraph"/>
              <w:spacing w:line="246" w:lineRule="exact"/>
              <w:ind w:left="111"/>
              <w:rPr>
                <w:b/>
              </w:rPr>
            </w:pPr>
            <w:r>
              <w:t xml:space="preserve">(58-14-17) </w:t>
            </w:r>
            <w:r>
              <w:rPr>
                <w:b/>
              </w:rPr>
              <w:t>2201</w:t>
            </w:r>
          </w:p>
        </w:tc>
        <w:tc>
          <w:tcPr>
            <w:tcW w:w="1179" w:type="pct"/>
          </w:tcPr>
          <w:p w:rsidR="001A218D" w:rsidRDefault="001A218D" w:rsidP="00BE4EE7">
            <w:pPr>
              <w:pStyle w:val="TableParagraph"/>
              <w:spacing w:line="246" w:lineRule="exact"/>
              <w:ind w:left="169"/>
            </w:pPr>
            <w:r>
              <w:t>Б-100</w:t>
            </w:r>
          </w:p>
        </w:tc>
      </w:tr>
    </w:tbl>
    <w:p w:rsidR="00423077" w:rsidRDefault="00423077" w:rsidP="00F120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07BB8" w:rsidRPr="00031BAD" w:rsidRDefault="00107BB8" w:rsidP="009C0F51">
      <w:pPr>
        <w:spacing w:after="0" w:line="264" w:lineRule="auto"/>
        <w:jc w:val="center"/>
        <w:rPr>
          <w:rFonts w:ascii="Times New Roman" w:hAnsi="Times New Roman" w:cs="Times New Roman"/>
          <w:b/>
          <w:bCs/>
          <w:spacing w:val="-2"/>
        </w:rPr>
      </w:pPr>
      <w:r w:rsidRPr="00031BAD">
        <w:rPr>
          <w:rFonts w:ascii="Times New Roman" w:hAnsi="Times New Roman" w:cs="Times New Roman"/>
          <w:b/>
          <w:bCs/>
          <w:spacing w:val="-2"/>
        </w:rPr>
        <w:lastRenderedPageBreak/>
        <w:t>КАФЕДРА</w:t>
      </w:r>
    </w:p>
    <w:p w:rsidR="00107BB8" w:rsidRPr="00D0502B" w:rsidRDefault="00107BB8" w:rsidP="009C0F51">
      <w:pPr>
        <w:spacing w:after="0" w:line="264" w:lineRule="auto"/>
        <w:jc w:val="center"/>
        <w:rPr>
          <w:rFonts w:ascii="Times New Roman" w:hAnsi="Times New Roman" w:cs="Times New Roman"/>
          <w:b/>
          <w:bCs/>
          <w:spacing w:val="-2"/>
          <w:sz w:val="16"/>
        </w:rPr>
      </w:pPr>
    </w:p>
    <w:p w:rsidR="00107BB8" w:rsidRPr="005344D7" w:rsidRDefault="00107BB8" w:rsidP="009C0F51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031BAD">
        <w:rPr>
          <w:rFonts w:ascii="Times New Roman" w:hAnsi="Times New Roman" w:cs="Times New Roman"/>
          <w:bCs/>
        </w:rPr>
        <w:t>Кафедра является основным учебно-научным структурным подразделением вуза и факультета, осуществляющим подгото</w:t>
      </w:r>
      <w:r w:rsidRPr="00031BAD">
        <w:rPr>
          <w:rFonts w:ascii="Times New Roman" w:hAnsi="Times New Roman" w:cs="Times New Roman"/>
          <w:bCs/>
        </w:rPr>
        <w:t>в</w:t>
      </w:r>
      <w:r w:rsidRPr="00031BAD">
        <w:rPr>
          <w:rFonts w:ascii="Times New Roman" w:hAnsi="Times New Roman" w:cs="Times New Roman"/>
          <w:bCs/>
        </w:rPr>
        <w:t>ку научно-педагогических кадров и</w:t>
      </w:r>
      <w:r w:rsidRPr="005344D7">
        <w:rPr>
          <w:rFonts w:ascii="Times New Roman" w:hAnsi="Times New Roman" w:cs="Times New Roman"/>
          <w:bCs/>
        </w:rPr>
        <w:t xml:space="preserve"> повышение их </w:t>
      </w:r>
      <w:r w:rsidRPr="0076081C">
        <w:rPr>
          <w:rFonts w:ascii="Times New Roman" w:hAnsi="Times New Roman" w:cs="Times New Roman"/>
          <w:bCs/>
          <w:spacing w:val="-4"/>
        </w:rPr>
        <w:t>квалифик</w:t>
      </w:r>
      <w:r w:rsidRPr="0076081C">
        <w:rPr>
          <w:rFonts w:ascii="Times New Roman" w:hAnsi="Times New Roman" w:cs="Times New Roman"/>
          <w:bCs/>
          <w:spacing w:val="-4"/>
        </w:rPr>
        <w:t>а</w:t>
      </w:r>
      <w:r w:rsidRPr="0076081C">
        <w:rPr>
          <w:rFonts w:ascii="Times New Roman" w:hAnsi="Times New Roman" w:cs="Times New Roman"/>
          <w:bCs/>
          <w:spacing w:val="-4"/>
        </w:rPr>
        <w:t>ции, а также учебную, методическую и научно-исследовательскую</w:t>
      </w:r>
      <w:r w:rsidRPr="005344D7">
        <w:rPr>
          <w:rFonts w:ascii="Times New Roman" w:hAnsi="Times New Roman" w:cs="Times New Roman"/>
          <w:bCs/>
        </w:rPr>
        <w:t xml:space="preserve"> работу со студентами.</w:t>
      </w:r>
    </w:p>
    <w:p w:rsidR="00107BB8" w:rsidRPr="005344D7" w:rsidRDefault="00107BB8" w:rsidP="009C0F51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5344D7">
        <w:rPr>
          <w:rFonts w:ascii="Times New Roman" w:hAnsi="Times New Roman" w:cs="Times New Roman"/>
          <w:bCs/>
        </w:rPr>
        <w:t>Кафедру возглавляет заведующий кафедрой.</w:t>
      </w:r>
    </w:p>
    <w:p w:rsidR="00107BB8" w:rsidRDefault="00107BB8" w:rsidP="009C0F51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5344D7">
        <w:rPr>
          <w:rFonts w:ascii="Times New Roman" w:hAnsi="Times New Roman" w:cs="Times New Roman"/>
          <w:bCs/>
        </w:rPr>
        <w:t>В состав кафедры входят профессора, доценты, старшие преподават</w:t>
      </w:r>
      <w:r>
        <w:rPr>
          <w:rFonts w:ascii="Times New Roman" w:hAnsi="Times New Roman" w:cs="Times New Roman"/>
          <w:bCs/>
        </w:rPr>
        <w:t>ели, преподаватели, ассистенты</w:t>
      </w:r>
      <w:r w:rsidRPr="005344D7">
        <w:rPr>
          <w:rFonts w:ascii="Times New Roman" w:hAnsi="Times New Roman" w:cs="Times New Roman"/>
          <w:bCs/>
        </w:rPr>
        <w:t>, аспиранты.</w:t>
      </w:r>
    </w:p>
    <w:p w:rsidR="00107BB8" w:rsidRDefault="00107BB8" w:rsidP="009C0F51">
      <w:pPr>
        <w:spacing w:after="0" w:line="264" w:lineRule="auto"/>
        <w:jc w:val="center"/>
        <w:rPr>
          <w:rFonts w:ascii="Times New Roman" w:hAnsi="Times New Roman" w:cs="Times New Roman"/>
          <w:bCs/>
        </w:rPr>
      </w:pPr>
    </w:p>
    <w:p w:rsidR="00031BAD" w:rsidRPr="00031BAD" w:rsidRDefault="00031BAD" w:rsidP="009C0F51">
      <w:pPr>
        <w:spacing w:after="0" w:line="264" w:lineRule="auto"/>
        <w:jc w:val="center"/>
        <w:rPr>
          <w:rFonts w:ascii="Times New Roman" w:hAnsi="Times New Roman" w:cs="Times New Roman"/>
          <w:b/>
          <w:bCs/>
          <w:spacing w:val="-2"/>
        </w:rPr>
      </w:pPr>
      <w:r w:rsidRPr="00031BAD">
        <w:rPr>
          <w:rFonts w:ascii="Times New Roman" w:hAnsi="Times New Roman" w:cs="Times New Roman"/>
          <w:b/>
          <w:bCs/>
          <w:spacing w:val="-2"/>
        </w:rPr>
        <w:t>КУРАТОР</w:t>
      </w:r>
    </w:p>
    <w:p w:rsidR="00031BAD" w:rsidRPr="00D0502B" w:rsidRDefault="00031BAD" w:rsidP="009C0F51">
      <w:pPr>
        <w:spacing w:after="0" w:line="264" w:lineRule="auto"/>
        <w:jc w:val="center"/>
        <w:rPr>
          <w:rFonts w:ascii="Times New Roman" w:hAnsi="Times New Roman" w:cs="Times New Roman"/>
          <w:b/>
          <w:bCs/>
          <w:spacing w:val="-2"/>
          <w:sz w:val="16"/>
        </w:rPr>
      </w:pPr>
    </w:p>
    <w:p w:rsidR="00D0502B" w:rsidRDefault="00031BAD" w:rsidP="009C0F51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031BAD">
        <w:rPr>
          <w:rFonts w:ascii="Times New Roman" w:hAnsi="Times New Roman" w:cs="Times New Roman"/>
          <w:bCs/>
          <w:spacing w:val="-2"/>
        </w:rPr>
        <w:t>В целях скорейшей адаптации первокурсников</w:t>
      </w:r>
      <w:r>
        <w:rPr>
          <w:rFonts w:ascii="Times New Roman" w:hAnsi="Times New Roman" w:cs="Times New Roman"/>
          <w:bCs/>
          <w:spacing w:val="-2"/>
        </w:rPr>
        <w:t xml:space="preserve"> к студенч</w:t>
      </w:r>
      <w:r>
        <w:rPr>
          <w:rFonts w:ascii="Times New Roman" w:hAnsi="Times New Roman" w:cs="Times New Roman"/>
          <w:bCs/>
          <w:spacing w:val="-2"/>
        </w:rPr>
        <w:t>е</w:t>
      </w:r>
      <w:r>
        <w:rPr>
          <w:rFonts w:ascii="Times New Roman" w:hAnsi="Times New Roman" w:cs="Times New Roman"/>
          <w:bCs/>
          <w:spacing w:val="-2"/>
        </w:rPr>
        <w:t>ской жизни и оказания необходимой помощи</w:t>
      </w:r>
      <w:r w:rsidR="00D0502B">
        <w:rPr>
          <w:rFonts w:ascii="Times New Roman" w:hAnsi="Times New Roman" w:cs="Times New Roman"/>
          <w:bCs/>
          <w:spacing w:val="-2"/>
        </w:rPr>
        <w:t>,</w:t>
      </w:r>
      <w:r>
        <w:rPr>
          <w:rFonts w:ascii="Times New Roman" w:hAnsi="Times New Roman" w:cs="Times New Roman"/>
          <w:bCs/>
          <w:spacing w:val="-2"/>
        </w:rPr>
        <w:t xml:space="preserve"> за каждой акад</w:t>
      </w:r>
      <w:r>
        <w:rPr>
          <w:rFonts w:ascii="Times New Roman" w:hAnsi="Times New Roman" w:cs="Times New Roman"/>
          <w:bCs/>
          <w:spacing w:val="-2"/>
        </w:rPr>
        <w:t>е</w:t>
      </w:r>
      <w:r>
        <w:rPr>
          <w:rFonts w:ascii="Times New Roman" w:hAnsi="Times New Roman" w:cs="Times New Roman"/>
          <w:bCs/>
          <w:spacing w:val="-2"/>
        </w:rPr>
        <w:t xml:space="preserve">мической группой первого </w:t>
      </w:r>
      <w:r w:rsidR="00D0502B">
        <w:rPr>
          <w:rFonts w:ascii="Times New Roman" w:hAnsi="Times New Roman" w:cs="Times New Roman"/>
          <w:bCs/>
          <w:spacing w:val="-2"/>
        </w:rPr>
        <w:t>курса закрепляется куратор из числа преподавателей факультета. Можно обратиться к куратору по любым вопросам учебной, общественной, трудовой, культурной или спортивной деятельности, а также при возникновении во</w:t>
      </w:r>
      <w:r w:rsidR="00D0502B">
        <w:rPr>
          <w:rFonts w:ascii="Times New Roman" w:hAnsi="Times New Roman" w:cs="Times New Roman"/>
          <w:bCs/>
          <w:spacing w:val="-2"/>
        </w:rPr>
        <w:t>з</w:t>
      </w:r>
      <w:r w:rsidR="00D0502B">
        <w:rPr>
          <w:rFonts w:ascii="Times New Roman" w:hAnsi="Times New Roman" w:cs="Times New Roman"/>
          <w:bCs/>
          <w:spacing w:val="-2"/>
        </w:rPr>
        <w:t>можных конфликтных ситуаций в отношениях со студентами или преподавателями.</w:t>
      </w:r>
    </w:p>
    <w:p w:rsidR="00031BAD" w:rsidRPr="00031BAD" w:rsidRDefault="00031BAD" w:rsidP="009C0F51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031BAD">
        <w:rPr>
          <w:rFonts w:ascii="Times New Roman" w:hAnsi="Times New Roman" w:cs="Times New Roman"/>
          <w:bCs/>
          <w:spacing w:val="-2"/>
        </w:rPr>
        <w:t xml:space="preserve"> </w:t>
      </w:r>
    </w:p>
    <w:p w:rsidR="00BE4EE7" w:rsidRPr="0076081C" w:rsidRDefault="00BE4EE7" w:rsidP="009C0F51">
      <w:pPr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  <w:r w:rsidRPr="005344D7">
        <w:rPr>
          <w:rFonts w:ascii="Times New Roman" w:hAnsi="Times New Roman" w:cs="Times New Roman"/>
          <w:b/>
          <w:bCs/>
        </w:rPr>
        <w:t>СТУДЕНТ</w:t>
      </w:r>
    </w:p>
    <w:p w:rsidR="00606586" w:rsidRPr="0076081C" w:rsidRDefault="00606586" w:rsidP="009C0F51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12"/>
        </w:rPr>
      </w:pPr>
    </w:p>
    <w:p w:rsidR="00BE4EE7" w:rsidRPr="005344D7" w:rsidRDefault="00BE4EE7" w:rsidP="009C0F51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5344D7">
        <w:rPr>
          <w:rFonts w:ascii="Times New Roman" w:hAnsi="Times New Roman" w:cs="Times New Roman"/>
          <w:bCs/>
        </w:rPr>
        <w:t>Студент – учащийся высшего учебного заведения. В Дре</w:t>
      </w:r>
      <w:r w:rsidRPr="005344D7">
        <w:rPr>
          <w:rFonts w:ascii="Times New Roman" w:hAnsi="Times New Roman" w:cs="Times New Roman"/>
          <w:bCs/>
        </w:rPr>
        <w:t>в</w:t>
      </w:r>
      <w:r w:rsidRPr="005344D7">
        <w:rPr>
          <w:rFonts w:ascii="Times New Roman" w:hAnsi="Times New Roman" w:cs="Times New Roman"/>
          <w:bCs/>
        </w:rPr>
        <w:t xml:space="preserve">нем Риме и Средние века студентами называли </w:t>
      </w:r>
      <w:r w:rsidR="0062402A">
        <w:rPr>
          <w:rFonts w:ascii="Times New Roman" w:hAnsi="Times New Roman" w:cs="Times New Roman"/>
          <w:bCs/>
        </w:rPr>
        <w:t>т</w:t>
      </w:r>
      <w:r w:rsidRPr="005344D7">
        <w:rPr>
          <w:rFonts w:ascii="Times New Roman" w:hAnsi="Times New Roman" w:cs="Times New Roman"/>
          <w:bCs/>
        </w:rPr>
        <w:t xml:space="preserve">ех, </w:t>
      </w:r>
      <w:r w:rsidR="0062402A">
        <w:rPr>
          <w:rFonts w:ascii="Times New Roman" w:hAnsi="Times New Roman" w:cs="Times New Roman"/>
          <w:bCs/>
        </w:rPr>
        <w:t xml:space="preserve">кто </w:t>
      </w:r>
      <w:r w:rsidRPr="005344D7">
        <w:rPr>
          <w:rFonts w:ascii="Times New Roman" w:hAnsi="Times New Roman" w:cs="Times New Roman"/>
          <w:bCs/>
        </w:rPr>
        <w:t>занят процессом познания. С организацией в XII в</w:t>
      </w:r>
      <w:r w:rsidR="0094762B">
        <w:rPr>
          <w:rFonts w:ascii="Times New Roman" w:hAnsi="Times New Roman" w:cs="Times New Roman"/>
          <w:bCs/>
        </w:rPr>
        <w:t>еке</w:t>
      </w:r>
      <w:r w:rsidRPr="005344D7">
        <w:rPr>
          <w:rFonts w:ascii="Times New Roman" w:hAnsi="Times New Roman" w:cs="Times New Roman"/>
          <w:bCs/>
        </w:rPr>
        <w:t xml:space="preserve"> университетов термин «студент» стал употребляться для обозначения обуча</w:t>
      </w:r>
      <w:r w:rsidRPr="005344D7">
        <w:rPr>
          <w:rFonts w:ascii="Times New Roman" w:hAnsi="Times New Roman" w:cs="Times New Roman"/>
          <w:bCs/>
        </w:rPr>
        <w:t>ю</w:t>
      </w:r>
      <w:r w:rsidRPr="005344D7">
        <w:rPr>
          <w:rFonts w:ascii="Times New Roman" w:hAnsi="Times New Roman" w:cs="Times New Roman"/>
          <w:bCs/>
        </w:rPr>
        <w:t>щихся в них лиц.</w:t>
      </w:r>
    </w:p>
    <w:p w:rsidR="00BE4EE7" w:rsidRPr="005344D7" w:rsidRDefault="00BE4EE7" w:rsidP="009C0F51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5344D7">
        <w:rPr>
          <w:rFonts w:ascii="Times New Roman" w:hAnsi="Times New Roman" w:cs="Times New Roman"/>
          <w:bCs/>
        </w:rPr>
        <w:t>Студентом университета является лицо, зачисленное в ун</w:t>
      </w:r>
      <w:r w:rsidRPr="005344D7">
        <w:rPr>
          <w:rFonts w:ascii="Times New Roman" w:hAnsi="Times New Roman" w:cs="Times New Roman"/>
          <w:bCs/>
        </w:rPr>
        <w:t>и</w:t>
      </w:r>
      <w:r w:rsidRPr="005344D7">
        <w:rPr>
          <w:rFonts w:ascii="Times New Roman" w:hAnsi="Times New Roman" w:cs="Times New Roman"/>
          <w:bCs/>
        </w:rPr>
        <w:t xml:space="preserve">верситет </w:t>
      </w:r>
      <w:r w:rsidR="0094762B">
        <w:rPr>
          <w:rFonts w:ascii="Times New Roman" w:hAnsi="Times New Roman" w:cs="Times New Roman"/>
          <w:bCs/>
        </w:rPr>
        <w:t xml:space="preserve">в установленном порядке </w:t>
      </w:r>
      <w:r w:rsidRPr="005344D7">
        <w:rPr>
          <w:rFonts w:ascii="Times New Roman" w:hAnsi="Times New Roman" w:cs="Times New Roman"/>
          <w:bCs/>
        </w:rPr>
        <w:t xml:space="preserve">приказом ректора для </w:t>
      </w:r>
      <w:proofErr w:type="gramStart"/>
      <w:r w:rsidRPr="005344D7">
        <w:rPr>
          <w:rFonts w:ascii="Times New Roman" w:hAnsi="Times New Roman" w:cs="Times New Roman"/>
          <w:bCs/>
        </w:rPr>
        <w:t>обуч</w:t>
      </w:r>
      <w:r w:rsidRPr="005344D7">
        <w:rPr>
          <w:rFonts w:ascii="Times New Roman" w:hAnsi="Times New Roman" w:cs="Times New Roman"/>
          <w:bCs/>
        </w:rPr>
        <w:t>е</w:t>
      </w:r>
      <w:r w:rsidRPr="005344D7">
        <w:rPr>
          <w:rFonts w:ascii="Times New Roman" w:hAnsi="Times New Roman" w:cs="Times New Roman"/>
          <w:bCs/>
        </w:rPr>
        <w:t>ния по</w:t>
      </w:r>
      <w:proofErr w:type="gramEnd"/>
      <w:r w:rsidRPr="005344D7">
        <w:rPr>
          <w:rFonts w:ascii="Times New Roman" w:hAnsi="Times New Roman" w:cs="Times New Roman"/>
          <w:bCs/>
        </w:rPr>
        <w:t xml:space="preserve"> образовательной программе высшего образования.</w:t>
      </w:r>
      <w:r w:rsidR="00A36373">
        <w:rPr>
          <w:rFonts w:ascii="Times New Roman" w:hAnsi="Times New Roman" w:cs="Times New Roman"/>
          <w:bCs/>
        </w:rPr>
        <w:t xml:space="preserve"> </w:t>
      </w:r>
      <w:r w:rsidRPr="005344D7">
        <w:rPr>
          <w:rFonts w:ascii="Times New Roman" w:hAnsi="Times New Roman" w:cs="Times New Roman"/>
          <w:bCs/>
        </w:rPr>
        <w:t>Ст</w:t>
      </w:r>
      <w:r w:rsidRPr="005344D7">
        <w:rPr>
          <w:rFonts w:ascii="Times New Roman" w:hAnsi="Times New Roman" w:cs="Times New Roman"/>
          <w:bCs/>
        </w:rPr>
        <w:t>у</w:t>
      </w:r>
      <w:r w:rsidRPr="005344D7">
        <w:rPr>
          <w:rFonts w:ascii="Times New Roman" w:hAnsi="Times New Roman" w:cs="Times New Roman"/>
          <w:bCs/>
        </w:rPr>
        <w:t>денту выдаются студенческий билет и зачетная книжка.</w:t>
      </w:r>
    </w:p>
    <w:p w:rsidR="00D0502B" w:rsidRDefault="00D0502B" w:rsidP="009C0F51">
      <w:pPr>
        <w:spacing w:line="264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606586" w:rsidRPr="005344D7" w:rsidRDefault="00606586" w:rsidP="00301D9C">
      <w:pPr>
        <w:spacing w:after="0" w:line="252" w:lineRule="auto"/>
        <w:jc w:val="center"/>
        <w:rPr>
          <w:rFonts w:ascii="Times New Roman" w:hAnsi="Times New Roman" w:cs="Times New Roman"/>
          <w:b/>
          <w:bCs/>
        </w:rPr>
      </w:pPr>
      <w:r w:rsidRPr="005344D7">
        <w:rPr>
          <w:rFonts w:ascii="Times New Roman" w:hAnsi="Times New Roman" w:cs="Times New Roman"/>
          <w:b/>
          <w:bCs/>
        </w:rPr>
        <w:lastRenderedPageBreak/>
        <w:t>БАКАЛАВР</w:t>
      </w:r>
      <w:r w:rsidR="0062402A">
        <w:rPr>
          <w:rFonts w:ascii="Times New Roman" w:hAnsi="Times New Roman" w:cs="Times New Roman"/>
          <w:b/>
          <w:bCs/>
        </w:rPr>
        <w:t xml:space="preserve"> / БАКАЛАВРИАТ</w:t>
      </w:r>
    </w:p>
    <w:p w:rsidR="00606586" w:rsidRPr="0076081C" w:rsidRDefault="00606586" w:rsidP="00301D9C">
      <w:pPr>
        <w:spacing w:after="0" w:line="252" w:lineRule="auto"/>
        <w:ind w:firstLine="426"/>
        <w:jc w:val="both"/>
        <w:rPr>
          <w:rFonts w:ascii="Times New Roman" w:hAnsi="Times New Roman" w:cs="Times New Roman"/>
          <w:bCs/>
          <w:sz w:val="10"/>
        </w:rPr>
      </w:pPr>
    </w:p>
    <w:p w:rsidR="00F56018" w:rsidRPr="005344D7" w:rsidRDefault="00606586" w:rsidP="00301D9C">
      <w:pPr>
        <w:spacing w:after="0" w:line="252" w:lineRule="auto"/>
        <w:ind w:firstLine="426"/>
        <w:jc w:val="both"/>
        <w:rPr>
          <w:rFonts w:ascii="Times New Roman" w:hAnsi="Times New Roman" w:cs="Times New Roman"/>
          <w:bCs/>
        </w:rPr>
      </w:pPr>
      <w:r w:rsidRPr="005344D7">
        <w:rPr>
          <w:rFonts w:ascii="Times New Roman" w:hAnsi="Times New Roman" w:cs="Times New Roman"/>
          <w:bCs/>
        </w:rPr>
        <w:t xml:space="preserve">Бакалавр – академическая степень или квалификация, </w:t>
      </w:r>
      <w:r w:rsidRPr="0062402A">
        <w:rPr>
          <w:rFonts w:ascii="Times New Roman" w:hAnsi="Times New Roman" w:cs="Times New Roman"/>
          <w:bCs/>
          <w:spacing w:val="-4"/>
        </w:rPr>
        <w:t>пр</w:t>
      </w:r>
      <w:r w:rsidRPr="0062402A">
        <w:rPr>
          <w:rFonts w:ascii="Times New Roman" w:hAnsi="Times New Roman" w:cs="Times New Roman"/>
          <w:bCs/>
          <w:spacing w:val="-4"/>
        </w:rPr>
        <w:t>и</w:t>
      </w:r>
      <w:r w:rsidRPr="0062402A">
        <w:rPr>
          <w:rFonts w:ascii="Times New Roman" w:hAnsi="Times New Roman" w:cs="Times New Roman"/>
          <w:bCs/>
          <w:spacing w:val="-4"/>
        </w:rPr>
        <w:t>суждаемая лицам, освоившим соответствующ</w:t>
      </w:r>
      <w:r w:rsidR="0062402A" w:rsidRPr="0062402A">
        <w:rPr>
          <w:rFonts w:ascii="Times New Roman" w:hAnsi="Times New Roman" w:cs="Times New Roman"/>
          <w:bCs/>
          <w:spacing w:val="-4"/>
        </w:rPr>
        <w:t>ую</w:t>
      </w:r>
      <w:r w:rsidRPr="0062402A">
        <w:rPr>
          <w:rFonts w:ascii="Times New Roman" w:hAnsi="Times New Roman" w:cs="Times New Roman"/>
          <w:bCs/>
          <w:spacing w:val="-4"/>
        </w:rPr>
        <w:t xml:space="preserve"> образовательн</w:t>
      </w:r>
      <w:r w:rsidR="0062402A" w:rsidRPr="0062402A">
        <w:rPr>
          <w:rFonts w:ascii="Times New Roman" w:hAnsi="Times New Roman" w:cs="Times New Roman"/>
          <w:bCs/>
          <w:spacing w:val="-4"/>
        </w:rPr>
        <w:t>ую</w:t>
      </w:r>
      <w:r w:rsidRPr="0062402A">
        <w:rPr>
          <w:rFonts w:ascii="Times New Roman" w:hAnsi="Times New Roman" w:cs="Times New Roman"/>
          <w:bCs/>
          <w:spacing w:val="-4"/>
        </w:rPr>
        <w:t xml:space="preserve"> программ</w:t>
      </w:r>
      <w:r w:rsidR="0062402A" w:rsidRPr="0062402A">
        <w:rPr>
          <w:rFonts w:ascii="Times New Roman" w:hAnsi="Times New Roman" w:cs="Times New Roman"/>
          <w:bCs/>
          <w:spacing w:val="-4"/>
        </w:rPr>
        <w:t>у</w:t>
      </w:r>
      <w:r w:rsidRPr="0062402A">
        <w:rPr>
          <w:rFonts w:ascii="Times New Roman" w:hAnsi="Times New Roman" w:cs="Times New Roman"/>
          <w:bCs/>
          <w:spacing w:val="-4"/>
        </w:rPr>
        <w:t xml:space="preserve"> высшего образования</w:t>
      </w:r>
      <w:r w:rsidR="0062402A" w:rsidRPr="0062402A">
        <w:rPr>
          <w:rFonts w:ascii="Times New Roman" w:hAnsi="Times New Roman" w:cs="Times New Roman"/>
          <w:bCs/>
          <w:spacing w:val="-4"/>
        </w:rPr>
        <w:t>;</w:t>
      </w:r>
      <w:r w:rsidRPr="0062402A">
        <w:rPr>
          <w:rFonts w:ascii="Times New Roman" w:hAnsi="Times New Roman" w:cs="Times New Roman"/>
          <w:bCs/>
          <w:spacing w:val="-4"/>
        </w:rPr>
        <w:t xml:space="preserve"> </w:t>
      </w:r>
      <w:r w:rsidR="0062402A" w:rsidRPr="0062402A">
        <w:rPr>
          <w:rFonts w:ascii="Times New Roman" w:hAnsi="Times New Roman" w:cs="Times New Roman"/>
          <w:bCs/>
          <w:spacing w:val="-4"/>
        </w:rPr>
        <w:t xml:space="preserve">ступень к </w:t>
      </w:r>
      <w:r w:rsidR="00A36373">
        <w:rPr>
          <w:rFonts w:ascii="Times New Roman" w:hAnsi="Times New Roman" w:cs="Times New Roman"/>
          <w:bCs/>
          <w:spacing w:val="-4"/>
        </w:rPr>
        <w:t>степени</w:t>
      </w:r>
      <w:r w:rsidR="0062402A" w:rsidRPr="0062402A">
        <w:rPr>
          <w:rFonts w:ascii="Times New Roman" w:hAnsi="Times New Roman" w:cs="Times New Roman"/>
          <w:bCs/>
          <w:spacing w:val="-4"/>
        </w:rPr>
        <w:t xml:space="preserve"> магистра</w:t>
      </w:r>
      <w:r w:rsidR="0062402A">
        <w:rPr>
          <w:rFonts w:ascii="Times New Roman" w:hAnsi="Times New Roman" w:cs="Times New Roman"/>
          <w:bCs/>
        </w:rPr>
        <w:t>.</w:t>
      </w:r>
    </w:p>
    <w:p w:rsidR="00F56018" w:rsidRPr="005344D7" w:rsidRDefault="00F56018" w:rsidP="00301D9C">
      <w:pPr>
        <w:spacing w:after="0" w:line="252" w:lineRule="auto"/>
        <w:ind w:firstLine="426"/>
        <w:jc w:val="both"/>
        <w:rPr>
          <w:rFonts w:ascii="Times New Roman" w:hAnsi="Times New Roman" w:cs="Times New Roman"/>
          <w:bCs/>
        </w:rPr>
      </w:pPr>
      <w:r w:rsidRPr="005344D7">
        <w:rPr>
          <w:rFonts w:ascii="Times New Roman" w:hAnsi="Times New Roman" w:cs="Times New Roman"/>
          <w:bCs/>
        </w:rPr>
        <w:t>Бакалавр – звание лица, получившего базовое высшее обр</w:t>
      </w:r>
      <w:r w:rsidRPr="005344D7">
        <w:rPr>
          <w:rFonts w:ascii="Times New Roman" w:hAnsi="Times New Roman" w:cs="Times New Roman"/>
          <w:bCs/>
        </w:rPr>
        <w:t>а</w:t>
      </w:r>
      <w:r w:rsidRPr="005344D7">
        <w:rPr>
          <w:rFonts w:ascii="Times New Roman" w:hAnsi="Times New Roman" w:cs="Times New Roman"/>
          <w:bCs/>
        </w:rPr>
        <w:t>зование (по программе 4</w:t>
      </w:r>
      <w:r w:rsidR="00A36373">
        <w:rPr>
          <w:rFonts w:ascii="Times New Roman" w:hAnsi="Times New Roman" w:cs="Times New Roman"/>
          <w:bCs/>
        </w:rPr>
        <w:t>-х</w:t>
      </w:r>
      <w:r w:rsidRPr="005344D7">
        <w:rPr>
          <w:rFonts w:ascii="Times New Roman" w:hAnsi="Times New Roman" w:cs="Times New Roman"/>
          <w:bCs/>
        </w:rPr>
        <w:t xml:space="preserve"> лет). </w:t>
      </w:r>
    </w:p>
    <w:p w:rsidR="00606586" w:rsidRPr="005344D7" w:rsidRDefault="00606586" w:rsidP="00301D9C">
      <w:pPr>
        <w:spacing w:after="0" w:line="252" w:lineRule="auto"/>
        <w:ind w:firstLine="426"/>
        <w:jc w:val="both"/>
        <w:rPr>
          <w:rFonts w:ascii="Times New Roman" w:hAnsi="Times New Roman" w:cs="Times New Roman"/>
          <w:bCs/>
        </w:rPr>
      </w:pPr>
      <w:proofErr w:type="spellStart"/>
      <w:r w:rsidRPr="005344D7">
        <w:rPr>
          <w:rFonts w:ascii="Times New Roman" w:hAnsi="Times New Roman" w:cs="Times New Roman"/>
          <w:bCs/>
        </w:rPr>
        <w:t>Бакалаври</w:t>
      </w:r>
      <w:r w:rsidR="00F56018" w:rsidRPr="005344D7">
        <w:rPr>
          <w:rFonts w:ascii="Times New Roman" w:hAnsi="Times New Roman" w:cs="Times New Roman"/>
          <w:bCs/>
        </w:rPr>
        <w:t>а</w:t>
      </w:r>
      <w:r w:rsidRPr="005344D7">
        <w:rPr>
          <w:rFonts w:ascii="Times New Roman" w:hAnsi="Times New Roman" w:cs="Times New Roman"/>
          <w:bCs/>
        </w:rPr>
        <w:t>т</w:t>
      </w:r>
      <w:proofErr w:type="spellEnd"/>
      <w:r w:rsidRPr="005344D7">
        <w:rPr>
          <w:rFonts w:ascii="Times New Roman" w:hAnsi="Times New Roman" w:cs="Times New Roman"/>
          <w:bCs/>
        </w:rPr>
        <w:t xml:space="preserve"> </w:t>
      </w:r>
      <w:r w:rsidR="00F56018" w:rsidRPr="005344D7">
        <w:rPr>
          <w:rFonts w:ascii="Times New Roman" w:hAnsi="Times New Roman" w:cs="Times New Roman"/>
          <w:bCs/>
        </w:rPr>
        <w:t>–</w:t>
      </w:r>
      <w:r w:rsidRPr="005344D7">
        <w:rPr>
          <w:rFonts w:ascii="Times New Roman" w:hAnsi="Times New Roman" w:cs="Times New Roman"/>
          <w:bCs/>
        </w:rPr>
        <w:t xml:space="preserve"> высшее образование, подтверждаемое д</w:t>
      </w:r>
      <w:r w:rsidRPr="005344D7">
        <w:rPr>
          <w:rFonts w:ascii="Times New Roman" w:hAnsi="Times New Roman" w:cs="Times New Roman"/>
          <w:bCs/>
        </w:rPr>
        <w:t>и</w:t>
      </w:r>
      <w:r w:rsidRPr="005344D7">
        <w:rPr>
          <w:rFonts w:ascii="Times New Roman" w:hAnsi="Times New Roman" w:cs="Times New Roman"/>
          <w:bCs/>
        </w:rPr>
        <w:t>пломом бакалавра с присвоением академической степени бак</w:t>
      </w:r>
      <w:r w:rsidRPr="005344D7">
        <w:rPr>
          <w:rFonts w:ascii="Times New Roman" w:hAnsi="Times New Roman" w:cs="Times New Roman"/>
          <w:bCs/>
        </w:rPr>
        <w:t>а</w:t>
      </w:r>
      <w:r w:rsidRPr="005344D7">
        <w:rPr>
          <w:rFonts w:ascii="Times New Roman" w:hAnsi="Times New Roman" w:cs="Times New Roman"/>
          <w:bCs/>
        </w:rPr>
        <w:t>лавра или квалификации бакалавра</w:t>
      </w:r>
      <w:r w:rsidR="00F56018" w:rsidRPr="005344D7">
        <w:rPr>
          <w:rFonts w:ascii="Times New Roman" w:hAnsi="Times New Roman" w:cs="Times New Roman"/>
          <w:bCs/>
        </w:rPr>
        <w:t>.</w:t>
      </w:r>
    </w:p>
    <w:p w:rsidR="0094762B" w:rsidRPr="00301D9C" w:rsidRDefault="0094762B" w:rsidP="00301D9C">
      <w:pPr>
        <w:spacing w:line="252" w:lineRule="auto"/>
        <w:rPr>
          <w:rFonts w:ascii="Times New Roman" w:hAnsi="Times New Roman" w:cs="Times New Roman"/>
          <w:b/>
          <w:bCs/>
          <w:sz w:val="18"/>
        </w:rPr>
      </w:pPr>
    </w:p>
    <w:p w:rsidR="0091030D" w:rsidRPr="005344D7" w:rsidRDefault="0091030D" w:rsidP="00301D9C">
      <w:pPr>
        <w:spacing w:after="0" w:line="252" w:lineRule="auto"/>
        <w:jc w:val="center"/>
        <w:rPr>
          <w:rFonts w:ascii="Times New Roman" w:hAnsi="Times New Roman" w:cs="Times New Roman"/>
          <w:b/>
          <w:bCs/>
        </w:rPr>
      </w:pPr>
      <w:r w:rsidRPr="005344D7">
        <w:rPr>
          <w:rFonts w:ascii="Times New Roman" w:hAnsi="Times New Roman" w:cs="Times New Roman"/>
          <w:b/>
          <w:bCs/>
        </w:rPr>
        <w:t>МАГИСТР / МАГИСТРАНТ</w:t>
      </w:r>
      <w:r w:rsidR="0062402A">
        <w:rPr>
          <w:rFonts w:ascii="Times New Roman" w:hAnsi="Times New Roman" w:cs="Times New Roman"/>
          <w:b/>
          <w:bCs/>
        </w:rPr>
        <w:t xml:space="preserve"> / МАГИСТРАТУРА</w:t>
      </w:r>
    </w:p>
    <w:p w:rsidR="00421F24" w:rsidRPr="00EF0F12" w:rsidRDefault="00421F24" w:rsidP="00301D9C">
      <w:pPr>
        <w:spacing w:after="0" w:line="252" w:lineRule="auto"/>
        <w:ind w:firstLine="426"/>
        <w:jc w:val="both"/>
        <w:rPr>
          <w:rFonts w:ascii="Times New Roman" w:hAnsi="Times New Roman" w:cs="Times New Roman"/>
          <w:bCs/>
          <w:sz w:val="16"/>
        </w:rPr>
      </w:pPr>
    </w:p>
    <w:p w:rsidR="0091030D" w:rsidRPr="005344D7" w:rsidRDefault="0091030D" w:rsidP="00301D9C">
      <w:pPr>
        <w:spacing w:after="0" w:line="252" w:lineRule="auto"/>
        <w:ind w:firstLine="426"/>
        <w:jc w:val="both"/>
        <w:rPr>
          <w:rFonts w:ascii="Times New Roman" w:hAnsi="Times New Roman" w:cs="Times New Roman"/>
          <w:bCs/>
        </w:rPr>
      </w:pPr>
      <w:r w:rsidRPr="005344D7">
        <w:rPr>
          <w:rFonts w:ascii="Times New Roman" w:hAnsi="Times New Roman" w:cs="Times New Roman"/>
          <w:bCs/>
        </w:rPr>
        <w:t>Маг</w:t>
      </w:r>
      <w:r w:rsidR="00421F24" w:rsidRPr="005344D7">
        <w:rPr>
          <w:rFonts w:ascii="Times New Roman" w:hAnsi="Times New Roman" w:cs="Times New Roman"/>
          <w:bCs/>
        </w:rPr>
        <w:t>и</w:t>
      </w:r>
      <w:r w:rsidRPr="005344D7">
        <w:rPr>
          <w:rFonts w:ascii="Times New Roman" w:hAnsi="Times New Roman" w:cs="Times New Roman"/>
          <w:bCs/>
        </w:rPr>
        <w:t xml:space="preserve">стр (от лат. </w:t>
      </w:r>
      <w:proofErr w:type="spellStart"/>
      <w:r w:rsidRPr="005344D7">
        <w:rPr>
          <w:rFonts w:ascii="Times New Roman" w:hAnsi="Times New Roman" w:cs="Times New Roman"/>
          <w:bCs/>
        </w:rPr>
        <w:t>magister</w:t>
      </w:r>
      <w:proofErr w:type="spellEnd"/>
      <w:r w:rsidRPr="005344D7">
        <w:rPr>
          <w:rFonts w:ascii="Times New Roman" w:hAnsi="Times New Roman" w:cs="Times New Roman"/>
          <w:bCs/>
        </w:rPr>
        <w:t xml:space="preserve"> </w:t>
      </w:r>
      <w:r w:rsidR="00421F24" w:rsidRPr="005344D7">
        <w:rPr>
          <w:rFonts w:ascii="Times New Roman" w:hAnsi="Times New Roman" w:cs="Times New Roman"/>
          <w:bCs/>
        </w:rPr>
        <w:t>«</w:t>
      </w:r>
      <w:r w:rsidRPr="005344D7">
        <w:rPr>
          <w:rFonts w:ascii="Times New Roman" w:hAnsi="Times New Roman" w:cs="Times New Roman"/>
          <w:bCs/>
        </w:rPr>
        <w:t>наставник, учитель</w:t>
      </w:r>
      <w:r w:rsidR="00421F24" w:rsidRPr="005344D7">
        <w:rPr>
          <w:rFonts w:ascii="Times New Roman" w:hAnsi="Times New Roman" w:cs="Times New Roman"/>
          <w:bCs/>
        </w:rPr>
        <w:t>»</w:t>
      </w:r>
      <w:r w:rsidRPr="005344D7">
        <w:rPr>
          <w:rFonts w:ascii="Times New Roman" w:hAnsi="Times New Roman" w:cs="Times New Roman"/>
          <w:bCs/>
        </w:rPr>
        <w:t xml:space="preserve">) </w:t>
      </w:r>
      <w:r w:rsidR="00421F24" w:rsidRPr="005344D7">
        <w:rPr>
          <w:rFonts w:ascii="Times New Roman" w:hAnsi="Times New Roman" w:cs="Times New Roman"/>
          <w:bCs/>
        </w:rPr>
        <w:t>–</w:t>
      </w:r>
      <w:r w:rsidRPr="005344D7">
        <w:rPr>
          <w:rFonts w:ascii="Times New Roman" w:hAnsi="Times New Roman" w:cs="Times New Roman"/>
          <w:bCs/>
        </w:rPr>
        <w:t xml:space="preserve"> академ</w:t>
      </w:r>
      <w:r w:rsidRPr="005344D7">
        <w:rPr>
          <w:rFonts w:ascii="Times New Roman" w:hAnsi="Times New Roman" w:cs="Times New Roman"/>
          <w:bCs/>
        </w:rPr>
        <w:t>и</w:t>
      </w:r>
      <w:r w:rsidRPr="005344D7">
        <w:rPr>
          <w:rFonts w:ascii="Times New Roman" w:hAnsi="Times New Roman" w:cs="Times New Roman"/>
          <w:bCs/>
        </w:rPr>
        <w:t>ческая степень, квалификация, приобретаемая магистрантом после окончания магистратуры.</w:t>
      </w:r>
    </w:p>
    <w:p w:rsidR="00421F24" w:rsidRPr="005344D7" w:rsidRDefault="00421F24" w:rsidP="00301D9C">
      <w:pPr>
        <w:spacing w:after="0" w:line="252" w:lineRule="auto"/>
        <w:ind w:firstLine="426"/>
        <w:jc w:val="both"/>
        <w:rPr>
          <w:rFonts w:ascii="Times New Roman" w:hAnsi="Times New Roman" w:cs="Times New Roman"/>
          <w:bCs/>
        </w:rPr>
      </w:pPr>
      <w:r w:rsidRPr="00301D9C">
        <w:rPr>
          <w:rFonts w:ascii="Times New Roman" w:hAnsi="Times New Roman" w:cs="Times New Roman"/>
          <w:bCs/>
          <w:spacing w:val="-4"/>
        </w:rPr>
        <w:t>Магистрант – кандидат на получение ученой степени магистра (тот, кто выдержал экзамен на степень магистра, но еще не защ</w:t>
      </w:r>
      <w:r w:rsidRPr="00301D9C">
        <w:rPr>
          <w:rFonts w:ascii="Times New Roman" w:hAnsi="Times New Roman" w:cs="Times New Roman"/>
          <w:bCs/>
          <w:spacing w:val="-4"/>
        </w:rPr>
        <w:t>и</w:t>
      </w:r>
      <w:r w:rsidRPr="00301D9C">
        <w:rPr>
          <w:rFonts w:ascii="Times New Roman" w:hAnsi="Times New Roman" w:cs="Times New Roman"/>
          <w:bCs/>
          <w:spacing w:val="-4"/>
        </w:rPr>
        <w:t>тил диссертаци</w:t>
      </w:r>
      <w:r w:rsidR="0062402A" w:rsidRPr="00301D9C">
        <w:rPr>
          <w:rFonts w:ascii="Times New Roman" w:hAnsi="Times New Roman" w:cs="Times New Roman"/>
          <w:bCs/>
          <w:spacing w:val="-4"/>
        </w:rPr>
        <w:t>ю</w:t>
      </w:r>
      <w:r w:rsidRPr="00301D9C">
        <w:rPr>
          <w:rFonts w:ascii="Times New Roman" w:hAnsi="Times New Roman" w:cs="Times New Roman"/>
          <w:bCs/>
          <w:spacing w:val="-4"/>
        </w:rPr>
        <w:t>)</w:t>
      </w:r>
      <w:r w:rsidRPr="005344D7">
        <w:rPr>
          <w:rFonts w:ascii="Times New Roman" w:hAnsi="Times New Roman" w:cs="Times New Roman"/>
          <w:bCs/>
        </w:rPr>
        <w:t xml:space="preserve">. </w:t>
      </w:r>
    </w:p>
    <w:p w:rsidR="00E806C3" w:rsidRPr="0062402A" w:rsidRDefault="0091030D" w:rsidP="00301D9C">
      <w:pPr>
        <w:spacing w:after="0" w:line="252" w:lineRule="auto"/>
        <w:ind w:firstLine="426"/>
        <w:jc w:val="both"/>
        <w:rPr>
          <w:rFonts w:ascii="Times New Roman" w:hAnsi="Times New Roman" w:cs="Times New Roman"/>
          <w:bCs/>
          <w:spacing w:val="-4"/>
        </w:rPr>
      </w:pPr>
      <w:r w:rsidRPr="006205CC">
        <w:rPr>
          <w:rFonts w:ascii="Times New Roman" w:hAnsi="Times New Roman" w:cs="Times New Roman"/>
          <w:bCs/>
        </w:rPr>
        <w:t>Магистрат</w:t>
      </w:r>
      <w:r w:rsidR="00421F24" w:rsidRPr="006205CC">
        <w:rPr>
          <w:rFonts w:ascii="Times New Roman" w:hAnsi="Times New Roman" w:cs="Times New Roman"/>
          <w:bCs/>
        </w:rPr>
        <w:t>у</w:t>
      </w:r>
      <w:r w:rsidRPr="006205CC">
        <w:rPr>
          <w:rFonts w:ascii="Times New Roman" w:hAnsi="Times New Roman" w:cs="Times New Roman"/>
          <w:bCs/>
        </w:rPr>
        <w:t>ра</w:t>
      </w:r>
      <w:r w:rsidR="00421F24" w:rsidRPr="006205CC">
        <w:rPr>
          <w:rFonts w:ascii="Times New Roman" w:hAnsi="Times New Roman" w:cs="Times New Roman"/>
          <w:bCs/>
        </w:rPr>
        <w:t xml:space="preserve"> –</w:t>
      </w:r>
      <w:r w:rsidRPr="006205CC">
        <w:rPr>
          <w:rFonts w:ascii="Times New Roman" w:hAnsi="Times New Roman" w:cs="Times New Roman"/>
          <w:bCs/>
        </w:rPr>
        <w:t xml:space="preserve"> ступень высшего образования, следующая после </w:t>
      </w:r>
      <w:proofErr w:type="spellStart"/>
      <w:r w:rsidRPr="006205CC">
        <w:rPr>
          <w:rFonts w:ascii="Times New Roman" w:hAnsi="Times New Roman" w:cs="Times New Roman"/>
          <w:bCs/>
        </w:rPr>
        <w:t>бакалавриата</w:t>
      </w:r>
      <w:proofErr w:type="spellEnd"/>
      <w:r w:rsidRPr="006205CC">
        <w:rPr>
          <w:rFonts w:ascii="Times New Roman" w:hAnsi="Times New Roman" w:cs="Times New Roman"/>
          <w:bCs/>
        </w:rPr>
        <w:t xml:space="preserve">, позволяющая углубить специализацию </w:t>
      </w:r>
      <w:r w:rsidR="00301D9C">
        <w:rPr>
          <w:rFonts w:ascii="Times New Roman" w:hAnsi="Times New Roman" w:cs="Times New Roman"/>
          <w:bCs/>
        </w:rPr>
        <w:br/>
      </w:r>
      <w:r w:rsidRPr="006205CC">
        <w:rPr>
          <w:rFonts w:ascii="Times New Roman" w:hAnsi="Times New Roman" w:cs="Times New Roman"/>
          <w:bCs/>
        </w:rPr>
        <w:t>по определ</w:t>
      </w:r>
      <w:r w:rsidR="00421F24" w:rsidRPr="006205CC">
        <w:rPr>
          <w:rFonts w:ascii="Times New Roman" w:hAnsi="Times New Roman" w:cs="Times New Roman"/>
          <w:bCs/>
        </w:rPr>
        <w:t>е</w:t>
      </w:r>
      <w:r w:rsidRPr="006205CC">
        <w:rPr>
          <w:rFonts w:ascii="Times New Roman" w:hAnsi="Times New Roman" w:cs="Times New Roman"/>
          <w:bCs/>
        </w:rPr>
        <w:t>нному профессиональному направлению</w:t>
      </w:r>
      <w:r w:rsidRPr="0062402A">
        <w:rPr>
          <w:rFonts w:ascii="Times New Roman" w:hAnsi="Times New Roman" w:cs="Times New Roman"/>
          <w:bCs/>
          <w:spacing w:val="-4"/>
        </w:rPr>
        <w:t>.</w:t>
      </w:r>
    </w:p>
    <w:p w:rsidR="00606586" w:rsidRPr="00EF0F12" w:rsidRDefault="00606586" w:rsidP="00301D9C">
      <w:pPr>
        <w:spacing w:after="0" w:line="252" w:lineRule="auto"/>
        <w:ind w:firstLine="426"/>
        <w:jc w:val="both"/>
        <w:rPr>
          <w:rFonts w:ascii="Times New Roman" w:hAnsi="Times New Roman" w:cs="Times New Roman"/>
          <w:bCs/>
          <w:sz w:val="32"/>
        </w:rPr>
      </w:pPr>
    </w:p>
    <w:p w:rsidR="009C0F51" w:rsidRPr="0090172E" w:rsidRDefault="009C0F51" w:rsidP="00301D9C">
      <w:pPr>
        <w:spacing w:after="0" w:line="252" w:lineRule="auto"/>
        <w:jc w:val="center"/>
        <w:rPr>
          <w:rFonts w:ascii="Times New Roman" w:hAnsi="Times New Roman" w:cs="Times New Roman"/>
          <w:b/>
          <w:bCs/>
        </w:rPr>
      </w:pPr>
      <w:r w:rsidRPr="0090172E">
        <w:rPr>
          <w:rFonts w:ascii="Times New Roman" w:hAnsi="Times New Roman" w:cs="Times New Roman"/>
          <w:b/>
          <w:bCs/>
        </w:rPr>
        <w:t>ОТДЕЛ КАДРОВ СТУДЕНТОВ</w:t>
      </w:r>
    </w:p>
    <w:p w:rsidR="009C0F51" w:rsidRPr="00EF0F12" w:rsidRDefault="009C0F51" w:rsidP="00301D9C">
      <w:pPr>
        <w:spacing w:after="0" w:line="252" w:lineRule="auto"/>
        <w:ind w:firstLine="426"/>
        <w:jc w:val="both"/>
        <w:rPr>
          <w:rFonts w:ascii="Times New Roman" w:hAnsi="Times New Roman" w:cs="Times New Roman"/>
          <w:bCs/>
          <w:sz w:val="18"/>
        </w:rPr>
      </w:pPr>
    </w:p>
    <w:p w:rsidR="009C0F51" w:rsidRDefault="009C0F51" w:rsidP="00301D9C">
      <w:pPr>
        <w:spacing w:line="252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Если в</w:t>
      </w:r>
      <w:r w:rsidR="00301D9C">
        <w:rPr>
          <w:rFonts w:ascii="Times New Roman" w:hAnsi="Times New Roman" w:cs="Times New Roman"/>
          <w:bCs/>
        </w:rPr>
        <w:t>ам</w:t>
      </w:r>
      <w:r w:rsidRPr="0090172E">
        <w:rPr>
          <w:rFonts w:ascii="Times New Roman" w:hAnsi="Times New Roman" w:cs="Times New Roman"/>
          <w:bCs/>
        </w:rPr>
        <w:t xml:space="preserve"> нуж</w:t>
      </w:r>
      <w:r w:rsidR="00301D9C">
        <w:rPr>
          <w:rFonts w:ascii="Times New Roman" w:hAnsi="Times New Roman" w:cs="Times New Roman"/>
          <w:bCs/>
        </w:rPr>
        <w:t>ны</w:t>
      </w:r>
      <w:r w:rsidRPr="0090172E">
        <w:rPr>
          <w:rFonts w:ascii="Times New Roman" w:hAnsi="Times New Roman" w:cs="Times New Roman"/>
          <w:bCs/>
        </w:rPr>
        <w:t xml:space="preserve"> различны</w:t>
      </w:r>
      <w:r w:rsidR="00301D9C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 xml:space="preserve"> справк</w:t>
      </w:r>
      <w:r w:rsidR="00301D9C">
        <w:rPr>
          <w:rFonts w:ascii="Times New Roman" w:hAnsi="Times New Roman" w:cs="Times New Roman"/>
          <w:bCs/>
        </w:rPr>
        <w:t>и</w:t>
      </w:r>
      <w:r w:rsidRPr="0090172E">
        <w:rPr>
          <w:rFonts w:ascii="Times New Roman" w:hAnsi="Times New Roman" w:cs="Times New Roman"/>
          <w:bCs/>
        </w:rPr>
        <w:t xml:space="preserve">, просим обращаться </w:t>
      </w:r>
      <w:r w:rsidR="00301D9C">
        <w:rPr>
          <w:rFonts w:ascii="Times New Roman" w:hAnsi="Times New Roman" w:cs="Times New Roman"/>
          <w:bCs/>
        </w:rPr>
        <w:br/>
      </w:r>
      <w:r w:rsidRPr="0090172E">
        <w:rPr>
          <w:rFonts w:ascii="Times New Roman" w:hAnsi="Times New Roman" w:cs="Times New Roman"/>
          <w:bCs/>
        </w:rPr>
        <w:t xml:space="preserve">в отдел кадров </w:t>
      </w:r>
      <w:r>
        <w:rPr>
          <w:rFonts w:ascii="Times New Roman" w:hAnsi="Times New Roman" w:cs="Times New Roman"/>
          <w:bCs/>
        </w:rPr>
        <w:t xml:space="preserve">студентов по адресу: </w:t>
      </w:r>
      <w:proofErr w:type="gramStart"/>
      <w:r>
        <w:rPr>
          <w:rFonts w:ascii="Times New Roman" w:hAnsi="Times New Roman" w:cs="Times New Roman"/>
          <w:bCs/>
        </w:rPr>
        <w:t>г</w:t>
      </w:r>
      <w:proofErr w:type="gramEnd"/>
      <w:r>
        <w:rPr>
          <w:rFonts w:ascii="Times New Roman" w:hAnsi="Times New Roman" w:cs="Times New Roman"/>
          <w:bCs/>
        </w:rPr>
        <w:t xml:space="preserve">. Чебоксары, </w:t>
      </w:r>
      <w:r w:rsidRPr="0090172E">
        <w:rPr>
          <w:rFonts w:ascii="Times New Roman" w:hAnsi="Times New Roman" w:cs="Times New Roman"/>
          <w:bCs/>
        </w:rPr>
        <w:t xml:space="preserve">Московский просп., 15, корп. «Г», </w:t>
      </w:r>
      <w:proofErr w:type="spellStart"/>
      <w:r>
        <w:rPr>
          <w:rFonts w:ascii="Times New Roman" w:hAnsi="Times New Roman" w:cs="Times New Roman"/>
          <w:bCs/>
        </w:rPr>
        <w:t>каб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r w:rsidRPr="0090172E">
        <w:rPr>
          <w:rFonts w:ascii="Times New Roman" w:hAnsi="Times New Roman" w:cs="Times New Roman"/>
          <w:bCs/>
        </w:rPr>
        <w:t>Г-112.</w:t>
      </w:r>
    </w:p>
    <w:p w:rsidR="00301D9C" w:rsidRPr="00301D9C" w:rsidRDefault="00301D9C" w:rsidP="00301D9C">
      <w:pPr>
        <w:spacing w:after="0" w:line="252" w:lineRule="auto"/>
        <w:jc w:val="center"/>
        <w:rPr>
          <w:rFonts w:ascii="Times New Roman" w:hAnsi="Times New Roman" w:cs="Times New Roman"/>
          <w:b/>
          <w:bCs/>
          <w:sz w:val="16"/>
        </w:rPr>
      </w:pPr>
    </w:p>
    <w:p w:rsidR="009C0F51" w:rsidRPr="0090172E" w:rsidRDefault="009C0F51" w:rsidP="00301D9C">
      <w:pPr>
        <w:spacing w:after="0" w:line="252" w:lineRule="auto"/>
        <w:jc w:val="center"/>
        <w:rPr>
          <w:rFonts w:ascii="Times New Roman" w:hAnsi="Times New Roman" w:cs="Times New Roman"/>
          <w:b/>
          <w:bCs/>
        </w:rPr>
      </w:pPr>
      <w:r w:rsidRPr="0090172E">
        <w:rPr>
          <w:rFonts w:ascii="Times New Roman" w:hAnsi="Times New Roman" w:cs="Times New Roman"/>
          <w:b/>
          <w:bCs/>
        </w:rPr>
        <w:t>ВОЕННО-УЧЕТНЫЙ СТОЛ</w:t>
      </w:r>
    </w:p>
    <w:p w:rsidR="009C0F51" w:rsidRPr="00EF0F12" w:rsidRDefault="009C0F51" w:rsidP="00301D9C">
      <w:pPr>
        <w:spacing w:after="0" w:line="252" w:lineRule="auto"/>
        <w:ind w:firstLine="426"/>
        <w:jc w:val="both"/>
        <w:rPr>
          <w:rFonts w:ascii="Times New Roman" w:hAnsi="Times New Roman" w:cs="Times New Roman"/>
          <w:bCs/>
          <w:sz w:val="14"/>
        </w:rPr>
      </w:pPr>
    </w:p>
    <w:p w:rsidR="00D0502B" w:rsidRDefault="009C0F51" w:rsidP="00301D9C">
      <w:pPr>
        <w:spacing w:line="252" w:lineRule="auto"/>
        <w:ind w:firstLine="426"/>
        <w:jc w:val="both"/>
        <w:rPr>
          <w:rFonts w:ascii="Times New Roman" w:hAnsi="Times New Roman" w:cs="Times New Roman"/>
          <w:b/>
          <w:bCs/>
        </w:rPr>
      </w:pPr>
      <w:proofErr w:type="gramStart"/>
      <w:r w:rsidRPr="0090172E">
        <w:rPr>
          <w:rFonts w:ascii="Times New Roman" w:hAnsi="Times New Roman" w:cs="Times New Roman"/>
          <w:bCs/>
        </w:rPr>
        <w:t>В первой половине сентября студентам</w:t>
      </w:r>
      <w:r>
        <w:rPr>
          <w:rFonts w:ascii="Times New Roman" w:hAnsi="Times New Roman" w:cs="Times New Roman"/>
          <w:bCs/>
        </w:rPr>
        <w:t>-юношам</w:t>
      </w:r>
      <w:r w:rsidRPr="0090172E">
        <w:rPr>
          <w:rFonts w:ascii="Times New Roman" w:hAnsi="Times New Roman" w:cs="Times New Roman"/>
          <w:bCs/>
        </w:rPr>
        <w:t xml:space="preserve"> необход</w:t>
      </w:r>
      <w:r w:rsidRPr="0090172E">
        <w:rPr>
          <w:rFonts w:ascii="Times New Roman" w:hAnsi="Times New Roman" w:cs="Times New Roman"/>
          <w:bCs/>
        </w:rPr>
        <w:t>и</w:t>
      </w:r>
      <w:r w:rsidRPr="0090172E">
        <w:rPr>
          <w:rFonts w:ascii="Times New Roman" w:hAnsi="Times New Roman" w:cs="Times New Roman"/>
          <w:bCs/>
        </w:rPr>
        <w:t xml:space="preserve">мо пройти регистрацию в военно-учетном столе (корп. «Г», </w:t>
      </w:r>
      <w:r>
        <w:rPr>
          <w:rFonts w:ascii="Times New Roman" w:hAnsi="Times New Roman" w:cs="Times New Roman"/>
          <w:bCs/>
        </w:rPr>
        <w:br/>
      </w:r>
      <w:proofErr w:type="spellStart"/>
      <w:r>
        <w:rPr>
          <w:rFonts w:ascii="Times New Roman" w:hAnsi="Times New Roman" w:cs="Times New Roman"/>
          <w:bCs/>
        </w:rPr>
        <w:t>каб</w:t>
      </w:r>
      <w:proofErr w:type="spellEnd"/>
      <w:r>
        <w:rPr>
          <w:rFonts w:ascii="Times New Roman" w:hAnsi="Times New Roman" w:cs="Times New Roman"/>
          <w:bCs/>
        </w:rPr>
        <w:t>.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gramStart"/>
      <w:r w:rsidRPr="0090172E">
        <w:rPr>
          <w:rFonts w:ascii="Times New Roman" w:hAnsi="Times New Roman" w:cs="Times New Roman"/>
          <w:bCs/>
        </w:rPr>
        <w:t>Г-106).</w:t>
      </w:r>
      <w:proofErr w:type="gramEnd"/>
      <w:r w:rsidRPr="0090172E">
        <w:rPr>
          <w:rFonts w:ascii="Times New Roman" w:hAnsi="Times New Roman" w:cs="Times New Roman"/>
          <w:bCs/>
        </w:rPr>
        <w:t xml:space="preserve"> При себе иметь паспорт и приписное свидетельство или военный билет. Это необходимо для своевременного</w:t>
      </w:r>
      <w:r>
        <w:rPr>
          <w:rFonts w:ascii="Times New Roman" w:hAnsi="Times New Roman" w:cs="Times New Roman"/>
          <w:bCs/>
        </w:rPr>
        <w:t xml:space="preserve"> о</w:t>
      </w:r>
      <w:r w:rsidRPr="0090172E">
        <w:rPr>
          <w:rFonts w:ascii="Times New Roman" w:hAnsi="Times New Roman" w:cs="Times New Roman"/>
          <w:bCs/>
        </w:rPr>
        <w:t>формления отсрочки.</w:t>
      </w:r>
      <w:r w:rsidR="00D0502B">
        <w:rPr>
          <w:rFonts w:ascii="Times New Roman" w:hAnsi="Times New Roman" w:cs="Times New Roman"/>
          <w:b/>
          <w:bCs/>
        </w:rPr>
        <w:br w:type="page"/>
      </w:r>
    </w:p>
    <w:p w:rsidR="00BE4EE7" w:rsidRPr="005344D7" w:rsidRDefault="00BE4EE7" w:rsidP="00107BB8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  <w:r w:rsidRPr="005344D7">
        <w:rPr>
          <w:rFonts w:ascii="Times New Roman" w:hAnsi="Times New Roman" w:cs="Times New Roman"/>
          <w:b/>
          <w:bCs/>
        </w:rPr>
        <w:lastRenderedPageBreak/>
        <w:t>ЭТИЧЕСКИЙ КОДЕКС СТУДЕНТА</w:t>
      </w:r>
    </w:p>
    <w:p w:rsidR="00BE4EE7" w:rsidRPr="00107BB8" w:rsidRDefault="00BE4EE7" w:rsidP="00107BB8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16"/>
        </w:rPr>
      </w:pPr>
    </w:p>
    <w:p w:rsidR="00BE4EE7" w:rsidRPr="005344D7" w:rsidRDefault="00BE4EE7" w:rsidP="00107BB8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  <w:r w:rsidRPr="005344D7">
        <w:rPr>
          <w:rFonts w:ascii="Times New Roman" w:hAnsi="Times New Roman" w:cs="Times New Roman"/>
          <w:b/>
          <w:bCs/>
        </w:rPr>
        <w:t>Глава 1. Общие положения</w:t>
      </w:r>
    </w:p>
    <w:p w:rsidR="00BE4EE7" w:rsidRPr="00107BB8" w:rsidRDefault="00BE4EE7" w:rsidP="00107BB8">
      <w:pPr>
        <w:spacing w:after="0" w:line="259" w:lineRule="auto"/>
        <w:jc w:val="both"/>
        <w:rPr>
          <w:rFonts w:ascii="Times New Roman" w:hAnsi="Times New Roman" w:cs="Times New Roman"/>
          <w:bCs/>
          <w:sz w:val="16"/>
        </w:rPr>
      </w:pPr>
    </w:p>
    <w:p w:rsidR="00BE4EE7" w:rsidRPr="005344D7" w:rsidRDefault="00BE4EE7" w:rsidP="00107BB8">
      <w:pPr>
        <w:spacing w:after="0" w:line="259" w:lineRule="auto"/>
        <w:ind w:firstLine="426"/>
        <w:jc w:val="both"/>
        <w:rPr>
          <w:rFonts w:ascii="Times New Roman" w:hAnsi="Times New Roman" w:cs="Times New Roman"/>
          <w:bCs/>
        </w:rPr>
      </w:pPr>
      <w:r w:rsidRPr="005344D7">
        <w:rPr>
          <w:rFonts w:ascii="Times New Roman" w:hAnsi="Times New Roman" w:cs="Times New Roman"/>
          <w:bCs/>
        </w:rPr>
        <w:t>Статья 1</w:t>
      </w:r>
    </w:p>
    <w:p w:rsidR="00BE4EE7" w:rsidRPr="005344D7" w:rsidRDefault="00BE4EE7" w:rsidP="00107BB8">
      <w:pPr>
        <w:spacing w:after="0" w:line="259" w:lineRule="auto"/>
        <w:ind w:firstLine="426"/>
        <w:jc w:val="both"/>
        <w:rPr>
          <w:rFonts w:ascii="Times New Roman" w:hAnsi="Times New Roman" w:cs="Times New Roman"/>
          <w:bCs/>
        </w:rPr>
      </w:pPr>
      <w:r w:rsidRPr="00FB0040">
        <w:rPr>
          <w:rFonts w:ascii="Times New Roman" w:hAnsi="Times New Roman" w:cs="Times New Roman"/>
          <w:bCs/>
          <w:spacing w:val="-4"/>
        </w:rPr>
        <w:t>1.</w:t>
      </w:r>
      <w:r w:rsidRPr="00FB0040">
        <w:rPr>
          <w:rFonts w:ascii="Times New Roman" w:hAnsi="Times New Roman" w:cs="Times New Roman"/>
          <w:bCs/>
          <w:spacing w:val="-4"/>
        </w:rPr>
        <w:tab/>
        <w:t>Настоящий Кодекс подготовлен как инструмент общес</w:t>
      </w:r>
      <w:r w:rsidRPr="00FB0040">
        <w:rPr>
          <w:rFonts w:ascii="Times New Roman" w:hAnsi="Times New Roman" w:cs="Times New Roman"/>
          <w:bCs/>
          <w:spacing w:val="-4"/>
        </w:rPr>
        <w:t>т</w:t>
      </w:r>
      <w:r w:rsidRPr="00FB0040">
        <w:rPr>
          <w:rFonts w:ascii="Times New Roman" w:hAnsi="Times New Roman" w:cs="Times New Roman"/>
          <w:bCs/>
          <w:spacing w:val="-4"/>
        </w:rPr>
        <w:t>венного</w:t>
      </w:r>
      <w:r w:rsidRPr="005344D7">
        <w:rPr>
          <w:rFonts w:ascii="Times New Roman" w:hAnsi="Times New Roman" w:cs="Times New Roman"/>
          <w:bCs/>
        </w:rPr>
        <w:t xml:space="preserve"> регулирования (саморегулирования) деятельности ст</w:t>
      </w:r>
      <w:r w:rsidRPr="005344D7">
        <w:rPr>
          <w:rFonts w:ascii="Times New Roman" w:hAnsi="Times New Roman" w:cs="Times New Roman"/>
          <w:bCs/>
        </w:rPr>
        <w:t>у</w:t>
      </w:r>
      <w:r w:rsidRPr="005344D7">
        <w:rPr>
          <w:rFonts w:ascii="Times New Roman" w:hAnsi="Times New Roman" w:cs="Times New Roman"/>
          <w:bCs/>
        </w:rPr>
        <w:t xml:space="preserve">дентов Чувашского государственного университета имени </w:t>
      </w:r>
      <w:r w:rsidR="00FB0040">
        <w:rPr>
          <w:rFonts w:ascii="Times New Roman" w:hAnsi="Times New Roman" w:cs="Times New Roman"/>
          <w:bCs/>
        </w:rPr>
        <w:br/>
      </w:r>
      <w:r w:rsidRPr="005344D7">
        <w:rPr>
          <w:rFonts w:ascii="Times New Roman" w:hAnsi="Times New Roman" w:cs="Times New Roman"/>
          <w:bCs/>
        </w:rPr>
        <w:t>И.Н. Ульянова (далее – университет).</w:t>
      </w:r>
    </w:p>
    <w:p w:rsidR="00BE4EE7" w:rsidRPr="005344D7" w:rsidRDefault="00BE4EE7" w:rsidP="00107BB8">
      <w:pPr>
        <w:spacing w:after="0" w:line="259" w:lineRule="auto"/>
        <w:ind w:firstLine="426"/>
        <w:jc w:val="both"/>
        <w:rPr>
          <w:rFonts w:ascii="Times New Roman" w:hAnsi="Times New Roman" w:cs="Times New Roman"/>
          <w:bCs/>
        </w:rPr>
      </w:pPr>
      <w:r w:rsidRPr="005344D7">
        <w:rPr>
          <w:rFonts w:ascii="Times New Roman" w:hAnsi="Times New Roman" w:cs="Times New Roman"/>
          <w:bCs/>
        </w:rPr>
        <w:t>2.</w:t>
      </w:r>
      <w:r w:rsidRPr="005344D7">
        <w:rPr>
          <w:rFonts w:ascii="Times New Roman" w:hAnsi="Times New Roman" w:cs="Times New Roman"/>
          <w:bCs/>
        </w:rPr>
        <w:tab/>
        <w:t>Этический механизм регулирования поведения студе</w:t>
      </w:r>
      <w:r w:rsidRPr="005344D7">
        <w:rPr>
          <w:rFonts w:ascii="Times New Roman" w:hAnsi="Times New Roman" w:cs="Times New Roman"/>
          <w:bCs/>
        </w:rPr>
        <w:t>н</w:t>
      </w:r>
      <w:r w:rsidRPr="005344D7">
        <w:rPr>
          <w:rFonts w:ascii="Times New Roman" w:hAnsi="Times New Roman" w:cs="Times New Roman"/>
          <w:bCs/>
        </w:rPr>
        <w:t xml:space="preserve">тов является в современных условиях Российской Федерации дополнительным к административно-правовому, </w:t>
      </w:r>
      <w:proofErr w:type="spellStart"/>
      <w:r w:rsidRPr="005344D7">
        <w:rPr>
          <w:rFonts w:ascii="Times New Roman" w:hAnsi="Times New Roman" w:cs="Times New Roman"/>
          <w:bCs/>
        </w:rPr>
        <w:t>гражданск</w:t>
      </w:r>
      <w:r w:rsidRPr="005344D7">
        <w:rPr>
          <w:rFonts w:ascii="Times New Roman" w:hAnsi="Times New Roman" w:cs="Times New Roman"/>
          <w:bCs/>
        </w:rPr>
        <w:t>о</w:t>
      </w:r>
      <w:r w:rsidRPr="005344D7">
        <w:rPr>
          <w:rFonts w:ascii="Times New Roman" w:hAnsi="Times New Roman" w:cs="Times New Roman"/>
          <w:bCs/>
        </w:rPr>
        <w:t>правовому</w:t>
      </w:r>
      <w:proofErr w:type="spellEnd"/>
      <w:r w:rsidRPr="005344D7">
        <w:rPr>
          <w:rFonts w:ascii="Times New Roman" w:hAnsi="Times New Roman" w:cs="Times New Roman"/>
          <w:bCs/>
        </w:rPr>
        <w:t xml:space="preserve"> и уголовно-правовому механизмам.</w:t>
      </w:r>
    </w:p>
    <w:p w:rsidR="00BE4EE7" w:rsidRPr="00107BB8" w:rsidRDefault="00BE4EE7" w:rsidP="00107BB8">
      <w:pPr>
        <w:spacing w:after="0" w:line="259" w:lineRule="auto"/>
        <w:ind w:firstLine="426"/>
        <w:jc w:val="both"/>
        <w:rPr>
          <w:rFonts w:ascii="Times New Roman" w:hAnsi="Times New Roman" w:cs="Times New Roman"/>
          <w:bCs/>
          <w:sz w:val="18"/>
        </w:rPr>
      </w:pPr>
    </w:p>
    <w:p w:rsidR="00BE4EE7" w:rsidRPr="005344D7" w:rsidRDefault="00BE4EE7" w:rsidP="00107BB8">
      <w:pPr>
        <w:spacing w:after="0" w:line="259" w:lineRule="auto"/>
        <w:ind w:firstLine="426"/>
        <w:jc w:val="both"/>
        <w:rPr>
          <w:rFonts w:ascii="Times New Roman" w:hAnsi="Times New Roman" w:cs="Times New Roman"/>
          <w:bCs/>
        </w:rPr>
      </w:pPr>
      <w:r w:rsidRPr="005344D7">
        <w:rPr>
          <w:rFonts w:ascii="Times New Roman" w:hAnsi="Times New Roman" w:cs="Times New Roman"/>
          <w:bCs/>
        </w:rPr>
        <w:t>Статья 2</w:t>
      </w:r>
    </w:p>
    <w:p w:rsidR="00BE4EE7" w:rsidRPr="005344D7" w:rsidRDefault="00BE4EE7" w:rsidP="00107BB8">
      <w:pPr>
        <w:spacing w:after="0" w:line="259" w:lineRule="auto"/>
        <w:ind w:firstLine="426"/>
        <w:jc w:val="both"/>
        <w:rPr>
          <w:rFonts w:ascii="Times New Roman" w:hAnsi="Times New Roman" w:cs="Times New Roman"/>
          <w:bCs/>
        </w:rPr>
      </w:pPr>
      <w:r w:rsidRPr="005344D7">
        <w:rPr>
          <w:rFonts w:ascii="Times New Roman" w:hAnsi="Times New Roman" w:cs="Times New Roman"/>
          <w:bCs/>
        </w:rPr>
        <w:t>Основные понятия и термины, используемые в настоящем Кодексе:</w:t>
      </w:r>
    </w:p>
    <w:p w:rsidR="00BE4EE7" w:rsidRPr="005344D7" w:rsidRDefault="00BE4EE7" w:rsidP="00107BB8">
      <w:pPr>
        <w:spacing w:after="0" w:line="259" w:lineRule="auto"/>
        <w:ind w:firstLine="426"/>
        <w:jc w:val="both"/>
        <w:rPr>
          <w:rFonts w:ascii="Times New Roman" w:hAnsi="Times New Roman" w:cs="Times New Roman"/>
          <w:bCs/>
        </w:rPr>
      </w:pPr>
      <w:r w:rsidRPr="005344D7">
        <w:rPr>
          <w:rFonts w:ascii="Times New Roman" w:hAnsi="Times New Roman" w:cs="Times New Roman"/>
          <w:bCs/>
        </w:rPr>
        <w:t>1)</w:t>
      </w:r>
      <w:r w:rsidRPr="005344D7">
        <w:rPr>
          <w:rFonts w:ascii="Times New Roman" w:hAnsi="Times New Roman" w:cs="Times New Roman"/>
          <w:bCs/>
        </w:rPr>
        <w:tab/>
        <w:t>образование – это целенаправленный процесс воспит</w:t>
      </w:r>
      <w:r w:rsidRPr="005344D7">
        <w:rPr>
          <w:rFonts w:ascii="Times New Roman" w:hAnsi="Times New Roman" w:cs="Times New Roman"/>
          <w:bCs/>
        </w:rPr>
        <w:t>а</w:t>
      </w:r>
      <w:r w:rsidRPr="005344D7">
        <w:rPr>
          <w:rFonts w:ascii="Times New Roman" w:hAnsi="Times New Roman" w:cs="Times New Roman"/>
          <w:bCs/>
        </w:rPr>
        <w:t>ния и обучения в интересах человека, общества, государства, сопровождающийся констатацией достижения гражданином (обучающимся) установленных государством образовательных уровней (образовательных цензов);</w:t>
      </w:r>
    </w:p>
    <w:p w:rsidR="00BE4EE7" w:rsidRPr="005344D7" w:rsidRDefault="00BE4EE7" w:rsidP="00107BB8">
      <w:pPr>
        <w:spacing w:after="0" w:line="259" w:lineRule="auto"/>
        <w:ind w:firstLine="426"/>
        <w:jc w:val="both"/>
        <w:rPr>
          <w:rFonts w:ascii="Times New Roman" w:hAnsi="Times New Roman" w:cs="Times New Roman"/>
          <w:bCs/>
        </w:rPr>
      </w:pPr>
      <w:proofErr w:type="gramStart"/>
      <w:r w:rsidRPr="005344D7">
        <w:rPr>
          <w:rFonts w:ascii="Times New Roman" w:hAnsi="Times New Roman" w:cs="Times New Roman"/>
          <w:bCs/>
        </w:rPr>
        <w:t>2)</w:t>
      </w:r>
      <w:r w:rsidRPr="005344D7">
        <w:rPr>
          <w:rFonts w:ascii="Times New Roman" w:hAnsi="Times New Roman" w:cs="Times New Roman"/>
          <w:bCs/>
        </w:rPr>
        <w:tab/>
        <w:t>университет – это высшее учебное заведение, которое реализует образовательные программы высшего и послевузо</w:t>
      </w:r>
      <w:r w:rsidRPr="005344D7">
        <w:rPr>
          <w:rFonts w:ascii="Times New Roman" w:hAnsi="Times New Roman" w:cs="Times New Roman"/>
          <w:bCs/>
        </w:rPr>
        <w:t>в</w:t>
      </w:r>
      <w:r w:rsidRPr="00FB0040">
        <w:rPr>
          <w:rFonts w:ascii="Times New Roman" w:hAnsi="Times New Roman" w:cs="Times New Roman"/>
          <w:bCs/>
          <w:spacing w:val="-4"/>
        </w:rPr>
        <w:t>ского образования по широкому спектру направлений подготовки</w:t>
      </w:r>
      <w:r w:rsidRPr="005344D7">
        <w:rPr>
          <w:rFonts w:ascii="Times New Roman" w:hAnsi="Times New Roman" w:cs="Times New Roman"/>
          <w:bCs/>
        </w:rPr>
        <w:t xml:space="preserve"> (специальностей); осуществляет подготовку, переподготовку и (или) повышение квалификации работников высшей квалифи</w:t>
      </w:r>
      <w:r w:rsidRPr="00FB0040">
        <w:rPr>
          <w:rFonts w:ascii="Times New Roman" w:hAnsi="Times New Roman" w:cs="Times New Roman"/>
          <w:bCs/>
          <w:spacing w:val="-4"/>
        </w:rPr>
        <w:t>к</w:t>
      </w:r>
      <w:r w:rsidRPr="00FB0040">
        <w:rPr>
          <w:rFonts w:ascii="Times New Roman" w:hAnsi="Times New Roman" w:cs="Times New Roman"/>
          <w:bCs/>
          <w:spacing w:val="-4"/>
        </w:rPr>
        <w:t>а</w:t>
      </w:r>
      <w:r w:rsidRPr="00FB0040">
        <w:rPr>
          <w:rFonts w:ascii="Times New Roman" w:hAnsi="Times New Roman" w:cs="Times New Roman"/>
          <w:bCs/>
          <w:spacing w:val="-4"/>
        </w:rPr>
        <w:t>ции, научных и научно-педагогических работников; выполняет</w:t>
      </w:r>
      <w:r w:rsidRPr="005344D7">
        <w:rPr>
          <w:rFonts w:ascii="Times New Roman" w:hAnsi="Times New Roman" w:cs="Times New Roman"/>
          <w:bCs/>
        </w:rPr>
        <w:t xml:space="preserve"> фундаментальные и прикладные научные исследования по ш</w:t>
      </w:r>
      <w:r w:rsidRPr="005344D7">
        <w:rPr>
          <w:rFonts w:ascii="Times New Roman" w:hAnsi="Times New Roman" w:cs="Times New Roman"/>
          <w:bCs/>
        </w:rPr>
        <w:t>и</w:t>
      </w:r>
      <w:r w:rsidRPr="005344D7">
        <w:rPr>
          <w:rFonts w:ascii="Times New Roman" w:hAnsi="Times New Roman" w:cs="Times New Roman"/>
          <w:bCs/>
        </w:rPr>
        <w:t>рокому спектру наук; является ведущим научным и методич</w:t>
      </w:r>
      <w:r w:rsidRPr="005344D7">
        <w:rPr>
          <w:rFonts w:ascii="Times New Roman" w:hAnsi="Times New Roman" w:cs="Times New Roman"/>
          <w:bCs/>
        </w:rPr>
        <w:t>е</w:t>
      </w:r>
      <w:r w:rsidRPr="005344D7">
        <w:rPr>
          <w:rFonts w:ascii="Times New Roman" w:hAnsi="Times New Roman" w:cs="Times New Roman"/>
          <w:bCs/>
        </w:rPr>
        <w:t>ским центром в областях своей деятельности;</w:t>
      </w:r>
      <w:proofErr w:type="gramEnd"/>
    </w:p>
    <w:p w:rsidR="00BE4EE7" w:rsidRPr="005344D7" w:rsidRDefault="00BE4EE7" w:rsidP="00107BB8">
      <w:pPr>
        <w:spacing w:after="0" w:line="259" w:lineRule="auto"/>
        <w:ind w:firstLine="426"/>
        <w:jc w:val="both"/>
        <w:rPr>
          <w:rFonts w:ascii="Times New Roman" w:hAnsi="Times New Roman" w:cs="Times New Roman"/>
          <w:bCs/>
        </w:rPr>
      </w:pPr>
      <w:r w:rsidRPr="005344D7">
        <w:rPr>
          <w:rFonts w:ascii="Times New Roman" w:hAnsi="Times New Roman" w:cs="Times New Roman"/>
          <w:bCs/>
        </w:rPr>
        <w:t>3)</w:t>
      </w:r>
      <w:r w:rsidRPr="005344D7">
        <w:rPr>
          <w:rFonts w:ascii="Times New Roman" w:hAnsi="Times New Roman" w:cs="Times New Roman"/>
          <w:bCs/>
        </w:rPr>
        <w:tab/>
        <w:t>студент – это лицо, зачисленное в установленном зак</w:t>
      </w:r>
      <w:r w:rsidRPr="005344D7">
        <w:rPr>
          <w:rFonts w:ascii="Times New Roman" w:hAnsi="Times New Roman" w:cs="Times New Roman"/>
          <w:bCs/>
        </w:rPr>
        <w:t>о</w:t>
      </w:r>
      <w:r w:rsidRPr="00FB0040">
        <w:rPr>
          <w:rFonts w:ascii="Times New Roman" w:hAnsi="Times New Roman" w:cs="Times New Roman"/>
          <w:bCs/>
          <w:spacing w:val="-4"/>
        </w:rPr>
        <w:t>ном порядке в университет для получения высшего образования</w:t>
      </w:r>
      <w:r w:rsidRPr="005344D7">
        <w:rPr>
          <w:rFonts w:ascii="Times New Roman" w:hAnsi="Times New Roman" w:cs="Times New Roman"/>
          <w:bCs/>
        </w:rPr>
        <w:t>;</w:t>
      </w:r>
    </w:p>
    <w:p w:rsidR="00BE4EE7" w:rsidRPr="005344D7" w:rsidRDefault="00BE4EE7" w:rsidP="00107BB8">
      <w:pPr>
        <w:spacing w:after="0" w:line="259" w:lineRule="auto"/>
        <w:ind w:firstLine="426"/>
        <w:jc w:val="both"/>
        <w:rPr>
          <w:rFonts w:ascii="Times New Roman" w:hAnsi="Times New Roman" w:cs="Times New Roman"/>
          <w:bCs/>
        </w:rPr>
      </w:pPr>
      <w:r w:rsidRPr="005344D7">
        <w:rPr>
          <w:rFonts w:ascii="Times New Roman" w:hAnsi="Times New Roman" w:cs="Times New Roman"/>
          <w:bCs/>
        </w:rPr>
        <w:t>4)</w:t>
      </w:r>
      <w:r w:rsidRPr="005344D7">
        <w:rPr>
          <w:rFonts w:ascii="Times New Roman" w:hAnsi="Times New Roman" w:cs="Times New Roman"/>
          <w:bCs/>
        </w:rPr>
        <w:tab/>
        <w:t xml:space="preserve">территория университета – здания, сооружения </w:t>
      </w:r>
      <w:r w:rsidRPr="00FB0040">
        <w:rPr>
          <w:rFonts w:ascii="Times New Roman" w:hAnsi="Times New Roman" w:cs="Times New Roman"/>
          <w:bCs/>
          <w:spacing w:val="-4"/>
        </w:rPr>
        <w:t>униве</w:t>
      </w:r>
      <w:r w:rsidRPr="00FB0040">
        <w:rPr>
          <w:rFonts w:ascii="Times New Roman" w:hAnsi="Times New Roman" w:cs="Times New Roman"/>
          <w:bCs/>
          <w:spacing w:val="-4"/>
        </w:rPr>
        <w:t>р</w:t>
      </w:r>
      <w:r w:rsidRPr="00FB0040">
        <w:rPr>
          <w:rFonts w:ascii="Times New Roman" w:hAnsi="Times New Roman" w:cs="Times New Roman"/>
          <w:bCs/>
          <w:spacing w:val="-4"/>
        </w:rPr>
        <w:t>ситета, а также прилегающие к ним земли протяженностью 50 м.</w:t>
      </w:r>
    </w:p>
    <w:p w:rsidR="00BE4EE7" w:rsidRPr="005344D7" w:rsidRDefault="00BE4EE7" w:rsidP="00795CFF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5344D7">
        <w:rPr>
          <w:rFonts w:ascii="Times New Roman" w:hAnsi="Times New Roman" w:cs="Times New Roman"/>
          <w:bCs/>
        </w:rPr>
        <w:t xml:space="preserve"> </w:t>
      </w:r>
    </w:p>
    <w:p w:rsidR="00BE4EE7" w:rsidRPr="005344D7" w:rsidRDefault="00BE4EE7" w:rsidP="00795CFF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5344D7">
        <w:rPr>
          <w:rFonts w:ascii="Times New Roman" w:hAnsi="Times New Roman" w:cs="Times New Roman"/>
          <w:bCs/>
        </w:rPr>
        <w:lastRenderedPageBreak/>
        <w:t>Статья 3</w:t>
      </w:r>
    </w:p>
    <w:p w:rsidR="00BE4EE7" w:rsidRPr="005344D7" w:rsidRDefault="00BE4EE7" w:rsidP="00795CFF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5344D7">
        <w:rPr>
          <w:rFonts w:ascii="Times New Roman" w:hAnsi="Times New Roman" w:cs="Times New Roman"/>
          <w:bCs/>
        </w:rPr>
        <w:t>Действие настоящего Кодекса распространяется на студе</w:t>
      </w:r>
      <w:r w:rsidRPr="005344D7">
        <w:rPr>
          <w:rFonts w:ascii="Times New Roman" w:hAnsi="Times New Roman" w:cs="Times New Roman"/>
          <w:bCs/>
        </w:rPr>
        <w:t>н</w:t>
      </w:r>
      <w:r w:rsidRPr="005344D7">
        <w:rPr>
          <w:rFonts w:ascii="Times New Roman" w:hAnsi="Times New Roman" w:cs="Times New Roman"/>
          <w:bCs/>
        </w:rPr>
        <w:t xml:space="preserve">тов, обучающихся </w:t>
      </w:r>
      <w:proofErr w:type="gramStart"/>
      <w:r w:rsidRPr="005344D7">
        <w:rPr>
          <w:rFonts w:ascii="Times New Roman" w:hAnsi="Times New Roman" w:cs="Times New Roman"/>
          <w:bCs/>
        </w:rPr>
        <w:t>по</w:t>
      </w:r>
      <w:proofErr w:type="gramEnd"/>
      <w:r w:rsidRPr="005344D7">
        <w:rPr>
          <w:rFonts w:ascii="Times New Roman" w:hAnsi="Times New Roman" w:cs="Times New Roman"/>
          <w:bCs/>
        </w:rPr>
        <w:t xml:space="preserve"> </w:t>
      </w:r>
      <w:proofErr w:type="gramStart"/>
      <w:r w:rsidRPr="005344D7">
        <w:rPr>
          <w:rFonts w:ascii="Times New Roman" w:hAnsi="Times New Roman" w:cs="Times New Roman"/>
          <w:bCs/>
        </w:rPr>
        <w:t>очной</w:t>
      </w:r>
      <w:proofErr w:type="gramEnd"/>
      <w:r w:rsidRPr="005344D7">
        <w:rPr>
          <w:rFonts w:ascii="Times New Roman" w:hAnsi="Times New Roman" w:cs="Times New Roman"/>
          <w:bCs/>
        </w:rPr>
        <w:t xml:space="preserve">, </w:t>
      </w:r>
      <w:proofErr w:type="spellStart"/>
      <w:r w:rsidRPr="005344D7">
        <w:rPr>
          <w:rFonts w:ascii="Times New Roman" w:hAnsi="Times New Roman" w:cs="Times New Roman"/>
          <w:bCs/>
        </w:rPr>
        <w:t>очно-заочной</w:t>
      </w:r>
      <w:proofErr w:type="spellEnd"/>
      <w:r w:rsidRPr="005344D7">
        <w:rPr>
          <w:rFonts w:ascii="Times New Roman" w:hAnsi="Times New Roman" w:cs="Times New Roman"/>
          <w:bCs/>
        </w:rPr>
        <w:t xml:space="preserve"> (вечерней), заочной формам обучения и в форме экстерната.</w:t>
      </w:r>
    </w:p>
    <w:p w:rsidR="00BE4EE7" w:rsidRPr="005344D7" w:rsidRDefault="00BE4EE7" w:rsidP="00795CFF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</w:p>
    <w:p w:rsidR="00BE4EE7" w:rsidRPr="005344D7" w:rsidRDefault="00BE4EE7" w:rsidP="00795CFF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5344D7">
        <w:rPr>
          <w:rFonts w:ascii="Times New Roman" w:hAnsi="Times New Roman" w:cs="Times New Roman"/>
          <w:bCs/>
        </w:rPr>
        <w:t>Статья 4</w:t>
      </w:r>
    </w:p>
    <w:p w:rsidR="00BE4EE7" w:rsidRPr="005344D7" w:rsidRDefault="00BE4EE7" w:rsidP="00795CFF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5344D7">
        <w:rPr>
          <w:rFonts w:ascii="Times New Roman" w:hAnsi="Times New Roman" w:cs="Times New Roman"/>
          <w:bCs/>
        </w:rPr>
        <w:t>Целями настоящего Кодекса являются:</w:t>
      </w:r>
    </w:p>
    <w:p w:rsidR="00BE4EE7" w:rsidRPr="005344D7" w:rsidRDefault="00BE4EE7" w:rsidP="00795CFF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5344D7">
        <w:rPr>
          <w:rFonts w:ascii="Times New Roman" w:hAnsi="Times New Roman" w:cs="Times New Roman"/>
          <w:bCs/>
        </w:rPr>
        <w:t>1)</w:t>
      </w:r>
      <w:r w:rsidRPr="005344D7">
        <w:rPr>
          <w:rFonts w:ascii="Times New Roman" w:hAnsi="Times New Roman" w:cs="Times New Roman"/>
          <w:bCs/>
        </w:rPr>
        <w:tab/>
        <w:t>установление правового статуса студента университета;</w:t>
      </w:r>
    </w:p>
    <w:p w:rsidR="00BE4EE7" w:rsidRPr="005344D7" w:rsidRDefault="00BE4EE7" w:rsidP="00795CFF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5344D7">
        <w:rPr>
          <w:rFonts w:ascii="Times New Roman" w:hAnsi="Times New Roman" w:cs="Times New Roman"/>
          <w:bCs/>
        </w:rPr>
        <w:t>2)</w:t>
      </w:r>
      <w:r w:rsidRPr="005344D7">
        <w:rPr>
          <w:rFonts w:ascii="Times New Roman" w:hAnsi="Times New Roman" w:cs="Times New Roman"/>
          <w:bCs/>
        </w:rPr>
        <w:tab/>
        <w:t>установление основных принципов, которые должны с</w:t>
      </w:r>
      <w:r w:rsidRPr="005344D7">
        <w:rPr>
          <w:rFonts w:ascii="Times New Roman" w:hAnsi="Times New Roman" w:cs="Times New Roman"/>
          <w:bCs/>
        </w:rPr>
        <w:t>о</w:t>
      </w:r>
      <w:r w:rsidRPr="005344D7">
        <w:rPr>
          <w:rFonts w:ascii="Times New Roman" w:hAnsi="Times New Roman" w:cs="Times New Roman"/>
          <w:bCs/>
        </w:rPr>
        <w:t>блюдаться студентами университета;</w:t>
      </w:r>
    </w:p>
    <w:p w:rsidR="00BE4EE7" w:rsidRPr="005344D7" w:rsidRDefault="00BE4EE7" w:rsidP="00795CFF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5344D7">
        <w:rPr>
          <w:rFonts w:ascii="Times New Roman" w:hAnsi="Times New Roman" w:cs="Times New Roman"/>
          <w:bCs/>
        </w:rPr>
        <w:t>3)</w:t>
      </w:r>
      <w:r w:rsidRPr="005344D7">
        <w:rPr>
          <w:rFonts w:ascii="Times New Roman" w:hAnsi="Times New Roman" w:cs="Times New Roman"/>
          <w:bCs/>
        </w:rPr>
        <w:tab/>
        <w:t>закрепление основных прав и гарантий студентов в пр</w:t>
      </w:r>
      <w:r w:rsidRPr="005344D7">
        <w:rPr>
          <w:rFonts w:ascii="Times New Roman" w:hAnsi="Times New Roman" w:cs="Times New Roman"/>
          <w:bCs/>
        </w:rPr>
        <w:t>о</w:t>
      </w:r>
      <w:r w:rsidRPr="005344D7">
        <w:rPr>
          <w:rFonts w:ascii="Times New Roman" w:hAnsi="Times New Roman" w:cs="Times New Roman"/>
          <w:bCs/>
        </w:rPr>
        <w:t>цессе получения образования;</w:t>
      </w:r>
    </w:p>
    <w:p w:rsidR="00BE4EE7" w:rsidRPr="005344D7" w:rsidRDefault="00BE4EE7" w:rsidP="00795CFF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5344D7">
        <w:rPr>
          <w:rFonts w:ascii="Times New Roman" w:hAnsi="Times New Roman" w:cs="Times New Roman"/>
          <w:bCs/>
        </w:rPr>
        <w:t>4)</w:t>
      </w:r>
      <w:r w:rsidRPr="005344D7">
        <w:rPr>
          <w:rFonts w:ascii="Times New Roman" w:hAnsi="Times New Roman" w:cs="Times New Roman"/>
          <w:bCs/>
        </w:rPr>
        <w:tab/>
        <w:t>формулировка правил поведения студентов в процессе получения образования;</w:t>
      </w:r>
    </w:p>
    <w:p w:rsidR="00BE4EE7" w:rsidRPr="005344D7" w:rsidRDefault="00BE4EE7" w:rsidP="00795CFF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FB0040">
        <w:rPr>
          <w:rFonts w:ascii="Times New Roman" w:hAnsi="Times New Roman" w:cs="Times New Roman"/>
          <w:bCs/>
          <w:spacing w:val="-4"/>
        </w:rPr>
        <w:t>5)</w:t>
      </w:r>
      <w:r w:rsidRPr="00FB0040">
        <w:rPr>
          <w:rFonts w:ascii="Times New Roman" w:hAnsi="Times New Roman" w:cs="Times New Roman"/>
          <w:bCs/>
          <w:spacing w:val="-4"/>
        </w:rPr>
        <w:tab/>
        <w:t>изложение мер дисциплинарной ответственности, прим</w:t>
      </w:r>
      <w:r w:rsidRPr="00FB0040">
        <w:rPr>
          <w:rFonts w:ascii="Times New Roman" w:hAnsi="Times New Roman" w:cs="Times New Roman"/>
          <w:bCs/>
          <w:spacing w:val="-4"/>
        </w:rPr>
        <w:t>е</w:t>
      </w:r>
      <w:r w:rsidRPr="00FB0040">
        <w:rPr>
          <w:rFonts w:ascii="Times New Roman" w:hAnsi="Times New Roman" w:cs="Times New Roman"/>
          <w:bCs/>
          <w:spacing w:val="-4"/>
        </w:rPr>
        <w:t>няемых к нарушителям основных принципов и правил поведения</w:t>
      </w:r>
      <w:r w:rsidRPr="005344D7">
        <w:rPr>
          <w:rFonts w:ascii="Times New Roman" w:hAnsi="Times New Roman" w:cs="Times New Roman"/>
          <w:bCs/>
        </w:rPr>
        <w:t>.</w:t>
      </w:r>
    </w:p>
    <w:p w:rsidR="00795CFF" w:rsidRDefault="00795CFF" w:rsidP="00795CFF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</w:p>
    <w:p w:rsidR="00BE4EE7" w:rsidRPr="005344D7" w:rsidRDefault="00BE4EE7" w:rsidP="00795CFF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5344D7">
        <w:rPr>
          <w:rFonts w:ascii="Times New Roman" w:hAnsi="Times New Roman" w:cs="Times New Roman"/>
          <w:bCs/>
        </w:rPr>
        <w:t>Статья 5</w:t>
      </w:r>
    </w:p>
    <w:p w:rsidR="00BE4EE7" w:rsidRPr="005344D7" w:rsidRDefault="00BE4EE7" w:rsidP="00795CFF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5344D7">
        <w:rPr>
          <w:rFonts w:ascii="Times New Roman" w:hAnsi="Times New Roman" w:cs="Times New Roman"/>
          <w:bCs/>
        </w:rPr>
        <w:t>1.</w:t>
      </w:r>
      <w:r w:rsidRPr="005344D7">
        <w:rPr>
          <w:rFonts w:ascii="Times New Roman" w:hAnsi="Times New Roman" w:cs="Times New Roman"/>
          <w:bCs/>
        </w:rPr>
        <w:tab/>
        <w:t>При поступлении в университет каждый студент должен ознакомиться с настоящим Кодексом и соблюдать его в проце</w:t>
      </w:r>
      <w:r w:rsidRPr="005344D7">
        <w:rPr>
          <w:rFonts w:ascii="Times New Roman" w:hAnsi="Times New Roman" w:cs="Times New Roman"/>
          <w:bCs/>
        </w:rPr>
        <w:t>с</w:t>
      </w:r>
      <w:r w:rsidRPr="005344D7">
        <w:rPr>
          <w:rFonts w:ascii="Times New Roman" w:hAnsi="Times New Roman" w:cs="Times New Roman"/>
          <w:bCs/>
        </w:rPr>
        <w:t>се обучения и нахождения на территории университета.</w:t>
      </w:r>
    </w:p>
    <w:p w:rsidR="00BE4EE7" w:rsidRPr="005344D7" w:rsidRDefault="00BE4EE7" w:rsidP="00795CFF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5344D7">
        <w:rPr>
          <w:rFonts w:ascii="Times New Roman" w:hAnsi="Times New Roman" w:cs="Times New Roman"/>
          <w:bCs/>
        </w:rPr>
        <w:t>2.</w:t>
      </w:r>
      <w:r w:rsidRPr="005344D7">
        <w:rPr>
          <w:rFonts w:ascii="Times New Roman" w:hAnsi="Times New Roman" w:cs="Times New Roman"/>
          <w:bCs/>
        </w:rPr>
        <w:tab/>
        <w:t>Документами, подтверждающими статус студента, я</w:t>
      </w:r>
      <w:r w:rsidRPr="005344D7">
        <w:rPr>
          <w:rFonts w:ascii="Times New Roman" w:hAnsi="Times New Roman" w:cs="Times New Roman"/>
          <w:bCs/>
        </w:rPr>
        <w:t>в</w:t>
      </w:r>
      <w:r w:rsidRPr="005344D7">
        <w:rPr>
          <w:rFonts w:ascii="Times New Roman" w:hAnsi="Times New Roman" w:cs="Times New Roman"/>
          <w:bCs/>
        </w:rPr>
        <w:t xml:space="preserve">ляются </w:t>
      </w:r>
      <w:proofErr w:type="gramStart"/>
      <w:r w:rsidRPr="005344D7">
        <w:rPr>
          <w:rFonts w:ascii="Times New Roman" w:hAnsi="Times New Roman" w:cs="Times New Roman"/>
          <w:bCs/>
        </w:rPr>
        <w:t>выдаваемые</w:t>
      </w:r>
      <w:proofErr w:type="gramEnd"/>
      <w:r w:rsidRPr="005344D7">
        <w:rPr>
          <w:rFonts w:ascii="Times New Roman" w:hAnsi="Times New Roman" w:cs="Times New Roman"/>
          <w:bCs/>
        </w:rPr>
        <w:t xml:space="preserve"> ему на бесплатной основе студенческий б</w:t>
      </w:r>
      <w:r w:rsidRPr="005344D7">
        <w:rPr>
          <w:rFonts w:ascii="Times New Roman" w:hAnsi="Times New Roman" w:cs="Times New Roman"/>
          <w:bCs/>
        </w:rPr>
        <w:t>и</w:t>
      </w:r>
      <w:r w:rsidRPr="005344D7">
        <w:rPr>
          <w:rFonts w:ascii="Times New Roman" w:hAnsi="Times New Roman" w:cs="Times New Roman"/>
          <w:bCs/>
        </w:rPr>
        <w:t>лет и зачетная книжка установленного образца.</w:t>
      </w:r>
    </w:p>
    <w:p w:rsidR="00BE4EE7" w:rsidRPr="005344D7" w:rsidRDefault="00BE4EE7" w:rsidP="00795CFF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</w:p>
    <w:p w:rsidR="00BE4EE7" w:rsidRPr="005344D7" w:rsidRDefault="00BE4EE7" w:rsidP="00795CFF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5344D7">
        <w:rPr>
          <w:rFonts w:ascii="Times New Roman" w:hAnsi="Times New Roman" w:cs="Times New Roman"/>
          <w:bCs/>
        </w:rPr>
        <w:t>Статья 6</w:t>
      </w:r>
    </w:p>
    <w:p w:rsidR="00BE4EE7" w:rsidRPr="005344D7" w:rsidRDefault="00BE4EE7" w:rsidP="00795CFF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4"/>
        </w:rPr>
      </w:pPr>
      <w:r w:rsidRPr="005344D7">
        <w:rPr>
          <w:rFonts w:ascii="Times New Roman" w:hAnsi="Times New Roman" w:cs="Times New Roman"/>
          <w:bCs/>
          <w:spacing w:val="-4"/>
        </w:rPr>
        <w:t>Основными задачами высшего учебного заведения являются:</w:t>
      </w:r>
    </w:p>
    <w:p w:rsidR="00BE4EE7" w:rsidRPr="005344D7" w:rsidRDefault="00BE4EE7" w:rsidP="00795CFF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1)</w:t>
      </w:r>
      <w:r w:rsidRPr="005344D7">
        <w:rPr>
          <w:rFonts w:ascii="Times New Roman" w:hAnsi="Times New Roman" w:cs="Times New Roman"/>
          <w:bCs/>
          <w:spacing w:val="-2"/>
        </w:rPr>
        <w:tab/>
        <w:t>удовлетворение потребностей личности в интеллектуал</w:t>
      </w:r>
      <w:r w:rsidRPr="005344D7">
        <w:rPr>
          <w:rFonts w:ascii="Times New Roman" w:hAnsi="Times New Roman" w:cs="Times New Roman"/>
          <w:bCs/>
          <w:spacing w:val="-2"/>
        </w:rPr>
        <w:t>ь</w:t>
      </w:r>
      <w:r w:rsidRPr="005344D7">
        <w:rPr>
          <w:rFonts w:ascii="Times New Roman" w:hAnsi="Times New Roman" w:cs="Times New Roman"/>
          <w:bCs/>
          <w:spacing w:val="-2"/>
        </w:rPr>
        <w:t>ном, культурном и нравственном развитии посредством получ</w:t>
      </w:r>
      <w:r w:rsidRPr="005344D7">
        <w:rPr>
          <w:rFonts w:ascii="Times New Roman" w:hAnsi="Times New Roman" w:cs="Times New Roman"/>
          <w:bCs/>
          <w:spacing w:val="-2"/>
        </w:rPr>
        <w:t>е</w:t>
      </w:r>
      <w:r w:rsidRPr="005344D7">
        <w:rPr>
          <w:rFonts w:ascii="Times New Roman" w:hAnsi="Times New Roman" w:cs="Times New Roman"/>
          <w:bCs/>
          <w:spacing w:val="-2"/>
        </w:rPr>
        <w:t>ния высшего и (или) послевузовского образования;</w:t>
      </w:r>
    </w:p>
    <w:p w:rsidR="00BE4EE7" w:rsidRPr="005344D7" w:rsidRDefault="00BE4EE7" w:rsidP="00795CFF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2)</w:t>
      </w:r>
      <w:r w:rsidRPr="005344D7">
        <w:rPr>
          <w:rFonts w:ascii="Times New Roman" w:hAnsi="Times New Roman" w:cs="Times New Roman"/>
          <w:bCs/>
          <w:spacing w:val="-2"/>
        </w:rPr>
        <w:tab/>
        <w:t>развитие наук и искусств посредством научных исслед</w:t>
      </w:r>
      <w:r w:rsidRPr="005344D7">
        <w:rPr>
          <w:rFonts w:ascii="Times New Roman" w:hAnsi="Times New Roman" w:cs="Times New Roman"/>
          <w:bCs/>
          <w:spacing w:val="-2"/>
        </w:rPr>
        <w:t>о</w:t>
      </w:r>
      <w:r w:rsidRPr="005344D7">
        <w:rPr>
          <w:rFonts w:ascii="Times New Roman" w:hAnsi="Times New Roman" w:cs="Times New Roman"/>
          <w:bCs/>
          <w:spacing w:val="-2"/>
        </w:rPr>
        <w:t>ваний и творческой деятельности научно-педагогических рабо</w:t>
      </w:r>
      <w:r w:rsidRPr="005344D7">
        <w:rPr>
          <w:rFonts w:ascii="Times New Roman" w:hAnsi="Times New Roman" w:cs="Times New Roman"/>
          <w:bCs/>
          <w:spacing w:val="-2"/>
        </w:rPr>
        <w:t>т</w:t>
      </w:r>
      <w:r w:rsidRPr="005344D7">
        <w:rPr>
          <w:rFonts w:ascii="Times New Roman" w:hAnsi="Times New Roman" w:cs="Times New Roman"/>
          <w:bCs/>
          <w:spacing w:val="-2"/>
        </w:rPr>
        <w:t>ников и обучающихся, использование полученных результатов в образовательном процессе;</w:t>
      </w:r>
    </w:p>
    <w:p w:rsidR="00BE4EE7" w:rsidRPr="005344D7" w:rsidRDefault="00BE4EE7" w:rsidP="00795CFF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107BB8">
        <w:rPr>
          <w:rFonts w:ascii="Times New Roman" w:hAnsi="Times New Roman" w:cs="Times New Roman"/>
          <w:bCs/>
        </w:rPr>
        <w:lastRenderedPageBreak/>
        <w:t>3)</w:t>
      </w:r>
      <w:r w:rsidRPr="00107BB8">
        <w:rPr>
          <w:rFonts w:ascii="Times New Roman" w:hAnsi="Times New Roman" w:cs="Times New Roman"/>
          <w:bCs/>
        </w:rPr>
        <w:tab/>
        <w:t>способствование формированию у студентов гражда</w:t>
      </w:r>
      <w:r w:rsidRPr="00107BB8">
        <w:rPr>
          <w:rFonts w:ascii="Times New Roman" w:hAnsi="Times New Roman" w:cs="Times New Roman"/>
          <w:bCs/>
        </w:rPr>
        <w:t>н</w:t>
      </w:r>
      <w:r w:rsidRPr="00107BB8">
        <w:rPr>
          <w:rFonts w:ascii="Times New Roman" w:hAnsi="Times New Roman" w:cs="Times New Roman"/>
          <w:bCs/>
        </w:rPr>
        <w:t>ской правовой позиции, развитию способностей к труду и жизни в условиях современного общества</w:t>
      </w:r>
      <w:r w:rsidRPr="005344D7">
        <w:rPr>
          <w:rFonts w:ascii="Times New Roman" w:hAnsi="Times New Roman" w:cs="Times New Roman"/>
          <w:bCs/>
          <w:spacing w:val="-2"/>
        </w:rPr>
        <w:t>.</w:t>
      </w:r>
    </w:p>
    <w:p w:rsidR="00BE4EE7" w:rsidRPr="005344D7" w:rsidRDefault="00BE4EE7" w:rsidP="00795CFF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 xml:space="preserve"> </w:t>
      </w:r>
    </w:p>
    <w:p w:rsidR="00E56D05" w:rsidRPr="005344D7" w:rsidRDefault="00BE4EE7" w:rsidP="00795CFF">
      <w:pPr>
        <w:spacing w:after="0" w:line="264" w:lineRule="auto"/>
        <w:jc w:val="center"/>
        <w:rPr>
          <w:rFonts w:ascii="Times New Roman" w:hAnsi="Times New Roman" w:cs="Times New Roman"/>
          <w:b/>
          <w:bCs/>
          <w:spacing w:val="-2"/>
        </w:rPr>
      </w:pPr>
      <w:r w:rsidRPr="005344D7">
        <w:rPr>
          <w:rFonts w:ascii="Times New Roman" w:hAnsi="Times New Roman" w:cs="Times New Roman"/>
          <w:b/>
          <w:bCs/>
          <w:spacing w:val="-2"/>
        </w:rPr>
        <w:t xml:space="preserve">Глава 2. Принципы и нормы поведения студентов </w:t>
      </w:r>
    </w:p>
    <w:p w:rsidR="00BE4EE7" w:rsidRPr="005344D7" w:rsidRDefault="00BE4EE7" w:rsidP="00795CFF">
      <w:pPr>
        <w:spacing w:after="0" w:line="264" w:lineRule="auto"/>
        <w:jc w:val="center"/>
        <w:rPr>
          <w:rFonts w:ascii="Times New Roman" w:hAnsi="Times New Roman" w:cs="Times New Roman"/>
          <w:b/>
          <w:bCs/>
          <w:spacing w:val="-2"/>
        </w:rPr>
      </w:pPr>
      <w:r w:rsidRPr="005344D7">
        <w:rPr>
          <w:rFonts w:ascii="Times New Roman" w:hAnsi="Times New Roman" w:cs="Times New Roman"/>
          <w:b/>
          <w:bCs/>
          <w:spacing w:val="-2"/>
        </w:rPr>
        <w:t>в процессе получения образования</w:t>
      </w:r>
    </w:p>
    <w:p w:rsidR="00BE4EE7" w:rsidRPr="005344D7" w:rsidRDefault="00BE4EE7" w:rsidP="00795CFF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</w:p>
    <w:p w:rsidR="00BE4EE7" w:rsidRPr="005344D7" w:rsidRDefault="00BE4EE7" w:rsidP="00795CFF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Статья 7</w:t>
      </w:r>
    </w:p>
    <w:p w:rsidR="00BE4EE7" w:rsidRPr="005344D7" w:rsidRDefault="00BE4EE7" w:rsidP="00795CFF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E91DC4">
        <w:rPr>
          <w:rFonts w:ascii="Times New Roman" w:hAnsi="Times New Roman" w:cs="Times New Roman"/>
          <w:bCs/>
          <w:spacing w:val="-4"/>
        </w:rPr>
        <w:t>1.</w:t>
      </w:r>
      <w:r w:rsidRPr="00E91DC4">
        <w:rPr>
          <w:rFonts w:ascii="Times New Roman" w:hAnsi="Times New Roman" w:cs="Times New Roman"/>
          <w:bCs/>
          <w:spacing w:val="-4"/>
        </w:rPr>
        <w:tab/>
        <w:t>Студент в процессе получения образования в университете</w:t>
      </w:r>
      <w:r w:rsidRPr="005344D7">
        <w:rPr>
          <w:rFonts w:ascii="Times New Roman" w:hAnsi="Times New Roman" w:cs="Times New Roman"/>
          <w:bCs/>
          <w:spacing w:val="-2"/>
        </w:rPr>
        <w:t xml:space="preserve"> обязан соблюдать Конституцию Российской Федерации, фед</w:t>
      </w:r>
      <w:r w:rsidRPr="005344D7">
        <w:rPr>
          <w:rFonts w:ascii="Times New Roman" w:hAnsi="Times New Roman" w:cs="Times New Roman"/>
          <w:bCs/>
          <w:spacing w:val="-2"/>
        </w:rPr>
        <w:t>е</w:t>
      </w:r>
      <w:r w:rsidRPr="005344D7">
        <w:rPr>
          <w:rFonts w:ascii="Times New Roman" w:hAnsi="Times New Roman" w:cs="Times New Roman"/>
          <w:bCs/>
          <w:spacing w:val="-2"/>
        </w:rPr>
        <w:t>ральное законодательство и иные нормативно-правовые акты, правила поведения, установленные настоящим Кодексом, общ</w:t>
      </w:r>
      <w:r w:rsidRPr="005344D7">
        <w:rPr>
          <w:rFonts w:ascii="Times New Roman" w:hAnsi="Times New Roman" w:cs="Times New Roman"/>
          <w:bCs/>
          <w:spacing w:val="-2"/>
        </w:rPr>
        <w:t>е</w:t>
      </w:r>
      <w:r w:rsidRPr="005344D7">
        <w:rPr>
          <w:rFonts w:ascii="Times New Roman" w:hAnsi="Times New Roman" w:cs="Times New Roman"/>
          <w:bCs/>
          <w:spacing w:val="-2"/>
        </w:rPr>
        <w:t>принятые нормы морали.</w:t>
      </w:r>
    </w:p>
    <w:p w:rsidR="00BE4EE7" w:rsidRPr="005344D7" w:rsidRDefault="00BE4EE7" w:rsidP="00795CFF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2.</w:t>
      </w:r>
      <w:r w:rsidRPr="005344D7">
        <w:rPr>
          <w:rFonts w:ascii="Times New Roman" w:hAnsi="Times New Roman" w:cs="Times New Roman"/>
          <w:bCs/>
          <w:spacing w:val="-2"/>
        </w:rPr>
        <w:tab/>
        <w:t>При получении образования студент:</w:t>
      </w:r>
    </w:p>
    <w:p w:rsidR="00BE4EE7" w:rsidRPr="005344D7" w:rsidRDefault="00BE4EE7" w:rsidP="00795CFF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1)</w:t>
      </w:r>
      <w:r w:rsidRPr="005344D7">
        <w:rPr>
          <w:rFonts w:ascii="Times New Roman" w:hAnsi="Times New Roman" w:cs="Times New Roman"/>
          <w:bCs/>
          <w:spacing w:val="-2"/>
        </w:rPr>
        <w:tab/>
        <w:t>осуществляет свои права, свободы и законные интересы всеми не запрещенными законодательством способами;</w:t>
      </w:r>
    </w:p>
    <w:p w:rsidR="00BE4EE7" w:rsidRPr="005344D7" w:rsidRDefault="00BE4EE7" w:rsidP="00795CFF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2)</w:t>
      </w:r>
      <w:r w:rsidRPr="005344D7">
        <w:rPr>
          <w:rFonts w:ascii="Times New Roman" w:hAnsi="Times New Roman" w:cs="Times New Roman"/>
          <w:bCs/>
          <w:spacing w:val="-2"/>
        </w:rPr>
        <w:tab/>
        <w:t>честно, разумно, добросовестно, принципиально и сво</w:t>
      </w:r>
      <w:r w:rsidRPr="005344D7">
        <w:rPr>
          <w:rFonts w:ascii="Times New Roman" w:hAnsi="Times New Roman" w:cs="Times New Roman"/>
          <w:bCs/>
          <w:spacing w:val="-2"/>
        </w:rPr>
        <w:t>е</w:t>
      </w:r>
      <w:r w:rsidRPr="005344D7">
        <w:rPr>
          <w:rFonts w:ascii="Times New Roman" w:hAnsi="Times New Roman" w:cs="Times New Roman"/>
          <w:bCs/>
          <w:spacing w:val="-2"/>
        </w:rPr>
        <w:t>временно исполняет основные обязанности;</w:t>
      </w:r>
    </w:p>
    <w:p w:rsidR="00BE4EE7" w:rsidRPr="005344D7" w:rsidRDefault="00BE4EE7" w:rsidP="00795CFF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3)</w:t>
      </w:r>
      <w:r w:rsidRPr="005344D7">
        <w:rPr>
          <w:rFonts w:ascii="Times New Roman" w:hAnsi="Times New Roman" w:cs="Times New Roman"/>
          <w:bCs/>
          <w:spacing w:val="-2"/>
        </w:rPr>
        <w:tab/>
        <w:t>уважает права, свободы и законные интересы, а также честь и достоинство окружающих его лиц.</w:t>
      </w:r>
    </w:p>
    <w:p w:rsidR="00BE4EE7" w:rsidRPr="005344D7" w:rsidRDefault="00BE4EE7" w:rsidP="00795CFF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3.</w:t>
      </w:r>
      <w:r w:rsidRPr="005344D7">
        <w:rPr>
          <w:rFonts w:ascii="Times New Roman" w:hAnsi="Times New Roman" w:cs="Times New Roman"/>
          <w:bCs/>
          <w:spacing w:val="-2"/>
        </w:rPr>
        <w:tab/>
        <w:t>Студент в любой ситуации должен сохранять личное до</w:t>
      </w:r>
      <w:r w:rsidRPr="005344D7">
        <w:rPr>
          <w:rFonts w:ascii="Times New Roman" w:hAnsi="Times New Roman" w:cs="Times New Roman"/>
          <w:bCs/>
          <w:spacing w:val="-2"/>
        </w:rPr>
        <w:t>с</w:t>
      </w:r>
      <w:r w:rsidRPr="005344D7">
        <w:rPr>
          <w:rFonts w:ascii="Times New Roman" w:hAnsi="Times New Roman" w:cs="Times New Roman"/>
          <w:bCs/>
          <w:spacing w:val="-2"/>
        </w:rPr>
        <w:t>тоинство, дорожить своей честью, избегать всего, что могло бы дискредитировать его в глазах общества, причинить ущерб реп</w:t>
      </w:r>
      <w:r w:rsidRPr="005344D7">
        <w:rPr>
          <w:rFonts w:ascii="Times New Roman" w:hAnsi="Times New Roman" w:cs="Times New Roman"/>
          <w:bCs/>
          <w:spacing w:val="-2"/>
        </w:rPr>
        <w:t>у</w:t>
      </w:r>
      <w:r w:rsidRPr="005344D7">
        <w:rPr>
          <w:rFonts w:ascii="Times New Roman" w:hAnsi="Times New Roman" w:cs="Times New Roman"/>
          <w:bCs/>
          <w:spacing w:val="-2"/>
        </w:rPr>
        <w:t>тации студента и (или) университета.</w:t>
      </w:r>
    </w:p>
    <w:p w:rsidR="00BE4EE7" w:rsidRPr="005344D7" w:rsidRDefault="00BE4EE7" w:rsidP="00795CFF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</w:p>
    <w:p w:rsidR="00BE4EE7" w:rsidRPr="005344D7" w:rsidRDefault="00BE4EE7" w:rsidP="00795CFF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Статья 8</w:t>
      </w:r>
    </w:p>
    <w:p w:rsidR="00BE4EE7" w:rsidRPr="005344D7" w:rsidRDefault="00BE4EE7" w:rsidP="00795CFF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1.</w:t>
      </w:r>
      <w:r w:rsidRPr="005344D7">
        <w:rPr>
          <w:rFonts w:ascii="Times New Roman" w:hAnsi="Times New Roman" w:cs="Times New Roman"/>
          <w:bCs/>
          <w:spacing w:val="-2"/>
        </w:rPr>
        <w:tab/>
        <w:t>Студент не вправе допускать высказывания, умаляющие честь и достоинство других участников процесса обучения, даже в случаях их нетактичного поведения.</w:t>
      </w:r>
    </w:p>
    <w:p w:rsidR="00BE4EE7" w:rsidRPr="005344D7" w:rsidRDefault="00BE4EE7" w:rsidP="00795CFF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2.</w:t>
      </w:r>
      <w:r w:rsidRPr="005344D7">
        <w:rPr>
          <w:rFonts w:ascii="Times New Roman" w:hAnsi="Times New Roman" w:cs="Times New Roman"/>
          <w:bCs/>
          <w:spacing w:val="-2"/>
        </w:rPr>
        <w:tab/>
        <w:t>Студент не вправе допускать фамильярного отношения с преподавателями и другими работниками университета.</w:t>
      </w:r>
    </w:p>
    <w:p w:rsidR="00BE4EE7" w:rsidRPr="005344D7" w:rsidRDefault="00BE4EE7" w:rsidP="00795CFF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3.</w:t>
      </w:r>
      <w:r w:rsidRPr="005344D7">
        <w:rPr>
          <w:rFonts w:ascii="Times New Roman" w:hAnsi="Times New Roman" w:cs="Times New Roman"/>
          <w:bCs/>
          <w:spacing w:val="-2"/>
        </w:rPr>
        <w:tab/>
        <w:t>В процессе обучения студент должен придерживаться д</w:t>
      </w:r>
      <w:r w:rsidRPr="005344D7">
        <w:rPr>
          <w:rFonts w:ascii="Times New Roman" w:hAnsi="Times New Roman" w:cs="Times New Roman"/>
          <w:bCs/>
          <w:spacing w:val="-2"/>
        </w:rPr>
        <w:t>е</w:t>
      </w:r>
      <w:r w:rsidRPr="005344D7">
        <w:rPr>
          <w:rFonts w:ascii="Times New Roman" w:hAnsi="Times New Roman" w:cs="Times New Roman"/>
          <w:bCs/>
          <w:spacing w:val="-2"/>
        </w:rPr>
        <w:t>ловой манеры общения и делового стиля одежды.</w:t>
      </w:r>
    </w:p>
    <w:p w:rsidR="00BE4EE7" w:rsidRPr="005344D7" w:rsidRDefault="00BE4EE7" w:rsidP="00795CFF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</w:p>
    <w:p w:rsidR="00E91DC4" w:rsidRPr="00E91DC4" w:rsidRDefault="00E91DC4" w:rsidP="00795CFF">
      <w:pPr>
        <w:spacing w:after="0" w:line="264" w:lineRule="auto"/>
        <w:jc w:val="center"/>
        <w:rPr>
          <w:rFonts w:ascii="Times New Roman" w:hAnsi="Times New Roman" w:cs="Times New Roman"/>
          <w:b/>
          <w:bCs/>
          <w:spacing w:val="-2"/>
          <w:sz w:val="10"/>
        </w:rPr>
      </w:pPr>
    </w:p>
    <w:p w:rsidR="00BE4EE7" w:rsidRPr="005344D7" w:rsidRDefault="00BE4EE7" w:rsidP="00795CFF">
      <w:pPr>
        <w:spacing w:after="0" w:line="264" w:lineRule="auto"/>
        <w:jc w:val="center"/>
        <w:rPr>
          <w:rFonts w:ascii="Times New Roman" w:hAnsi="Times New Roman" w:cs="Times New Roman"/>
          <w:b/>
          <w:bCs/>
          <w:spacing w:val="-2"/>
        </w:rPr>
      </w:pPr>
      <w:r w:rsidRPr="005344D7">
        <w:rPr>
          <w:rFonts w:ascii="Times New Roman" w:hAnsi="Times New Roman" w:cs="Times New Roman"/>
          <w:b/>
          <w:bCs/>
          <w:spacing w:val="-2"/>
        </w:rPr>
        <w:lastRenderedPageBreak/>
        <w:t>Глава 3. Основные права студентов</w:t>
      </w:r>
    </w:p>
    <w:p w:rsidR="00BE4EE7" w:rsidRPr="00E91DC4" w:rsidRDefault="00BE4EE7" w:rsidP="00795CFF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  <w:sz w:val="12"/>
        </w:rPr>
      </w:pPr>
    </w:p>
    <w:p w:rsidR="00BE4EE7" w:rsidRPr="005344D7" w:rsidRDefault="00BE4EE7" w:rsidP="00795CFF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Статья 9</w:t>
      </w:r>
    </w:p>
    <w:p w:rsidR="00BE4EE7" w:rsidRPr="005344D7" w:rsidRDefault="00BE4EE7" w:rsidP="00795CFF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Студенту должно быть гарантировано право:</w:t>
      </w:r>
    </w:p>
    <w:p w:rsidR="00BE4EE7" w:rsidRPr="005344D7" w:rsidRDefault="00BE4EE7" w:rsidP="00795CFF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1)</w:t>
      </w:r>
      <w:r w:rsidRPr="005344D7">
        <w:rPr>
          <w:rFonts w:ascii="Times New Roman" w:hAnsi="Times New Roman" w:cs="Times New Roman"/>
          <w:bCs/>
          <w:spacing w:val="-2"/>
        </w:rPr>
        <w:tab/>
        <w:t>на обучение в университете;</w:t>
      </w:r>
    </w:p>
    <w:p w:rsidR="00BE4EE7" w:rsidRPr="005344D7" w:rsidRDefault="00BE4EE7" w:rsidP="00795CFF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2)</w:t>
      </w:r>
      <w:r w:rsidRPr="005344D7">
        <w:rPr>
          <w:rFonts w:ascii="Times New Roman" w:hAnsi="Times New Roman" w:cs="Times New Roman"/>
          <w:bCs/>
          <w:spacing w:val="-2"/>
        </w:rPr>
        <w:tab/>
        <w:t>на реализацию его способностей в процессе обучения, при проведении научных исследований и в творческой деятельности;</w:t>
      </w:r>
    </w:p>
    <w:p w:rsidR="00BE4EE7" w:rsidRPr="005344D7" w:rsidRDefault="00BE4EE7" w:rsidP="00795CFF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 xml:space="preserve"> </w:t>
      </w:r>
    </w:p>
    <w:p w:rsidR="00BE4EE7" w:rsidRPr="005344D7" w:rsidRDefault="00BE4EE7" w:rsidP="00795CFF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3)</w:t>
      </w:r>
      <w:r w:rsidRPr="005344D7">
        <w:rPr>
          <w:rFonts w:ascii="Times New Roman" w:hAnsi="Times New Roman" w:cs="Times New Roman"/>
          <w:bCs/>
          <w:spacing w:val="-2"/>
        </w:rPr>
        <w:tab/>
        <w:t>на обеспечение надлежащих организационно-технических и социально-экономических условий, необходимых для получ</w:t>
      </w:r>
      <w:r w:rsidRPr="005344D7">
        <w:rPr>
          <w:rFonts w:ascii="Times New Roman" w:hAnsi="Times New Roman" w:cs="Times New Roman"/>
          <w:bCs/>
          <w:spacing w:val="-2"/>
        </w:rPr>
        <w:t>е</w:t>
      </w:r>
      <w:r w:rsidRPr="005344D7">
        <w:rPr>
          <w:rFonts w:ascii="Times New Roman" w:hAnsi="Times New Roman" w:cs="Times New Roman"/>
          <w:bCs/>
          <w:spacing w:val="-2"/>
        </w:rPr>
        <w:t>ния соответствующего и надлежащего образования, реализации его прав, свобод и законных интересов, а также для исполнения его обязанностей;</w:t>
      </w:r>
    </w:p>
    <w:p w:rsidR="00BE4EE7" w:rsidRPr="005344D7" w:rsidRDefault="00BE4EE7" w:rsidP="00795CFF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4)</w:t>
      </w:r>
      <w:r w:rsidRPr="005344D7">
        <w:rPr>
          <w:rFonts w:ascii="Times New Roman" w:hAnsi="Times New Roman" w:cs="Times New Roman"/>
          <w:bCs/>
          <w:spacing w:val="-2"/>
        </w:rPr>
        <w:tab/>
        <w:t>на свободный выбор жизненных позиций;</w:t>
      </w:r>
    </w:p>
    <w:p w:rsidR="00BE4EE7" w:rsidRPr="005344D7" w:rsidRDefault="00BE4EE7" w:rsidP="00795CFF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5)</w:t>
      </w:r>
      <w:r w:rsidRPr="005344D7">
        <w:rPr>
          <w:rFonts w:ascii="Times New Roman" w:hAnsi="Times New Roman" w:cs="Times New Roman"/>
          <w:bCs/>
          <w:spacing w:val="-2"/>
        </w:rPr>
        <w:tab/>
        <w:t>на отдых.</w:t>
      </w:r>
    </w:p>
    <w:p w:rsidR="00795CFF" w:rsidRDefault="00795CFF" w:rsidP="00795CFF">
      <w:pPr>
        <w:spacing w:after="0" w:line="264" w:lineRule="auto"/>
        <w:ind w:firstLine="425"/>
        <w:jc w:val="both"/>
        <w:rPr>
          <w:rFonts w:ascii="Times New Roman" w:hAnsi="Times New Roman" w:cs="Times New Roman"/>
          <w:bCs/>
          <w:spacing w:val="-2"/>
        </w:rPr>
      </w:pPr>
    </w:p>
    <w:p w:rsidR="00BE4EE7" w:rsidRPr="005344D7" w:rsidRDefault="00BE4EE7" w:rsidP="00795CFF">
      <w:pPr>
        <w:spacing w:after="0"/>
        <w:ind w:firstLine="425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Статья 10</w:t>
      </w:r>
    </w:p>
    <w:p w:rsidR="00BE4EE7" w:rsidRPr="005344D7" w:rsidRDefault="00BE4EE7" w:rsidP="00795CFF">
      <w:pPr>
        <w:spacing w:after="0"/>
        <w:ind w:firstLine="425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1.</w:t>
      </w:r>
      <w:r w:rsidRPr="005344D7">
        <w:rPr>
          <w:rFonts w:ascii="Times New Roman" w:hAnsi="Times New Roman" w:cs="Times New Roman"/>
          <w:bCs/>
          <w:spacing w:val="-2"/>
        </w:rPr>
        <w:tab/>
        <w:t>Студент вправе принимать участие в научно-исследовательской деятельности, культурной и спортивной жи</w:t>
      </w:r>
      <w:r w:rsidRPr="005344D7">
        <w:rPr>
          <w:rFonts w:ascii="Times New Roman" w:hAnsi="Times New Roman" w:cs="Times New Roman"/>
          <w:bCs/>
          <w:spacing w:val="-2"/>
        </w:rPr>
        <w:t>з</w:t>
      </w:r>
      <w:r w:rsidRPr="005344D7">
        <w:rPr>
          <w:rFonts w:ascii="Times New Roman" w:hAnsi="Times New Roman" w:cs="Times New Roman"/>
          <w:bCs/>
          <w:spacing w:val="-2"/>
        </w:rPr>
        <w:t>ни университета.</w:t>
      </w:r>
    </w:p>
    <w:p w:rsidR="00BE4EE7" w:rsidRPr="005344D7" w:rsidRDefault="00BE4EE7" w:rsidP="00795CFF">
      <w:pPr>
        <w:spacing w:after="0"/>
        <w:ind w:firstLine="425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2.</w:t>
      </w:r>
      <w:r w:rsidRPr="005344D7">
        <w:rPr>
          <w:rFonts w:ascii="Times New Roman" w:hAnsi="Times New Roman" w:cs="Times New Roman"/>
          <w:bCs/>
          <w:spacing w:val="-2"/>
        </w:rPr>
        <w:tab/>
        <w:t>Студентам предоставляется право на создание студенч</w:t>
      </w:r>
      <w:r w:rsidRPr="005344D7">
        <w:rPr>
          <w:rFonts w:ascii="Times New Roman" w:hAnsi="Times New Roman" w:cs="Times New Roman"/>
          <w:bCs/>
          <w:spacing w:val="-2"/>
        </w:rPr>
        <w:t>е</w:t>
      </w:r>
      <w:r w:rsidRPr="005344D7">
        <w:rPr>
          <w:rFonts w:ascii="Times New Roman" w:hAnsi="Times New Roman" w:cs="Times New Roman"/>
          <w:bCs/>
          <w:spacing w:val="-2"/>
        </w:rPr>
        <w:t>ских организаций (советов, комитетов, обществ, собраний и т.п.) и на активное участие в них.</w:t>
      </w:r>
    </w:p>
    <w:p w:rsidR="00BE4EE7" w:rsidRPr="005344D7" w:rsidRDefault="00BE4EE7" w:rsidP="00795CFF">
      <w:pPr>
        <w:spacing w:after="0"/>
        <w:ind w:firstLine="425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3.</w:t>
      </w:r>
      <w:r w:rsidRPr="005344D7">
        <w:rPr>
          <w:rFonts w:ascii="Times New Roman" w:hAnsi="Times New Roman" w:cs="Times New Roman"/>
          <w:bCs/>
          <w:spacing w:val="-2"/>
        </w:rPr>
        <w:tab/>
        <w:t>Через данные студенческие организации студенты коо</w:t>
      </w:r>
      <w:r w:rsidRPr="005344D7">
        <w:rPr>
          <w:rFonts w:ascii="Times New Roman" w:hAnsi="Times New Roman" w:cs="Times New Roman"/>
          <w:bCs/>
          <w:spacing w:val="-2"/>
        </w:rPr>
        <w:t>р</w:t>
      </w:r>
      <w:r w:rsidRPr="005344D7">
        <w:rPr>
          <w:rFonts w:ascii="Times New Roman" w:hAnsi="Times New Roman" w:cs="Times New Roman"/>
          <w:bCs/>
          <w:spacing w:val="-2"/>
        </w:rPr>
        <w:t>динируют научно-исследовательскую, культурную и спортивную деятельность, а также оказывают непосредственное влияние на управление университетом.</w:t>
      </w:r>
    </w:p>
    <w:p w:rsidR="00BE4EE7" w:rsidRPr="005344D7" w:rsidRDefault="00BE4EE7" w:rsidP="00795CFF">
      <w:pPr>
        <w:spacing w:after="0"/>
        <w:ind w:firstLine="425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Запрещается создание и деятельность студенческих орган</w:t>
      </w:r>
      <w:r w:rsidRPr="005344D7">
        <w:rPr>
          <w:rFonts w:ascii="Times New Roman" w:hAnsi="Times New Roman" w:cs="Times New Roman"/>
          <w:bCs/>
          <w:spacing w:val="-2"/>
        </w:rPr>
        <w:t>и</w:t>
      </w:r>
      <w:r w:rsidRPr="005344D7">
        <w:rPr>
          <w:rFonts w:ascii="Times New Roman" w:hAnsi="Times New Roman" w:cs="Times New Roman"/>
          <w:bCs/>
          <w:spacing w:val="-2"/>
        </w:rPr>
        <w:t>заций, цели и действия которых направлены на подрыв организ</w:t>
      </w:r>
      <w:r w:rsidRPr="005344D7">
        <w:rPr>
          <w:rFonts w:ascii="Times New Roman" w:hAnsi="Times New Roman" w:cs="Times New Roman"/>
          <w:bCs/>
          <w:spacing w:val="-2"/>
        </w:rPr>
        <w:t>а</w:t>
      </w:r>
      <w:r w:rsidRPr="005344D7">
        <w:rPr>
          <w:rFonts w:ascii="Times New Roman" w:hAnsi="Times New Roman" w:cs="Times New Roman"/>
          <w:bCs/>
          <w:spacing w:val="-2"/>
        </w:rPr>
        <w:t>ции управления университетом, на создание препятствий для свободной реализации прав и законных интересов студентов в процессе обучения.</w:t>
      </w:r>
    </w:p>
    <w:p w:rsidR="00BE4EE7" w:rsidRPr="005344D7" w:rsidRDefault="00BE4EE7" w:rsidP="00795CFF">
      <w:pPr>
        <w:spacing w:after="0"/>
        <w:ind w:firstLine="425"/>
        <w:jc w:val="both"/>
        <w:rPr>
          <w:rFonts w:ascii="Times New Roman" w:hAnsi="Times New Roman" w:cs="Times New Roman"/>
          <w:bCs/>
          <w:spacing w:val="-2"/>
        </w:rPr>
      </w:pPr>
    </w:p>
    <w:p w:rsidR="00107BB8" w:rsidRDefault="00107BB8">
      <w:pPr>
        <w:rPr>
          <w:rFonts w:ascii="Times New Roman" w:hAnsi="Times New Roman" w:cs="Times New Roman"/>
          <w:bCs/>
          <w:spacing w:val="-2"/>
        </w:rPr>
      </w:pPr>
      <w:r>
        <w:rPr>
          <w:rFonts w:ascii="Times New Roman" w:hAnsi="Times New Roman" w:cs="Times New Roman"/>
          <w:bCs/>
          <w:spacing w:val="-2"/>
        </w:rPr>
        <w:br w:type="page"/>
      </w:r>
    </w:p>
    <w:p w:rsidR="00BE4EE7" w:rsidRPr="005344D7" w:rsidRDefault="00BE4EE7" w:rsidP="00795CFF">
      <w:pPr>
        <w:spacing w:after="0"/>
        <w:ind w:firstLine="425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lastRenderedPageBreak/>
        <w:t>Статья 11</w:t>
      </w:r>
    </w:p>
    <w:p w:rsidR="00BE4EE7" w:rsidRPr="005344D7" w:rsidRDefault="00BE4EE7" w:rsidP="00795CFF">
      <w:pPr>
        <w:spacing w:after="0"/>
        <w:ind w:firstLine="425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1.</w:t>
      </w:r>
      <w:r w:rsidRPr="005344D7">
        <w:rPr>
          <w:rFonts w:ascii="Times New Roman" w:hAnsi="Times New Roman" w:cs="Times New Roman"/>
          <w:bCs/>
          <w:spacing w:val="-2"/>
        </w:rPr>
        <w:tab/>
        <w:t>Реализация прав, свобод и законных интересов одного студента не должна препятствовать реализации прав, свобод и законных интересов других лиц.</w:t>
      </w:r>
    </w:p>
    <w:p w:rsidR="00BE4EE7" w:rsidRPr="005344D7" w:rsidRDefault="00BE4EE7" w:rsidP="00795CFF">
      <w:pPr>
        <w:spacing w:after="0"/>
        <w:ind w:firstLine="425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2.</w:t>
      </w:r>
      <w:r w:rsidRPr="005344D7">
        <w:rPr>
          <w:rFonts w:ascii="Times New Roman" w:hAnsi="Times New Roman" w:cs="Times New Roman"/>
          <w:bCs/>
          <w:spacing w:val="-2"/>
        </w:rPr>
        <w:tab/>
      </w:r>
      <w:proofErr w:type="gramStart"/>
      <w:r w:rsidRPr="005344D7">
        <w:rPr>
          <w:rFonts w:ascii="Times New Roman" w:hAnsi="Times New Roman" w:cs="Times New Roman"/>
          <w:bCs/>
          <w:spacing w:val="-2"/>
        </w:rPr>
        <w:t>Каждому студенту, обучающемуся в университете, гара</w:t>
      </w:r>
      <w:r w:rsidRPr="005344D7">
        <w:rPr>
          <w:rFonts w:ascii="Times New Roman" w:hAnsi="Times New Roman" w:cs="Times New Roman"/>
          <w:bCs/>
          <w:spacing w:val="-2"/>
        </w:rPr>
        <w:t>н</w:t>
      </w:r>
      <w:r w:rsidRPr="005344D7">
        <w:rPr>
          <w:rFonts w:ascii="Times New Roman" w:hAnsi="Times New Roman" w:cs="Times New Roman"/>
          <w:bCs/>
          <w:spacing w:val="-2"/>
        </w:rPr>
        <w:t>тируются равные права независимо от пола, расы, национальн</w:t>
      </w:r>
      <w:r w:rsidRPr="005344D7">
        <w:rPr>
          <w:rFonts w:ascii="Times New Roman" w:hAnsi="Times New Roman" w:cs="Times New Roman"/>
          <w:bCs/>
          <w:spacing w:val="-2"/>
        </w:rPr>
        <w:t>о</w:t>
      </w:r>
      <w:r w:rsidRPr="005344D7">
        <w:rPr>
          <w:rFonts w:ascii="Times New Roman" w:hAnsi="Times New Roman" w:cs="Times New Roman"/>
          <w:bCs/>
          <w:spacing w:val="-2"/>
        </w:rPr>
        <w:t>сти, языка, происхождения, имущественного и должностного п</w:t>
      </w:r>
      <w:r w:rsidRPr="005344D7">
        <w:rPr>
          <w:rFonts w:ascii="Times New Roman" w:hAnsi="Times New Roman" w:cs="Times New Roman"/>
          <w:bCs/>
          <w:spacing w:val="-2"/>
        </w:rPr>
        <w:t>о</w:t>
      </w:r>
      <w:r w:rsidRPr="005344D7">
        <w:rPr>
          <w:rFonts w:ascii="Times New Roman" w:hAnsi="Times New Roman" w:cs="Times New Roman"/>
          <w:bCs/>
          <w:spacing w:val="-2"/>
        </w:rPr>
        <w:t>ложения, места жительства, отношения к религии, убеждений, принадлежности к общественным объединениям, а также других обстоятельств.</w:t>
      </w:r>
      <w:proofErr w:type="gramEnd"/>
    </w:p>
    <w:p w:rsidR="00BE4EE7" w:rsidRPr="005344D7" w:rsidRDefault="00BE4EE7" w:rsidP="00795CFF">
      <w:pPr>
        <w:spacing w:after="0"/>
        <w:ind w:firstLine="425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Дискриминация студентов, преподавателей и иных работн</w:t>
      </w:r>
      <w:r w:rsidRPr="005344D7">
        <w:rPr>
          <w:rFonts w:ascii="Times New Roman" w:hAnsi="Times New Roman" w:cs="Times New Roman"/>
          <w:bCs/>
          <w:spacing w:val="-2"/>
        </w:rPr>
        <w:t>и</w:t>
      </w:r>
      <w:r w:rsidRPr="005344D7">
        <w:rPr>
          <w:rFonts w:ascii="Times New Roman" w:hAnsi="Times New Roman" w:cs="Times New Roman"/>
          <w:bCs/>
          <w:spacing w:val="-2"/>
        </w:rPr>
        <w:t>ков университета по признакам социальной, расовой, национал</w:t>
      </w:r>
      <w:r w:rsidRPr="005344D7">
        <w:rPr>
          <w:rFonts w:ascii="Times New Roman" w:hAnsi="Times New Roman" w:cs="Times New Roman"/>
          <w:bCs/>
          <w:spacing w:val="-2"/>
        </w:rPr>
        <w:t>ь</w:t>
      </w:r>
      <w:r w:rsidRPr="005344D7">
        <w:rPr>
          <w:rFonts w:ascii="Times New Roman" w:hAnsi="Times New Roman" w:cs="Times New Roman"/>
          <w:bCs/>
          <w:spacing w:val="-2"/>
        </w:rPr>
        <w:t>ной, языковой или религиозной принадлежности запрещается.</w:t>
      </w:r>
    </w:p>
    <w:p w:rsidR="00BE4EE7" w:rsidRPr="005344D7" w:rsidRDefault="00BE4EE7" w:rsidP="00795CFF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 xml:space="preserve"> </w:t>
      </w:r>
    </w:p>
    <w:p w:rsidR="00E56D05" w:rsidRPr="005344D7" w:rsidRDefault="00BE4EE7" w:rsidP="00C13141">
      <w:pPr>
        <w:spacing w:after="0" w:line="252" w:lineRule="auto"/>
        <w:jc w:val="center"/>
        <w:rPr>
          <w:rFonts w:ascii="Times New Roman" w:hAnsi="Times New Roman" w:cs="Times New Roman"/>
          <w:b/>
          <w:bCs/>
          <w:spacing w:val="-2"/>
        </w:rPr>
      </w:pPr>
      <w:r w:rsidRPr="005344D7">
        <w:rPr>
          <w:rFonts w:ascii="Times New Roman" w:hAnsi="Times New Roman" w:cs="Times New Roman"/>
          <w:b/>
          <w:bCs/>
          <w:spacing w:val="-2"/>
        </w:rPr>
        <w:t xml:space="preserve">Глава 4. Основные обязанности студентов </w:t>
      </w:r>
    </w:p>
    <w:p w:rsidR="00BE4EE7" w:rsidRPr="005344D7" w:rsidRDefault="00BE4EE7" w:rsidP="00C13141">
      <w:pPr>
        <w:spacing w:after="0" w:line="252" w:lineRule="auto"/>
        <w:jc w:val="center"/>
        <w:rPr>
          <w:rFonts w:ascii="Times New Roman" w:hAnsi="Times New Roman" w:cs="Times New Roman"/>
          <w:b/>
          <w:bCs/>
          <w:spacing w:val="-2"/>
        </w:rPr>
      </w:pPr>
      <w:r w:rsidRPr="005344D7">
        <w:rPr>
          <w:rFonts w:ascii="Times New Roman" w:hAnsi="Times New Roman" w:cs="Times New Roman"/>
          <w:b/>
          <w:bCs/>
          <w:spacing w:val="-2"/>
        </w:rPr>
        <w:t>и общие требования, предъявляемые к ним</w:t>
      </w:r>
    </w:p>
    <w:p w:rsidR="00BE4EE7" w:rsidRPr="005344D7" w:rsidRDefault="00BE4EE7" w:rsidP="00C13141">
      <w:pPr>
        <w:spacing w:after="0" w:line="252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</w:p>
    <w:p w:rsidR="00BE4EE7" w:rsidRPr="005344D7" w:rsidRDefault="00BE4EE7" w:rsidP="00C13141">
      <w:pPr>
        <w:spacing w:after="0" w:line="252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Статья 12</w:t>
      </w:r>
    </w:p>
    <w:p w:rsidR="00BE4EE7" w:rsidRPr="005344D7" w:rsidRDefault="00BE4EE7" w:rsidP="00C13141">
      <w:pPr>
        <w:spacing w:after="0" w:line="252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A36373">
        <w:rPr>
          <w:rFonts w:ascii="Times New Roman" w:hAnsi="Times New Roman" w:cs="Times New Roman"/>
          <w:bCs/>
          <w:spacing w:val="2"/>
        </w:rPr>
        <w:t>В процессе обучения в университете студент обязан рук</w:t>
      </w:r>
      <w:r w:rsidRPr="00A36373">
        <w:rPr>
          <w:rFonts w:ascii="Times New Roman" w:hAnsi="Times New Roman" w:cs="Times New Roman"/>
          <w:bCs/>
          <w:spacing w:val="2"/>
        </w:rPr>
        <w:t>о</w:t>
      </w:r>
      <w:r w:rsidRPr="00A36373">
        <w:rPr>
          <w:rFonts w:ascii="Times New Roman" w:hAnsi="Times New Roman" w:cs="Times New Roman"/>
          <w:bCs/>
          <w:spacing w:val="2"/>
        </w:rPr>
        <w:t>водствоваться</w:t>
      </w:r>
      <w:r w:rsidRPr="005344D7">
        <w:rPr>
          <w:rFonts w:ascii="Times New Roman" w:hAnsi="Times New Roman" w:cs="Times New Roman"/>
          <w:bCs/>
          <w:spacing w:val="-2"/>
        </w:rPr>
        <w:t xml:space="preserve"> следующими принципами:</w:t>
      </w:r>
    </w:p>
    <w:p w:rsidR="00BE4EE7" w:rsidRPr="005344D7" w:rsidRDefault="00BE4EE7" w:rsidP="00C13141">
      <w:pPr>
        <w:spacing w:after="0" w:line="252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1)</w:t>
      </w:r>
      <w:r w:rsidRPr="005344D7">
        <w:rPr>
          <w:rFonts w:ascii="Times New Roman" w:hAnsi="Times New Roman" w:cs="Times New Roman"/>
          <w:bCs/>
          <w:spacing w:val="-2"/>
        </w:rPr>
        <w:tab/>
        <w:t>уважение и доброжелательное отношение к окружающим;</w:t>
      </w:r>
    </w:p>
    <w:p w:rsidR="00BE4EE7" w:rsidRPr="005344D7" w:rsidRDefault="00BE4EE7" w:rsidP="00C13141">
      <w:pPr>
        <w:spacing w:after="0" w:line="252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2)</w:t>
      </w:r>
      <w:r w:rsidRPr="005344D7">
        <w:rPr>
          <w:rFonts w:ascii="Times New Roman" w:hAnsi="Times New Roman" w:cs="Times New Roman"/>
          <w:bCs/>
          <w:spacing w:val="-2"/>
        </w:rPr>
        <w:tab/>
        <w:t>признание и соблюдение прав и свобод других лиц;</w:t>
      </w:r>
    </w:p>
    <w:p w:rsidR="00BE4EE7" w:rsidRPr="005344D7" w:rsidRDefault="00BE4EE7" w:rsidP="00C13141">
      <w:pPr>
        <w:spacing w:after="0" w:line="252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3)</w:t>
      </w:r>
      <w:r w:rsidRPr="005344D7">
        <w:rPr>
          <w:rFonts w:ascii="Times New Roman" w:hAnsi="Times New Roman" w:cs="Times New Roman"/>
          <w:bCs/>
          <w:spacing w:val="-2"/>
        </w:rPr>
        <w:tab/>
        <w:t>гуманизм;</w:t>
      </w:r>
    </w:p>
    <w:p w:rsidR="00BE4EE7" w:rsidRPr="005344D7" w:rsidRDefault="00BE4EE7" w:rsidP="00C13141">
      <w:pPr>
        <w:spacing w:after="0" w:line="252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4)</w:t>
      </w:r>
      <w:r w:rsidRPr="005344D7">
        <w:rPr>
          <w:rFonts w:ascii="Times New Roman" w:hAnsi="Times New Roman" w:cs="Times New Roman"/>
          <w:bCs/>
          <w:spacing w:val="-2"/>
        </w:rPr>
        <w:tab/>
        <w:t xml:space="preserve">личная ответственность за совершаемые действия </w:t>
      </w:r>
      <w:r w:rsidR="00A263E5">
        <w:rPr>
          <w:rFonts w:ascii="Times New Roman" w:hAnsi="Times New Roman" w:cs="Times New Roman"/>
          <w:bCs/>
          <w:spacing w:val="-2"/>
        </w:rPr>
        <w:br/>
      </w:r>
      <w:r w:rsidRPr="005344D7">
        <w:rPr>
          <w:rFonts w:ascii="Times New Roman" w:hAnsi="Times New Roman" w:cs="Times New Roman"/>
          <w:bCs/>
          <w:spacing w:val="-2"/>
        </w:rPr>
        <w:t>(бездействия).</w:t>
      </w:r>
    </w:p>
    <w:p w:rsidR="00BE4EE7" w:rsidRPr="005344D7" w:rsidRDefault="00BE4EE7" w:rsidP="00C13141">
      <w:pPr>
        <w:spacing w:after="0" w:line="252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</w:p>
    <w:p w:rsidR="00BE4EE7" w:rsidRPr="005344D7" w:rsidRDefault="00BE4EE7" w:rsidP="00C13141">
      <w:pPr>
        <w:spacing w:after="0" w:line="252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Статья 13</w:t>
      </w:r>
    </w:p>
    <w:p w:rsidR="00BE4EE7" w:rsidRPr="005344D7" w:rsidRDefault="00BE4EE7" w:rsidP="00C13141">
      <w:pPr>
        <w:spacing w:after="0" w:line="252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1.</w:t>
      </w:r>
      <w:r w:rsidRPr="005344D7">
        <w:rPr>
          <w:rFonts w:ascii="Times New Roman" w:hAnsi="Times New Roman" w:cs="Times New Roman"/>
          <w:bCs/>
          <w:spacing w:val="-2"/>
        </w:rPr>
        <w:tab/>
        <w:t>Студент университета обязан овладевать знаниями, в</w:t>
      </w:r>
      <w:r w:rsidRPr="005344D7">
        <w:rPr>
          <w:rFonts w:ascii="Times New Roman" w:hAnsi="Times New Roman" w:cs="Times New Roman"/>
          <w:bCs/>
          <w:spacing w:val="-2"/>
        </w:rPr>
        <w:t>ы</w:t>
      </w:r>
      <w:r w:rsidRPr="005344D7">
        <w:rPr>
          <w:rFonts w:ascii="Times New Roman" w:hAnsi="Times New Roman" w:cs="Times New Roman"/>
          <w:bCs/>
          <w:spacing w:val="-2"/>
        </w:rPr>
        <w:t>полнять в установленные сроки все виды заданий, предусмотре</w:t>
      </w:r>
      <w:r w:rsidRPr="005344D7">
        <w:rPr>
          <w:rFonts w:ascii="Times New Roman" w:hAnsi="Times New Roman" w:cs="Times New Roman"/>
          <w:bCs/>
          <w:spacing w:val="-2"/>
        </w:rPr>
        <w:t>н</w:t>
      </w:r>
      <w:r w:rsidRPr="005344D7">
        <w:rPr>
          <w:rFonts w:ascii="Times New Roman" w:hAnsi="Times New Roman" w:cs="Times New Roman"/>
          <w:bCs/>
          <w:spacing w:val="-2"/>
        </w:rPr>
        <w:t>ных учебным планом и образовательными программами высшего профессионального образования.</w:t>
      </w:r>
    </w:p>
    <w:p w:rsidR="00BE4EE7" w:rsidRPr="005344D7" w:rsidRDefault="00BE4EE7" w:rsidP="00C13141">
      <w:pPr>
        <w:spacing w:after="0" w:line="252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2.</w:t>
      </w:r>
      <w:r w:rsidRPr="005344D7">
        <w:rPr>
          <w:rFonts w:ascii="Times New Roman" w:hAnsi="Times New Roman" w:cs="Times New Roman"/>
          <w:bCs/>
          <w:spacing w:val="-2"/>
        </w:rPr>
        <w:tab/>
        <w:t>Студент обязан соблюдать устав университета, правила внутреннего распорядка и правила общежития.</w:t>
      </w:r>
    </w:p>
    <w:p w:rsidR="00BE4EE7" w:rsidRPr="00966808" w:rsidRDefault="00BE4EE7" w:rsidP="00A36373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</w:rPr>
      </w:pPr>
      <w:r w:rsidRPr="005344D7">
        <w:rPr>
          <w:rFonts w:ascii="Times New Roman" w:hAnsi="Times New Roman" w:cs="Times New Roman"/>
          <w:bCs/>
          <w:spacing w:val="-2"/>
        </w:rPr>
        <w:lastRenderedPageBreak/>
        <w:t>3</w:t>
      </w:r>
      <w:r w:rsidRPr="00966808">
        <w:rPr>
          <w:rFonts w:ascii="Times New Roman" w:hAnsi="Times New Roman" w:cs="Times New Roman"/>
          <w:bCs/>
        </w:rPr>
        <w:t>.</w:t>
      </w:r>
      <w:r w:rsidRPr="00966808">
        <w:rPr>
          <w:rFonts w:ascii="Times New Roman" w:hAnsi="Times New Roman" w:cs="Times New Roman"/>
          <w:bCs/>
        </w:rPr>
        <w:tab/>
        <w:t>Студент обязан уважать символику и атрибутику Р</w:t>
      </w:r>
      <w:r w:rsidR="00A263E5" w:rsidRPr="00966808">
        <w:rPr>
          <w:rFonts w:ascii="Times New Roman" w:hAnsi="Times New Roman" w:cs="Times New Roman"/>
          <w:bCs/>
        </w:rPr>
        <w:t>о</w:t>
      </w:r>
      <w:r w:rsidR="00A263E5" w:rsidRPr="00966808">
        <w:rPr>
          <w:rFonts w:ascii="Times New Roman" w:hAnsi="Times New Roman" w:cs="Times New Roman"/>
          <w:bCs/>
        </w:rPr>
        <w:t>с</w:t>
      </w:r>
      <w:r w:rsidR="00A263E5" w:rsidRPr="00966808">
        <w:rPr>
          <w:rFonts w:ascii="Times New Roman" w:hAnsi="Times New Roman" w:cs="Times New Roman"/>
          <w:bCs/>
        </w:rPr>
        <w:t xml:space="preserve">сийской </w:t>
      </w:r>
      <w:r w:rsidRPr="00966808">
        <w:rPr>
          <w:rFonts w:ascii="Times New Roman" w:hAnsi="Times New Roman" w:cs="Times New Roman"/>
          <w:bCs/>
        </w:rPr>
        <w:t>Ф</w:t>
      </w:r>
      <w:r w:rsidR="00A263E5" w:rsidRPr="00966808">
        <w:rPr>
          <w:rFonts w:ascii="Times New Roman" w:hAnsi="Times New Roman" w:cs="Times New Roman"/>
          <w:bCs/>
        </w:rPr>
        <w:t>едерации</w:t>
      </w:r>
      <w:r w:rsidRPr="00966808">
        <w:rPr>
          <w:rFonts w:ascii="Times New Roman" w:hAnsi="Times New Roman" w:cs="Times New Roman"/>
          <w:bCs/>
        </w:rPr>
        <w:t>, Чувашской Республики и Чувашского г</w:t>
      </w:r>
      <w:r w:rsidRPr="00966808">
        <w:rPr>
          <w:rFonts w:ascii="Times New Roman" w:hAnsi="Times New Roman" w:cs="Times New Roman"/>
          <w:bCs/>
        </w:rPr>
        <w:t>о</w:t>
      </w:r>
      <w:r w:rsidRPr="00966808">
        <w:rPr>
          <w:rFonts w:ascii="Times New Roman" w:hAnsi="Times New Roman" w:cs="Times New Roman"/>
          <w:bCs/>
        </w:rPr>
        <w:t>сударственного университета имени И.Н. Ульянова.</w:t>
      </w:r>
    </w:p>
    <w:p w:rsidR="00BE4EE7" w:rsidRPr="00966808" w:rsidRDefault="00BE4EE7" w:rsidP="00A36373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</w:rPr>
      </w:pPr>
    </w:p>
    <w:p w:rsidR="00BE4EE7" w:rsidRPr="00966808" w:rsidRDefault="00BE4EE7" w:rsidP="00A36373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</w:rPr>
      </w:pPr>
      <w:r w:rsidRPr="00966808">
        <w:rPr>
          <w:rFonts w:ascii="Times New Roman" w:hAnsi="Times New Roman" w:cs="Times New Roman"/>
          <w:bCs/>
        </w:rPr>
        <w:t>Статья 14</w:t>
      </w:r>
    </w:p>
    <w:p w:rsidR="00BE4EE7" w:rsidRPr="00966808" w:rsidRDefault="00BE4EE7" w:rsidP="00A36373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</w:rPr>
      </w:pPr>
      <w:r w:rsidRPr="00966808">
        <w:rPr>
          <w:rFonts w:ascii="Times New Roman" w:hAnsi="Times New Roman" w:cs="Times New Roman"/>
          <w:bCs/>
        </w:rPr>
        <w:t>1.</w:t>
      </w:r>
      <w:r w:rsidRPr="00966808">
        <w:rPr>
          <w:rFonts w:ascii="Times New Roman" w:hAnsi="Times New Roman" w:cs="Times New Roman"/>
          <w:bCs/>
        </w:rPr>
        <w:tab/>
        <w:t>Студент должен избегать действий, направленных к подрыву престижа университета и выбранной им профессии.</w:t>
      </w:r>
    </w:p>
    <w:p w:rsidR="00BE4EE7" w:rsidRPr="00966808" w:rsidRDefault="00BE4EE7" w:rsidP="00A36373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</w:rPr>
      </w:pPr>
      <w:r w:rsidRPr="00966808">
        <w:rPr>
          <w:rFonts w:ascii="Times New Roman" w:hAnsi="Times New Roman" w:cs="Times New Roman"/>
          <w:bCs/>
        </w:rPr>
        <w:t>2.</w:t>
      </w:r>
      <w:r w:rsidRPr="00966808">
        <w:rPr>
          <w:rFonts w:ascii="Times New Roman" w:hAnsi="Times New Roman" w:cs="Times New Roman"/>
          <w:bCs/>
        </w:rPr>
        <w:tab/>
        <w:t>Студент обязан прилагать все усилия, чтобы стать кв</w:t>
      </w:r>
      <w:r w:rsidRPr="00966808">
        <w:rPr>
          <w:rFonts w:ascii="Times New Roman" w:hAnsi="Times New Roman" w:cs="Times New Roman"/>
          <w:bCs/>
        </w:rPr>
        <w:t>а</w:t>
      </w:r>
      <w:r w:rsidRPr="00966808">
        <w:rPr>
          <w:rFonts w:ascii="Times New Roman" w:hAnsi="Times New Roman" w:cs="Times New Roman"/>
          <w:bCs/>
        </w:rPr>
        <w:t xml:space="preserve">лифицированным </w:t>
      </w:r>
      <w:r w:rsidR="00A263E5" w:rsidRPr="00966808">
        <w:rPr>
          <w:rFonts w:ascii="Times New Roman" w:hAnsi="Times New Roman" w:cs="Times New Roman"/>
          <w:bCs/>
        </w:rPr>
        <w:t>выпускником</w:t>
      </w:r>
      <w:r w:rsidRPr="00966808">
        <w:rPr>
          <w:rFonts w:ascii="Times New Roman" w:hAnsi="Times New Roman" w:cs="Times New Roman"/>
          <w:bCs/>
        </w:rPr>
        <w:t>.</w:t>
      </w:r>
    </w:p>
    <w:p w:rsidR="00BE4EE7" w:rsidRPr="00966808" w:rsidRDefault="00BE4EE7" w:rsidP="00A36373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</w:rPr>
      </w:pPr>
      <w:r w:rsidRPr="00966808">
        <w:rPr>
          <w:rFonts w:ascii="Times New Roman" w:hAnsi="Times New Roman" w:cs="Times New Roman"/>
          <w:bCs/>
        </w:rPr>
        <w:t>3.</w:t>
      </w:r>
      <w:r w:rsidRPr="00966808">
        <w:rPr>
          <w:rFonts w:ascii="Times New Roman" w:hAnsi="Times New Roman" w:cs="Times New Roman"/>
          <w:bCs/>
        </w:rPr>
        <w:tab/>
        <w:t>Использование нечестных и недобросовестных приемов и способов (списывание, плагиат и т.п.) для получения необх</w:t>
      </w:r>
      <w:r w:rsidRPr="00966808">
        <w:rPr>
          <w:rFonts w:ascii="Times New Roman" w:hAnsi="Times New Roman" w:cs="Times New Roman"/>
          <w:bCs/>
        </w:rPr>
        <w:t>о</w:t>
      </w:r>
      <w:r w:rsidRPr="00966808">
        <w:rPr>
          <w:rFonts w:ascii="Times New Roman" w:hAnsi="Times New Roman" w:cs="Times New Roman"/>
          <w:bCs/>
        </w:rPr>
        <w:t>димой оценки запрещается.</w:t>
      </w:r>
    </w:p>
    <w:p w:rsidR="00BE4EE7" w:rsidRPr="00966808" w:rsidRDefault="00BE4EE7" w:rsidP="00A36373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</w:rPr>
      </w:pPr>
    </w:p>
    <w:p w:rsidR="00BE4EE7" w:rsidRPr="00966808" w:rsidRDefault="00BE4EE7" w:rsidP="00A36373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</w:rPr>
      </w:pPr>
      <w:r w:rsidRPr="00966808">
        <w:rPr>
          <w:rFonts w:ascii="Times New Roman" w:hAnsi="Times New Roman" w:cs="Times New Roman"/>
          <w:bCs/>
        </w:rPr>
        <w:t>Статья 15</w:t>
      </w:r>
    </w:p>
    <w:p w:rsidR="00BE4EE7" w:rsidRPr="00966808" w:rsidRDefault="00BE4EE7" w:rsidP="00A36373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</w:rPr>
      </w:pPr>
      <w:r w:rsidRPr="00966808">
        <w:rPr>
          <w:rFonts w:ascii="Times New Roman" w:hAnsi="Times New Roman" w:cs="Times New Roman"/>
          <w:bCs/>
        </w:rPr>
        <w:t>Студент обязан воздерживаться от употребления выраж</w:t>
      </w:r>
      <w:r w:rsidRPr="00966808">
        <w:rPr>
          <w:rFonts w:ascii="Times New Roman" w:hAnsi="Times New Roman" w:cs="Times New Roman"/>
          <w:bCs/>
        </w:rPr>
        <w:t>е</w:t>
      </w:r>
      <w:r w:rsidRPr="00966808">
        <w:rPr>
          <w:rFonts w:ascii="Times New Roman" w:hAnsi="Times New Roman" w:cs="Times New Roman"/>
          <w:bCs/>
        </w:rPr>
        <w:t>ний, умаляющих честь, достоинство и репутацию других ст</w:t>
      </w:r>
      <w:r w:rsidRPr="00966808">
        <w:rPr>
          <w:rFonts w:ascii="Times New Roman" w:hAnsi="Times New Roman" w:cs="Times New Roman"/>
          <w:bCs/>
        </w:rPr>
        <w:t>у</w:t>
      </w:r>
      <w:r w:rsidRPr="00966808">
        <w:rPr>
          <w:rFonts w:ascii="Times New Roman" w:hAnsi="Times New Roman" w:cs="Times New Roman"/>
          <w:bCs/>
        </w:rPr>
        <w:t>дентов, преподавателей и других работников университета.</w:t>
      </w:r>
    </w:p>
    <w:p w:rsidR="00A36373" w:rsidRDefault="00BE4EE7" w:rsidP="00A36373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</w:rPr>
      </w:pPr>
      <w:r w:rsidRPr="00966808">
        <w:rPr>
          <w:rFonts w:ascii="Times New Roman" w:hAnsi="Times New Roman" w:cs="Times New Roman"/>
          <w:bCs/>
        </w:rPr>
        <w:t xml:space="preserve"> </w:t>
      </w:r>
    </w:p>
    <w:p w:rsidR="00BE4EE7" w:rsidRPr="00966808" w:rsidRDefault="00BE4EE7" w:rsidP="00A36373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</w:rPr>
      </w:pPr>
      <w:r w:rsidRPr="00966808">
        <w:rPr>
          <w:rFonts w:ascii="Times New Roman" w:hAnsi="Times New Roman" w:cs="Times New Roman"/>
          <w:bCs/>
        </w:rPr>
        <w:t>Статья 16</w:t>
      </w:r>
    </w:p>
    <w:p w:rsidR="00BE4EE7" w:rsidRPr="00966808" w:rsidRDefault="00BE4EE7" w:rsidP="00A36373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</w:rPr>
      </w:pPr>
      <w:r w:rsidRPr="00966808">
        <w:rPr>
          <w:rFonts w:ascii="Times New Roman" w:hAnsi="Times New Roman" w:cs="Times New Roman"/>
          <w:bCs/>
        </w:rPr>
        <w:t>1.</w:t>
      </w:r>
      <w:r w:rsidRPr="00966808">
        <w:rPr>
          <w:rFonts w:ascii="Times New Roman" w:hAnsi="Times New Roman" w:cs="Times New Roman"/>
          <w:bCs/>
        </w:rPr>
        <w:tab/>
        <w:t>В соответствии с правилами внутреннего распорядка университета студентам запрещено курение и распитие алк</w:t>
      </w:r>
      <w:r w:rsidRPr="00966808">
        <w:rPr>
          <w:rFonts w:ascii="Times New Roman" w:hAnsi="Times New Roman" w:cs="Times New Roman"/>
          <w:bCs/>
        </w:rPr>
        <w:t>о</w:t>
      </w:r>
      <w:r w:rsidRPr="00966808">
        <w:rPr>
          <w:rFonts w:ascii="Times New Roman" w:hAnsi="Times New Roman" w:cs="Times New Roman"/>
          <w:bCs/>
        </w:rPr>
        <w:t>гольной и иной спиртосодержащей продукции, а также употре</w:t>
      </w:r>
      <w:r w:rsidRPr="00966808">
        <w:rPr>
          <w:rFonts w:ascii="Times New Roman" w:hAnsi="Times New Roman" w:cs="Times New Roman"/>
          <w:bCs/>
        </w:rPr>
        <w:t>б</w:t>
      </w:r>
      <w:r w:rsidRPr="00966808">
        <w:rPr>
          <w:rFonts w:ascii="Times New Roman" w:hAnsi="Times New Roman" w:cs="Times New Roman"/>
          <w:bCs/>
        </w:rPr>
        <w:t>ление наркотических, токсических и психотропных веществ на территории университета.</w:t>
      </w:r>
    </w:p>
    <w:p w:rsidR="00BE4EE7" w:rsidRPr="00966808" w:rsidRDefault="00BE4EE7" w:rsidP="00A36373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</w:rPr>
      </w:pPr>
      <w:r w:rsidRPr="00966808">
        <w:rPr>
          <w:rFonts w:ascii="Times New Roman" w:hAnsi="Times New Roman" w:cs="Times New Roman"/>
          <w:bCs/>
        </w:rPr>
        <w:t>2.</w:t>
      </w:r>
      <w:r w:rsidRPr="00966808">
        <w:rPr>
          <w:rFonts w:ascii="Times New Roman" w:hAnsi="Times New Roman" w:cs="Times New Roman"/>
          <w:bCs/>
        </w:rPr>
        <w:tab/>
        <w:t>Курение разрешено лишь в строго определенных местах, установленных администрацией университета.</w:t>
      </w:r>
    </w:p>
    <w:p w:rsidR="00BE4EE7" w:rsidRPr="00966808" w:rsidRDefault="00BE4EE7" w:rsidP="00A36373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</w:rPr>
      </w:pPr>
    </w:p>
    <w:p w:rsidR="00BE4EE7" w:rsidRPr="00966808" w:rsidRDefault="00BE4EE7" w:rsidP="00A36373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</w:rPr>
      </w:pPr>
      <w:r w:rsidRPr="00966808">
        <w:rPr>
          <w:rFonts w:ascii="Times New Roman" w:hAnsi="Times New Roman" w:cs="Times New Roman"/>
          <w:bCs/>
        </w:rPr>
        <w:t>Статья 17</w:t>
      </w:r>
    </w:p>
    <w:p w:rsidR="00BE4EE7" w:rsidRPr="00966808" w:rsidRDefault="00BE4EE7" w:rsidP="00A36373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</w:rPr>
      </w:pPr>
      <w:r w:rsidRPr="00966808">
        <w:rPr>
          <w:rFonts w:ascii="Times New Roman" w:hAnsi="Times New Roman" w:cs="Times New Roman"/>
          <w:bCs/>
        </w:rPr>
        <w:t>1.</w:t>
      </w:r>
      <w:r w:rsidRPr="00966808">
        <w:rPr>
          <w:rFonts w:ascii="Times New Roman" w:hAnsi="Times New Roman" w:cs="Times New Roman"/>
          <w:bCs/>
        </w:rPr>
        <w:tab/>
        <w:t>Студент обязан бережно относиться к имуществу и иным материальным ценностям университета.</w:t>
      </w:r>
    </w:p>
    <w:p w:rsidR="00BE4EE7" w:rsidRPr="00966808" w:rsidRDefault="00BE4EE7" w:rsidP="00A36373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</w:rPr>
      </w:pPr>
      <w:r w:rsidRPr="00966808">
        <w:rPr>
          <w:rFonts w:ascii="Times New Roman" w:hAnsi="Times New Roman" w:cs="Times New Roman"/>
          <w:bCs/>
        </w:rPr>
        <w:t>2.</w:t>
      </w:r>
      <w:r w:rsidRPr="00966808">
        <w:rPr>
          <w:rFonts w:ascii="Times New Roman" w:hAnsi="Times New Roman" w:cs="Times New Roman"/>
          <w:bCs/>
        </w:rPr>
        <w:tab/>
        <w:t>В случае порчи либо уничтожения имущества студент обязан при наличии его вины возместить университету матер</w:t>
      </w:r>
      <w:r w:rsidRPr="00966808">
        <w:rPr>
          <w:rFonts w:ascii="Times New Roman" w:hAnsi="Times New Roman" w:cs="Times New Roman"/>
          <w:bCs/>
        </w:rPr>
        <w:t>и</w:t>
      </w:r>
      <w:r w:rsidRPr="00966808">
        <w:rPr>
          <w:rFonts w:ascii="Times New Roman" w:hAnsi="Times New Roman" w:cs="Times New Roman"/>
          <w:bCs/>
        </w:rPr>
        <w:t>альный ущерб.</w:t>
      </w:r>
    </w:p>
    <w:p w:rsidR="00A36373" w:rsidRDefault="00A36373" w:rsidP="00A36373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</w:rPr>
      </w:pPr>
    </w:p>
    <w:p w:rsidR="00BE4EE7" w:rsidRPr="00966808" w:rsidRDefault="00BE4EE7" w:rsidP="00A36373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</w:rPr>
      </w:pPr>
      <w:r w:rsidRPr="00966808">
        <w:rPr>
          <w:rFonts w:ascii="Times New Roman" w:hAnsi="Times New Roman" w:cs="Times New Roman"/>
          <w:bCs/>
        </w:rPr>
        <w:t>Статья 18</w:t>
      </w:r>
    </w:p>
    <w:p w:rsidR="00BE4EE7" w:rsidRPr="00966808" w:rsidRDefault="00BE4EE7" w:rsidP="00A36373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</w:rPr>
      </w:pPr>
      <w:r w:rsidRPr="00966808">
        <w:rPr>
          <w:rFonts w:ascii="Times New Roman" w:hAnsi="Times New Roman" w:cs="Times New Roman"/>
          <w:bCs/>
        </w:rPr>
        <w:t>Во время нахождения на территории университета студенту следует проявлять предельную внимательность и осторожность. При обнаружении подозрительных предметов (пакетов, свер</w:t>
      </w:r>
      <w:r w:rsidRPr="00966808">
        <w:rPr>
          <w:rFonts w:ascii="Times New Roman" w:hAnsi="Times New Roman" w:cs="Times New Roman"/>
          <w:bCs/>
        </w:rPr>
        <w:t>т</w:t>
      </w:r>
      <w:r w:rsidRPr="00966808">
        <w:rPr>
          <w:rFonts w:ascii="Times New Roman" w:hAnsi="Times New Roman" w:cs="Times New Roman"/>
          <w:bCs/>
        </w:rPr>
        <w:lastRenderedPageBreak/>
        <w:t>ков и т.п.) в целях общественной безопасности студент должен немедленно сообщить в правоохранительные органы и руков</w:t>
      </w:r>
      <w:r w:rsidRPr="00966808">
        <w:rPr>
          <w:rFonts w:ascii="Times New Roman" w:hAnsi="Times New Roman" w:cs="Times New Roman"/>
          <w:bCs/>
        </w:rPr>
        <w:t>о</w:t>
      </w:r>
      <w:r w:rsidR="00A263E5" w:rsidRPr="00966808">
        <w:rPr>
          <w:rFonts w:ascii="Times New Roman" w:hAnsi="Times New Roman" w:cs="Times New Roman"/>
          <w:bCs/>
        </w:rPr>
        <w:t>д</w:t>
      </w:r>
      <w:r w:rsidRPr="00966808">
        <w:rPr>
          <w:rFonts w:ascii="Times New Roman" w:hAnsi="Times New Roman" w:cs="Times New Roman"/>
          <w:bCs/>
        </w:rPr>
        <w:t>ству университета.</w:t>
      </w:r>
    </w:p>
    <w:p w:rsidR="00BE4EE7" w:rsidRPr="00966808" w:rsidRDefault="00BE4EE7" w:rsidP="0089353E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</w:p>
    <w:p w:rsidR="00BE4EE7" w:rsidRPr="00966808" w:rsidRDefault="00BE4EE7" w:rsidP="0089353E">
      <w:pPr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  <w:r w:rsidRPr="00966808">
        <w:rPr>
          <w:rFonts w:ascii="Times New Roman" w:hAnsi="Times New Roman" w:cs="Times New Roman"/>
          <w:b/>
          <w:bCs/>
        </w:rPr>
        <w:t>Глава 5. Меры поощрения</w:t>
      </w:r>
    </w:p>
    <w:p w:rsidR="00BE4EE7" w:rsidRPr="00966808" w:rsidRDefault="00BE4EE7" w:rsidP="0089353E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z w:val="6"/>
        </w:rPr>
      </w:pPr>
    </w:p>
    <w:p w:rsidR="00BE4EE7" w:rsidRPr="00966808" w:rsidRDefault="00BE4EE7" w:rsidP="0089353E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66808">
        <w:rPr>
          <w:rFonts w:ascii="Times New Roman" w:hAnsi="Times New Roman" w:cs="Times New Roman"/>
          <w:bCs/>
        </w:rPr>
        <w:t>Статья 19</w:t>
      </w:r>
    </w:p>
    <w:p w:rsidR="00BE4EE7" w:rsidRPr="00966808" w:rsidRDefault="00BE4EE7" w:rsidP="0089353E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66808">
        <w:rPr>
          <w:rFonts w:ascii="Times New Roman" w:hAnsi="Times New Roman" w:cs="Times New Roman"/>
          <w:bCs/>
        </w:rPr>
        <w:t>1.</w:t>
      </w:r>
      <w:r w:rsidRPr="00966808">
        <w:rPr>
          <w:rFonts w:ascii="Times New Roman" w:hAnsi="Times New Roman" w:cs="Times New Roman"/>
          <w:bCs/>
        </w:rPr>
        <w:tab/>
        <w:t>За успехи и хорошую успеваемость в учебе, а также за активное участие в научно-исследовательской работе, спорти</w:t>
      </w:r>
      <w:r w:rsidRPr="00966808">
        <w:rPr>
          <w:rFonts w:ascii="Times New Roman" w:hAnsi="Times New Roman" w:cs="Times New Roman"/>
          <w:bCs/>
        </w:rPr>
        <w:t>в</w:t>
      </w:r>
      <w:r w:rsidRPr="00966808">
        <w:rPr>
          <w:rFonts w:ascii="Times New Roman" w:hAnsi="Times New Roman" w:cs="Times New Roman"/>
          <w:bCs/>
        </w:rPr>
        <w:t>ной и общественной жизни высшего учебного заведения для студентов устанавливаются различные формы морального и м</w:t>
      </w:r>
      <w:r w:rsidRPr="00966808">
        <w:rPr>
          <w:rFonts w:ascii="Times New Roman" w:hAnsi="Times New Roman" w:cs="Times New Roman"/>
          <w:bCs/>
        </w:rPr>
        <w:t>а</w:t>
      </w:r>
      <w:r w:rsidRPr="00966808">
        <w:rPr>
          <w:rFonts w:ascii="Times New Roman" w:hAnsi="Times New Roman" w:cs="Times New Roman"/>
          <w:bCs/>
        </w:rPr>
        <w:t>териального поощрения.</w:t>
      </w:r>
    </w:p>
    <w:p w:rsidR="00BE4EE7" w:rsidRPr="005344D7" w:rsidRDefault="00BE4EE7" w:rsidP="0089353E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966808">
        <w:rPr>
          <w:rFonts w:ascii="Times New Roman" w:hAnsi="Times New Roman" w:cs="Times New Roman"/>
          <w:bCs/>
        </w:rPr>
        <w:t>2.</w:t>
      </w:r>
      <w:r w:rsidRPr="00966808">
        <w:rPr>
          <w:rFonts w:ascii="Times New Roman" w:hAnsi="Times New Roman" w:cs="Times New Roman"/>
          <w:bCs/>
        </w:rPr>
        <w:tab/>
        <w:t>Выбор форм, размеров материального поощрения ос</w:t>
      </w:r>
      <w:r w:rsidRPr="00966808">
        <w:rPr>
          <w:rFonts w:ascii="Times New Roman" w:hAnsi="Times New Roman" w:cs="Times New Roman"/>
          <w:bCs/>
        </w:rPr>
        <w:t>у</w:t>
      </w:r>
      <w:r w:rsidRPr="00966808">
        <w:rPr>
          <w:rFonts w:ascii="Times New Roman" w:hAnsi="Times New Roman" w:cs="Times New Roman"/>
          <w:bCs/>
        </w:rPr>
        <w:t>ществляется ученым советом или ректором университета по представлению студенческого совета или иных органов студе</w:t>
      </w:r>
      <w:r w:rsidRPr="00966808">
        <w:rPr>
          <w:rFonts w:ascii="Times New Roman" w:hAnsi="Times New Roman" w:cs="Times New Roman"/>
          <w:bCs/>
        </w:rPr>
        <w:t>н</w:t>
      </w:r>
      <w:r w:rsidRPr="00966808">
        <w:rPr>
          <w:rFonts w:ascii="Times New Roman" w:hAnsi="Times New Roman" w:cs="Times New Roman"/>
          <w:bCs/>
        </w:rPr>
        <w:t>ческого самоуправления в пределах имеющихся средств</w:t>
      </w:r>
      <w:r w:rsidRPr="005344D7">
        <w:rPr>
          <w:rFonts w:ascii="Times New Roman" w:hAnsi="Times New Roman" w:cs="Times New Roman"/>
          <w:bCs/>
          <w:spacing w:val="-2"/>
        </w:rPr>
        <w:t>.</w:t>
      </w:r>
    </w:p>
    <w:p w:rsidR="00BE4EE7" w:rsidRPr="005344D7" w:rsidRDefault="00BE4EE7" w:rsidP="0089353E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 xml:space="preserve"> </w:t>
      </w:r>
    </w:p>
    <w:p w:rsidR="00BE4EE7" w:rsidRPr="005344D7" w:rsidRDefault="00BE4EE7" w:rsidP="0089353E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Статья 20</w:t>
      </w:r>
    </w:p>
    <w:p w:rsidR="00BE4EE7" w:rsidRPr="005344D7" w:rsidRDefault="00BE4EE7" w:rsidP="0089353E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В университете устанавливаются следующие меры поощр</w:t>
      </w:r>
      <w:r w:rsidRPr="005344D7">
        <w:rPr>
          <w:rFonts w:ascii="Times New Roman" w:hAnsi="Times New Roman" w:cs="Times New Roman"/>
          <w:bCs/>
          <w:spacing w:val="-2"/>
        </w:rPr>
        <w:t>е</w:t>
      </w:r>
      <w:r w:rsidRPr="005344D7">
        <w:rPr>
          <w:rFonts w:ascii="Times New Roman" w:hAnsi="Times New Roman" w:cs="Times New Roman"/>
          <w:bCs/>
          <w:spacing w:val="-2"/>
        </w:rPr>
        <w:t>ния студентов:</w:t>
      </w:r>
    </w:p>
    <w:p w:rsidR="00BE4EE7" w:rsidRPr="005344D7" w:rsidRDefault="00BE4EE7" w:rsidP="0089353E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1)</w:t>
      </w:r>
      <w:r w:rsidRPr="005344D7">
        <w:rPr>
          <w:rFonts w:ascii="Times New Roman" w:hAnsi="Times New Roman" w:cs="Times New Roman"/>
          <w:bCs/>
          <w:spacing w:val="-2"/>
        </w:rPr>
        <w:tab/>
        <w:t>объявление благодарности;</w:t>
      </w:r>
    </w:p>
    <w:p w:rsidR="00BE4EE7" w:rsidRPr="005344D7" w:rsidRDefault="00BE4EE7" w:rsidP="0089353E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2)</w:t>
      </w:r>
      <w:r w:rsidRPr="005344D7">
        <w:rPr>
          <w:rFonts w:ascii="Times New Roman" w:hAnsi="Times New Roman" w:cs="Times New Roman"/>
          <w:bCs/>
          <w:spacing w:val="-2"/>
        </w:rPr>
        <w:tab/>
        <w:t>награждение грамотами;</w:t>
      </w:r>
    </w:p>
    <w:p w:rsidR="00BE4EE7" w:rsidRPr="005344D7" w:rsidRDefault="00BE4EE7" w:rsidP="0089353E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3)</w:t>
      </w:r>
      <w:r w:rsidRPr="005344D7">
        <w:rPr>
          <w:rFonts w:ascii="Times New Roman" w:hAnsi="Times New Roman" w:cs="Times New Roman"/>
          <w:bCs/>
          <w:spacing w:val="-2"/>
        </w:rPr>
        <w:tab/>
        <w:t>награждение ценными подарками;</w:t>
      </w:r>
    </w:p>
    <w:p w:rsidR="00BE4EE7" w:rsidRPr="005344D7" w:rsidRDefault="00BE4EE7" w:rsidP="0089353E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4)</w:t>
      </w:r>
      <w:r w:rsidRPr="005344D7">
        <w:rPr>
          <w:rFonts w:ascii="Times New Roman" w:hAnsi="Times New Roman" w:cs="Times New Roman"/>
          <w:bCs/>
          <w:spacing w:val="-2"/>
        </w:rPr>
        <w:tab/>
        <w:t>выдача премии;</w:t>
      </w:r>
    </w:p>
    <w:p w:rsidR="00BE4EE7" w:rsidRPr="005344D7" w:rsidRDefault="00BE4EE7" w:rsidP="0089353E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5)</w:t>
      </w:r>
      <w:r w:rsidRPr="005344D7">
        <w:rPr>
          <w:rFonts w:ascii="Times New Roman" w:hAnsi="Times New Roman" w:cs="Times New Roman"/>
          <w:bCs/>
          <w:spacing w:val="-2"/>
        </w:rPr>
        <w:tab/>
        <w:t>назначение повышенных, персональных и именных ст</w:t>
      </w:r>
      <w:r w:rsidRPr="005344D7">
        <w:rPr>
          <w:rFonts w:ascii="Times New Roman" w:hAnsi="Times New Roman" w:cs="Times New Roman"/>
          <w:bCs/>
          <w:spacing w:val="-2"/>
        </w:rPr>
        <w:t>и</w:t>
      </w:r>
      <w:r w:rsidRPr="005344D7">
        <w:rPr>
          <w:rFonts w:ascii="Times New Roman" w:hAnsi="Times New Roman" w:cs="Times New Roman"/>
          <w:bCs/>
          <w:spacing w:val="-2"/>
        </w:rPr>
        <w:t>пендий;</w:t>
      </w:r>
    </w:p>
    <w:p w:rsidR="00BE4EE7" w:rsidRPr="005344D7" w:rsidRDefault="00BE4EE7" w:rsidP="0089353E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6)</w:t>
      </w:r>
      <w:r w:rsidRPr="005344D7">
        <w:rPr>
          <w:rFonts w:ascii="Times New Roman" w:hAnsi="Times New Roman" w:cs="Times New Roman"/>
          <w:bCs/>
          <w:spacing w:val="-2"/>
        </w:rPr>
        <w:tab/>
        <w:t>занесение на Доску почета;</w:t>
      </w:r>
    </w:p>
    <w:p w:rsidR="00BE4EE7" w:rsidRPr="005344D7" w:rsidRDefault="00BE4EE7" w:rsidP="0089353E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7)</w:t>
      </w:r>
      <w:r w:rsidRPr="005344D7">
        <w:rPr>
          <w:rFonts w:ascii="Times New Roman" w:hAnsi="Times New Roman" w:cs="Times New Roman"/>
          <w:bCs/>
          <w:spacing w:val="-2"/>
        </w:rPr>
        <w:tab/>
        <w:t>предоставление льготных путевок в дома отдыха, санат</w:t>
      </w:r>
      <w:r w:rsidRPr="005344D7">
        <w:rPr>
          <w:rFonts w:ascii="Times New Roman" w:hAnsi="Times New Roman" w:cs="Times New Roman"/>
          <w:bCs/>
          <w:spacing w:val="-2"/>
        </w:rPr>
        <w:t>о</w:t>
      </w:r>
      <w:r w:rsidRPr="005344D7">
        <w:rPr>
          <w:rFonts w:ascii="Times New Roman" w:hAnsi="Times New Roman" w:cs="Times New Roman"/>
          <w:bCs/>
          <w:spacing w:val="-2"/>
        </w:rPr>
        <w:t>рии и туристические базы.</w:t>
      </w:r>
    </w:p>
    <w:p w:rsidR="00BE4EE7" w:rsidRPr="005344D7" w:rsidRDefault="00BE4EE7" w:rsidP="00EE58FE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</w:p>
    <w:p w:rsidR="00BE4EE7" w:rsidRPr="005344D7" w:rsidRDefault="00BE4EE7" w:rsidP="00EE58FE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Статья 21</w:t>
      </w:r>
    </w:p>
    <w:p w:rsidR="00BE4EE7" w:rsidRPr="005344D7" w:rsidRDefault="00BE4EE7" w:rsidP="00EE58FE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1.</w:t>
      </w:r>
      <w:r w:rsidRPr="005344D7">
        <w:rPr>
          <w:rFonts w:ascii="Times New Roman" w:hAnsi="Times New Roman" w:cs="Times New Roman"/>
          <w:bCs/>
          <w:spacing w:val="-2"/>
        </w:rPr>
        <w:tab/>
        <w:t>Поощрения оформляются приказом по университету и доводятся до сведения студентов.</w:t>
      </w:r>
    </w:p>
    <w:p w:rsidR="00BE4EE7" w:rsidRPr="005344D7" w:rsidRDefault="00BE4EE7" w:rsidP="00EE58FE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2.</w:t>
      </w:r>
      <w:r w:rsidRPr="005344D7">
        <w:rPr>
          <w:rFonts w:ascii="Times New Roman" w:hAnsi="Times New Roman" w:cs="Times New Roman"/>
          <w:bCs/>
          <w:spacing w:val="-2"/>
        </w:rPr>
        <w:tab/>
        <w:t>Выписка из приказа о поощрении хранится в личном деле студента.</w:t>
      </w:r>
    </w:p>
    <w:p w:rsidR="00E56D05" w:rsidRPr="005344D7" w:rsidRDefault="00BE4EE7" w:rsidP="00966808">
      <w:pPr>
        <w:spacing w:after="0"/>
        <w:jc w:val="center"/>
        <w:rPr>
          <w:rFonts w:ascii="Times New Roman" w:hAnsi="Times New Roman" w:cs="Times New Roman"/>
          <w:b/>
          <w:bCs/>
          <w:spacing w:val="-2"/>
        </w:rPr>
      </w:pPr>
      <w:r w:rsidRPr="005344D7">
        <w:rPr>
          <w:rFonts w:ascii="Times New Roman" w:hAnsi="Times New Roman" w:cs="Times New Roman"/>
          <w:b/>
          <w:bCs/>
          <w:spacing w:val="-2"/>
        </w:rPr>
        <w:lastRenderedPageBreak/>
        <w:t xml:space="preserve">Глава 6. Дисциплинарные меры </w:t>
      </w:r>
    </w:p>
    <w:p w:rsidR="00BE4EE7" w:rsidRPr="005344D7" w:rsidRDefault="00BE4EE7" w:rsidP="00966808">
      <w:pPr>
        <w:spacing w:after="0"/>
        <w:jc w:val="center"/>
        <w:rPr>
          <w:rFonts w:ascii="Times New Roman" w:hAnsi="Times New Roman" w:cs="Times New Roman"/>
          <w:b/>
          <w:bCs/>
          <w:spacing w:val="-2"/>
        </w:rPr>
      </w:pPr>
      <w:r w:rsidRPr="005344D7">
        <w:rPr>
          <w:rFonts w:ascii="Times New Roman" w:hAnsi="Times New Roman" w:cs="Times New Roman"/>
          <w:b/>
          <w:bCs/>
          <w:spacing w:val="-2"/>
        </w:rPr>
        <w:t>и порядок их применения</w:t>
      </w:r>
    </w:p>
    <w:p w:rsidR="00BE4EE7" w:rsidRPr="005344D7" w:rsidRDefault="00BE4EE7" w:rsidP="00966808">
      <w:pPr>
        <w:spacing w:after="0"/>
        <w:ind w:firstLine="426"/>
        <w:jc w:val="both"/>
        <w:rPr>
          <w:rFonts w:ascii="Times New Roman" w:hAnsi="Times New Roman" w:cs="Times New Roman"/>
          <w:bCs/>
          <w:spacing w:val="-2"/>
        </w:rPr>
      </w:pPr>
    </w:p>
    <w:p w:rsidR="00BE4EE7" w:rsidRPr="005344D7" w:rsidRDefault="00BE4EE7" w:rsidP="00966808">
      <w:pPr>
        <w:spacing w:after="0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Статья 22</w:t>
      </w:r>
    </w:p>
    <w:p w:rsidR="00BE4EE7" w:rsidRPr="005344D7" w:rsidRDefault="00BE4EE7" w:rsidP="00966808">
      <w:pPr>
        <w:spacing w:after="0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1.</w:t>
      </w:r>
      <w:r w:rsidRPr="005344D7">
        <w:rPr>
          <w:rFonts w:ascii="Times New Roman" w:hAnsi="Times New Roman" w:cs="Times New Roman"/>
          <w:bCs/>
          <w:spacing w:val="-2"/>
        </w:rPr>
        <w:tab/>
        <w:t>Несоблюдение норм, предусмотренных в настоящем К</w:t>
      </w:r>
      <w:r w:rsidRPr="005344D7">
        <w:rPr>
          <w:rFonts w:ascii="Times New Roman" w:hAnsi="Times New Roman" w:cs="Times New Roman"/>
          <w:bCs/>
          <w:spacing w:val="-2"/>
        </w:rPr>
        <w:t>о</w:t>
      </w:r>
      <w:r w:rsidRPr="005344D7">
        <w:rPr>
          <w:rFonts w:ascii="Times New Roman" w:hAnsi="Times New Roman" w:cs="Times New Roman"/>
          <w:bCs/>
          <w:spacing w:val="-2"/>
        </w:rPr>
        <w:t>дексе, влечет за собой применение по отношению к нарушителю следующих мер дисциплинарной ответственности:</w:t>
      </w:r>
    </w:p>
    <w:p w:rsidR="00BE4EE7" w:rsidRPr="005344D7" w:rsidRDefault="00BE4EE7" w:rsidP="00966808">
      <w:pPr>
        <w:spacing w:after="0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1)</w:t>
      </w:r>
      <w:r w:rsidRPr="005344D7">
        <w:rPr>
          <w:rFonts w:ascii="Times New Roman" w:hAnsi="Times New Roman" w:cs="Times New Roman"/>
          <w:bCs/>
          <w:spacing w:val="-2"/>
        </w:rPr>
        <w:tab/>
        <w:t>замечание;</w:t>
      </w:r>
    </w:p>
    <w:p w:rsidR="00BE4EE7" w:rsidRPr="005344D7" w:rsidRDefault="00BE4EE7" w:rsidP="00966808">
      <w:pPr>
        <w:spacing w:after="0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2)</w:t>
      </w:r>
      <w:r w:rsidRPr="005344D7">
        <w:rPr>
          <w:rFonts w:ascii="Times New Roman" w:hAnsi="Times New Roman" w:cs="Times New Roman"/>
          <w:bCs/>
          <w:spacing w:val="-2"/>
        </w:rPr>
        <w:tab/>
        <w:t>предупреждение;</w:t>
      </w:r>
    </w:p>
    <w:p w:rsidR="00BE4EE7" w:rsidRPr="005344D7" w:rsidRDefault="00BE4EE7" w:rsidP="00966808">
      <w:pPr>
        <w:spacing w:after="0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3)</w:t>
      </w:r>
      <w:r w:rsidRPr="005344D7">
        <w:rPr>
          <w:rFonts w:ascii="Times New Roman" w:hAnsi="Times New Roman" w:cs="Times New Roman"/>
          <w:bCs/>
          <w:spacing w:val="-2"/>
        </w:rPr>
        <w:tab/>
        <w:t>выговор;</w:t>
      </w:r>
    </w:p>
    <w:p w:rsidR="00BE4EE7" w:rsidRPr="005344D7" w:rsidRDefault="00BE4EE7" w:rsidP="00966808">
      <w:pPr>
        <w:spacing w:after="0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5344D7">
        <w:rPr>
          <w:rFonts w:ascii="Times New Roman" w:hAnsi="Times New Roman" w:cs="Times New Roman"/>
          <w:bCs/>
          <w:spacing w:val="-2"/>
        </w:rPr>
        <w:t>4)</w:t>
      </w:r>
      <w:r w:rsidRPr="005344D7">
        <w:rPr>
          <w:rFonts w:ascii="Times New Roman" w:hAnsi="Times New Roman" w:cs="Times New Roman"/>
          <w:bCs/>
          <w:spacing w:val="-2"/>
        </w:rPr>
        <w:tab/>
        <w:t>строгий выговор с занесением в личное дело;</w:t>
      </w:r>
    </w:p>
    <w:p w:rsidR="00BE4EE7" w:rsidRPr="005344D7" w:rsidRDefault="00BE4EE7" w:rsidP="00966808">
      <w:pPr>
        <w:spacing w:after="0"/>
        <w:ind w:firstLine="426"/>
        <w:jc w:val="both"/>
        <w:rPr>
          <w:rFonts w:ascii="Times New Roman" w:hAnsi="Times New Roman" w:cs="Times New Roman"/>
          <w:bCs/>
        </w:rPr>
      </w:pPr>
      <w:r w:rsidRPr="005344D7">
        <w:rPr>
          <w:rFonts w:ascii="Times New Roman" w:hAnsi="Times New Roman" w:cs="Times New Roman"/>
          <w:bCs/>
        </w:rPr>
        <w:t>5)</w:t>
      </w:r>
      <w:r w:rsidRPr="005344D7">
        <w:rPr>
          <w:rFonts w:ascii="Times New Roman" w:hAnsi="Times New Roman" w:cs="Times New Roman"/>
          <w:bCs/>
        </w:rPr>
        <w:tab/>
        <w:t>отчисление из университета.</w:t>
      </w:r>
    </w:p>
    <w:p w:rsidR="00BE4EE7" w:rsidRPr="005344D7" w:rsidRDefault="00BE4EE7" w:rsidP="00966808">
      <w:pPr>
        <w:spacing w:after="0"/>
        <w:ind w:firstLine="426"/>
        <w:jc w:val="both"/>
        <w:rPr>
          <w:rFonts w:ascii="Times New Roman" w:hAnsi="Times New Roman" w:cs="Times New Roman"/>
          <w:bCs/>
        </w:rPr>
      </w:pPr>
      <w:r w:rsidRPr="005344D7">
        <w:rPr>
          <w:rFonts w:ascii="Times New Roman" w:hAnsi="Times New Roman" w:cs="Times New Roman"/>
          <w:bCs/>
        </w:rPr>
        <w:t>2.</w:t>
      </w:r>
      <w:r w:rsidRPr="005344D7">
        <w:rPr>
          <w:rFonts w:ascii="Times New Roman" w:hAnsi="Times New Roman" w:cs="Times New Roman"/>
          <w:bCs/>
        </w:rPr>
        <w:tab/>
        <w:t>За один проступок может быть применена только одна мера дисциплинарной ответственности.</w:t>
      </w:r>
    </w:p>
    <w:p w:rsidR="00BE4EE7" w:rsidRPr="005344D7" w:rsidRDefault="00BE4EE7" w:rsidP="00966808">
      <w:pPr>
        <w:spacing w:after="0"/>
        <w:ind w:firstLine="426"/>
        <w:jc w:val="both"/>
        <w:rPr>
          <w:rFonts w:ascii="Times New Roman" w:hAnsi="Times New Roman" w:cs="Times New Roman"/>
          <w:bCs/>
        </w:rPr>
      </w:pPr>
    </w:p>
    <w:p w:rsidR="00BE4EE7" w:rsidRPr="005344D7" w:rsidRDefault="00BE4EE7" w:rsidP="00966808">
      <w:pPr>
        <w:spacing w:after="0"/>
        <w:ind w:firstLine="426"/>
        <w:jc w:val="both"/>
        <w:rPr>
          <w:rFonts w:ascii="Times New Roman" w:hAnsi="Times New Roman" w:cs="Times New Roman"/>
          <w:bCs/>
        </w:rPr>
      </w:pPr>
      <w:r w:rsidRPr="005344D7">
        <w:rPr>
          <w:rFonts w:ascii="Times New Roman" w:hAnsi="Times New Roman" w:cs="Times New Roman"/>
          <w:bCs/>
        </w:rPr>
        <w:t>Статья 23</w:t>
      </w:r>
    </w:p>
    <w:p w:rsidR="00BE4EE7" w:rsidRPr="005344D7" w:rsidRDefault="00BE4EE7" w:rsidP="00966808">
      <w:pPr>
        <w:spacing w:after="0"/>
        <w:ind w:firstLine="426"/>
        <w:jc w:val="both"/>
        <w:rPr>
          <w:rFonts w:ascii="Times New Roman" w:hAnsi="Times New Roman" w:cs="Times New Roman"/>
          <w:bCs/>
        </w:rPr>
      </w:pPr>
      <w:r w:rsidRPr="005344D7">
        <w:rPr>
          <w:rFonts w:ascii="Times New Roman" w:hAnsi="Times New Roman" w:cs="Times New Roman"/>
          <w:bCs/>
        </w:rPr>
        <w:t>1.</w:t>
      </w:r>
      <w:r w:rsidRPr="005344D7">
        <w:rPr>
          <w:rFonts w:ascii="Times New Roman" w:hAnsi="Times New Roman" w:cs="Times New Roman"/>
          <w:bCs/>
        </w:rPr>
        <w:tab/>
        <w:t>Меры дисциплинарной ответственности в виде выгов</w:t>
      </w:r>
      <w:r w:rsidRPr="005344D7">
        <w:rPr>
          <w:rFonts w:ascii="Times New Roman" w:hAnsi="Times New Roman" w:cs="Times New Roman"/>
          <w:bCs/>
        </w:rPr>
        <w:t>о</w:t>
      </w:r>
      <w:r w:rsidRPr="005344D7">
        <w:rPr>
          <w:rFonts w:ascii="Times New Roman" w:hAnsi="Times New Roman" w:cs="Times New Roman"/>
          <w:bCs/>
        </w:rPr>
        <w:t>ра, строгого выговора с занесением в личное дело и отчисления из университета могут быть применены в отношении студента после получения от него объяснения в письменной форме.</w:t>
      </w:r>
    </w:p>
    <w:p w:rsidR="00BE4EE7" w:rsidRPr="005344D7" w:rsidRDefault="00BE4EE7" w:rsidP="00966808">
      <w:pPr>
        <w:spacing w:after="0"/>
        <w:ind w:firstLine="426"/>
        <w:jc w:val="both"/>
        <w:rPr>
          <w:rFonts w:ascii="Times New Roman" w:hAnsi="Times New Roman" w:cs="Times New Roman"/>
          <w:bCs/>
        </w:rPr>
      </w:pPr>
      <w:r w:rsidRPr="005344D7">
        <w:rPr>
          <w:rFonts w:ascii="Times New Roman" w:hAnsi="Times New Roman" w:cs="Times New Roman"/>
          <w:bCs/>
        </w:rPr>
        <w:t>2.</w:t>
      </w:r>
      <w:r w:rsidRPr="005344D7">
        <w:rPr>
          <w:rFonts w:ascii="Times New Roman" w:hAnsi="Times New Roman" w:cs="Times New Roman"/>
          <w:bCs/>
        </w:rPr>
        <w:tab/>
        <w:t>Отказ студента от дачи объяснения не является препя</w:t>
      </w:r>
      <w:r w:rsidRPr="005344D7">
        <w:rPr>
          <w:rFonts w:ascii="Times New Roman" w:hAnsi="Times New Roman" w:cs="Times New Roman"/>
          <w:bCs/>
        </w:rPr>
        <w:t>т</w:t>
      </w:r>
      <w:r w:rsidRPr="005344D7">
        <w:rPr>
          <w:rFonts w:ascii="Times New Roman" w:hAnsi="Times New Roman" w:cs="Times New Roman"/>
          <w:bCs/>
        </w:rPr>
        <w:t>ствием для применения меры дисциплинарной ответственности.</w:t>
      </w:r>
    </w:p>
    <w:p w:rsidR="0072435E" w:rsidRDefault="0072435E" w:rsidP="00966808">
      <w:pPr>
        <w:spacing w:after="0"/>
        <w:ind w:firstLine="426"/>
        <w:jc w:val="both"/>
        <w:rPr>
          <w:rFonts w:ascii="Times New Roman" w:hAnsi="Times New Roman" w:cs="Times New Roman"/>
          <w:bCs/>
        </w:rPr>
      </w:pPr>
    </w:p>
    <w:p w:rsidR="00BE4EE7" w:rsidRPr="005344D7" w:rsidRDefault="00BE4EE7" w:rsidP="00966808">
      <w:pPr>
        <w:spacing w:after="0"/>
        <w:ind w:firstLine="426"/>
        <w:jc w:val="both"/>
        <w:rPr>
          <w:rFonts w:ascii="Times New Roman" w:hAnsi="Times New Roman" w:cs="Times New Roman"/>
          <w:bCs/>
        </w:rPr>
      </w:pPr>
      <w:r w:rsidRPr="005344D7">
        <w:rPr>
          <w:rFonts w:ascii="Times New Roman" w:hAnsi="Times New Roman" w:cs="Times New Roman"/>
          <w:bCs/>
        </w:rPr>
        <w:t>Статья 24</w:t>
      </w:r>
    </w:p>
    <w:p w:rsidR="00BE4EE7" w:rsidRPr="005344D7" w:rsidRDefault="00BE4EE7" w:rsidP="00966808">
      <w:pPr>
        <w:spacing w:after="0"/>
        <w:ind w:firstLine="426"/>
        <w:jc w:val="both"/>
        <w:rPr>
          <w:rFonts w:ascii="Times New Roman" w:hAnsi="Times New Roman" w:cs="Times New Roman"/>
          <w:bCs/>
        </w:rPr>
      </w:pPr>
      <w:r w:rsidRPr="005344D7">
        <w:rPr>
          <w:rFonts w:ascii="Times New Roman" w:hAnsi="Times New Roman" w:cs="Times New Roman"/>
          <w:bCs/>
        </w:rPr>
        <w:t>1.</w:t>
      </w:r>
      <w:r w:rsidRPr="005344D7">
        <w:rPr>
          <w:rFonts w:ascii="Times New Roman" w:hAnsi="Times New Roman" w:cs="Times New Roman"/>
          <w:bCs/>
        </w:rPr>
        <w:tab/>
        <w:t>Замечание и предупреждение объявляются в устной форме за незначительные нарушения норм настоящего Кодекса. Замечание и предупреждение вправе объявлять ректор, замест</w:t>
      </w:r>
      <w:r w:rsidRPr="005344D7">
        <w:rPr>
          <w:rFonts w:ascii="Times New Roman" w:hAnsi="Times New Roman" w:cs="Times New Roman"/>
          <w:bCs/>
        </w:rPr>
        <w:t>и</w:t>
      </w:r>
      <w:r w:rsidRPr="005344D7">
        <w:rPr>
          <w:rFonts w:ascii="Times New Roman" w:hAnsi="Times New Roman" w:cs="Times New Roman"/>
          <w:bCs/>
        </w:rPr>
        <w:t>тель ректора, декан факультета, заместитель декана факультета или преподаватель университета.</w:t>
      </w:r>
    </w:p>
    <w:p w:rsidR="00BE4EE7" w:rsidRPr="005344D7" w:rsidRDefault="00BE4EE7" w:rsidP="00966808">
      <w:pPr>
        <w:spacing w:after="0"/>
        <w:ind w:firstLine="426"/>
        <w:jc w:val="both"/>
        <w:rPr>
          <w:rFonts w:ascii="Times New Roman" w:hAnsi="Times New Roman" w:cs="Times New Roman"/>
          <w:bCs/>
        </w:rPr>
      </w:pPr>
      <w:r w:rsidRPr="005344D7">
        <w:rPr>
          <w:rFonts w:ascii="Times New Roman" w:hAnsi="Times New Roman" w:cs="Times New Roman"/>
          <w:bCs/>
        </w:rPr>
        <w:t>2.</w:t>
      </w:r>
      <w:r w:rsidRPr="005344D7">
        <w:rPr>
          <w:rFonts w:ascii="Times New Roman" w:hAnsi="Times New Roman" w:cs="Times New Roman"/>
          <w:bCs/>
        </w:rPr>
        <w:tab/>
        <w:t>Выговор и строгий выговор с занесением в личное дело выносятся в письменной форме за неоднократные или грубые нарушения норм настоящего Кодекса. Выговор и строгий выг</w:t>
      </w:r>
      <w:r w:rsidRPr="005344D7">
        <w:rPr>
          <w:rFonts w:ascii="Times New Roman" w:hAnsi="Times New Roman" w:cs="Times New Roman"/>
          <w:bCs/>
        </w:rPr>
        <w:t>о</w:t>
      </w:r>
      <w:r w:rsidRPr="005344D7">
        <w:rPr>
          <w:rFonts w:ascii="Times New Roman" w:hAnsi="Times New Roman" w:cs="Times New Roman"/>
          <w:bCs/>
        </w:rPr>
        <w:t>вор с занесением в личное дело вправе выносить ректор, заме</w:t>
      </w:r>
      <w:r w:rsidRPr="005344D7">
        <w:rPr>
          <w:rFonts w:ascii="Times New Roman" w:hAnsi="Times New Roman" w:cs="Times New Roman"/>
          <w:bCs/>
        </w:rPr>
        <w:t>с</w:t>
      </w:r>
      <w:r w:rsidRPr="005344D7">
        <w:rPr>
          <w:rFonts w:ascii="Times New Roman" w:hAnsi="Times New Roman" w:cs="Times New Roman"/>
          <w:bCs/>
        </w:rPr>
        <w:lastRenderedPageBreak/>
        <w:t>титель ректора, декан факультета или заместитель декана ф</w:t>
      </w:r>
      <w:r w:rsidRPr="005344D7">
        <w:rPr>
          <w:rFonts w:ascii="Times New Roman" w:hAnsi="Times New Roman" w:cs="Times New Roman"/>
          <w:bCs/>
        </w:rPr>
        <w:t>а</w:t>
      </w:r>
      <w:r w:rsidRPr="005344D7">
        <w:rPr>
          <w:rFonts w:ascii="Times New Roman" w:hAnsi="Times New Roman" w:cs="Times New Roman"/>
          <w:bCs/>
        </w:rPr>
        <w:t>культета университета.</w:t>
      </w:r>
    </w:p>
    <w:p w:rsidR="00BE4EE7" w:rsidRPr="0090172E" w:rsidRDefault="00BE4EE7" w:rsidP="00966808">
      <w:pPr>
        <w:spacing w:after="0"/>
        <w:ind w:firstLine="426"/>
        <w:jc w:val="both"/>
        <w:rPr>
          <w:rFonts w:ascii="Times New Roman" w:hAnsi="Times New Roman" w:cs="Times New Roman"/>
          <w:bCs/>
        </w:rPr>
      </w:pPr>
      <w:r w:rsidRPr="005344D7">
        <w:rPr>
          <w:rFonts w:ascii="Times New Roman" w:hAnsi="Times New Roman" w:cs="Times New Roman"/>
          <w:bCs/>
        </w:rPr>
        <w:t>3.</w:t>
      </w:r>
      <w:r w:rsidRPr="005344D7">
        <w:rPr>
          <w:rFonts w:ascii="Times New Roman" w:hAnsi="Times New Roman" w:cs="Times New Roman"/>
          <w:bCs/>
        </w:rPr>
        <w:tab/>
        <w:t>Отчисление из университета примен</w:t>
      </w:r>
      <w:r w:rsidRPr="0090172E">
        <w:rPr>
          <w:rFonts w:ascii="Times New Roman" w:hAnsi="Times New Roman" w:cs="Times New Roman"/>
          <w:bCs/>
        </w:rPr>
        <w:t>яется за неодн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>кратные грубые нарушения норм настоящего Кодекса. Отчисл</w:t>
      </w:r>
      <w:r w:rsidRPr="0090172E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>ние из высшего учебного заведения может быть применено только ректором университета с согласия профсоюзного органа университета.</w:t>
      </w:r>
    </w:p>
    <w:p w:rsidR="00A36373" w:rsidRDefault="00A36373" w:rsidP="00966808">
      <w:pPr>
        <w:spacing w:after="0"/>
        <w:ind w:firstLine="426"/>
        <w:jc w:val="both"/>
        <w:rPr>
          <w:rFonts w:ascii="Times New Roman" w:hAnsi="Times New Roman" w:cs="Times New Roman"/>
          <w:bCs/>
        </w:rPr>
      </w:pPr>
    </w:p>
    <w:p w:rsidR="00BE4EE7" w:rsidRPr="0090172E" w:rsidRDefault="00BE4EE7" w:rsidP="00966808">
      <w:pPr>
        <w:spacing w:after="0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Статья 25</w:t>
      </w:r>
    </w:p>
    <w:p w:rsidR="00BE4EE7" w:rsidRPr="0090172E" w:rsidRDefault="00BE4EE7" w:rsidP="00966808">
      <w:pPr>
        <w:spacing w:after="0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1.</w:t>
      </w:r>
      <w:r w:rsidRPr="0090172E">
        <w:rPr>
          <w:rFonts w:ascii="Times New Roman" w:hAnsi="Times New Roman" w:cs="Times New Roman"/>
          <w:bCs/>
        </w:rPr>
        <w:tab/>
        <w:t>Мера дисциплинарной ответственности применяется не позднее чем через один месяц со дня обнаружения проступка и не позднее чем через шесть месяцев со дня совершения, не сч</w:t>
      </w:r>
      <w:r w:rsidRPr="0090172E">
        <w:rPr>
          <w:rFonts w:ascii="Times New Roman" w:hAnsi="Times New Roman" w:cs="Times New Roman"/>
          <w:bCs/>
        </w:rPr>
        <w:t>и</w:t>
      </w:r>
      <w:r w:rsidRPr="0090172E">
        <w:rPr>
          <w:rFonts w:ascii="Times New Roman" w:hAnsi="Times New Roman" w:cs="Times New Roman"/>
          <w:bCs/>
        </w:rPr>
        <w:t>тая времени болезни студента и (или) нахождения его на кан</w:t>
      </w:r>
      <w:r w:rsidRPr="0090172E">
        <w:rPr>
          <w:rFonts w:ascii="Times New Roman" w:hAnsi="Times New Roman" w:cs="Times New Roman"/>
          <w:bCs/>
        </w:rPr>
        <w:t>и</w:t>
      </w:r>
      <w:r w:rsidRPr="0090172E">
        <w:rPr>
          <w:rFonts w:ascii="Times New Roman" w:hAnsi="Times New Roman" w:cs="Times New Roman"/>
          <w:bCs/>
        </w:rPr>
        <w:t>кулах.</w:t>
      </w:r>
    </w:p>
    <w:p w:rsidR="00BE4EE7" w:rsidRPr="0090172E" w:rsidRDefault="00BE4EE7" w:rsidP="00966808">
      <w:pPr>
        <w:spacing w:after="0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2.</w:t>
      </w:r>
      <w:r w:rsidRPr="0090172E">
        <w:rPr>
          <w:rFonts w:ascii="Times New Roman" w:hAnsi="Times New Roman" w:cs="Times New Roman"/>
          <w:bCs/>
        </w:rPr>
        <w:tab/>
        <w:t>Если студент в течение года со дня применения меры дисциплинарной ответственности не будет подвергнут новому дисциплинарному взысканию, то он считается не имеющим дисциплинарное взыскание.</w:t>
      </w:r>
    </w:p>
    <w:p w:rsidR="0072435E" w:rsidRDefault="0072435E" w:rsidP="00966808">
      <w:pPr>
        <w:spacing w:after="0"/>
        <w:ind w:firstLine="426"/>
        <w:jc w:val="both"/>
        <w:rPr>
          <w:rFonts w:ascii="Times New Roman" w:hAnsi="Times New Roman" w:cs="Times New Roman"/>
          <w:bCs/>
        </w:rPr>
      </w:pPr>
    </w:p>
    <w:p w:rsidR="00BE4EE7" w:rsidRPr="0090172E" w:rsidRDefault="00BE4EE7" w:rsidP="00966808">
      <w:pPr>
        <w:spacing w:after="0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Статья 26</w:t>
      </w:r>
    </w:p>
    <w:p w:rsidR="00BE4EE7" w:rsidRPr="0090172E" w:rsidRDefault="00BE4EE7" w:rsidP="00966808">
      <w:pPr>
        <w:spacing w:after="0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1.</w:t>
      </w:r>
      <w:r w:rsidRPr="0090172E">
        <w:rPr>
          <w:rFonts w:ascii="Times New Roman" w:hAnsi="Times New Roman" w:cs="Times New Roman"/>
          <w:bCs/>
        </w:rPr>
        <w:tab/>
        <w:t>Студент, в отношении которого были применены меры дисциплинарной ответственности, имеет право обжаловать да</w:t>
      </w:r>
      <w:r w:rsidRPr="0090172E">
        <w:rPr>
          <w:rFonts w:ascii="Times New Roman" w:hAnsi="Times New Roman" w:cs="Times New Roman"/>
          <w:bCs/>
        </w:rPr>
        <w:t>н</w:t>
      </w:r>
      <w:r w:rsidRPr="0090172E">
        <w:rPr>
          <w:rFonts w:ascii="Times New Roman" w:hAnsi="Times New Roman" w:cs="Times New Roman"/>
          <w:bCs/>
        </w:rPr>
        <w:t>ное решение.</w:t>
      </w:r>
    </w:p>
    <w:p w:rsidR="00BE4EE7" w:rsidRPr="0090172E" w:rsidRDefault="00BE4EE7" w:rsidP="00966808">
      <w:pPr>
        <w:spacing w:after="0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2.</w:t>
      </w:r>
      <w:r w:rsidRPr="0090172E">
        <w:rPr>
          <w:rFonts w:ascii="Times New Roman" w:hAnsi="Times New Roman" w:cs="Times New Roman"/>
          <w:bCs/>
        </w:rPr>
        <w:tab/>
        <w:t>Жалоба направляется лицу, применившему меры дисц</w:t>
      </w:r>
      <w:r w:rsidRPr="0090172E">
        <w:rPr>
          <w:rFonts w:ascii="Times New Roman" w:hAnsi="Times New Roman" w:cs="Times New Roman"/>
          <w:bCs/>
        </w:rPr>
        <w:t>и</w:t>
      </w:r>
      <w:r w:rsidRPr="0090172E">
        <w:rPr>
          <w:rFonts w:ascii="Times New Roman" w:hAnsi="Times New Roman" w:cs="Times New Roman"/>
          <w:bCs/>
        </w:rPr>
        <w:t>плинарной ответственности, либо вышестоящему руководству.</w:t>
      </w:r>
    </w:p>
    <w:p w:rsidR="00BE4EE7" w:rsidRPr="0090172E" w:rsidRDefault="00BE4EE7" w:rsidP="00966808">
      <w:pPr>
        <w:spacing w:after="0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3.</w:t>
      </w:r>
      <w:r w:rsidRPr="0090172E">
        <w:rPr>
          <w:rFonts w:ascii="Times New Roman" w:hAnsi="Times New Roman" w:cs="Times New Roman"/>
          <w:bCs/>
        </w:rPr>
        <w:tab/>
        <w:t>Жалоба подлежит рассмотрению в течение 10 дней со дня подачи.</w:t>
      </w:r>
    </w:p>
    <w:p w:rsidR="00BE4EE7" w:rsidRPr="0090172E" w:rsidRDefault="00BE4EE7" w:rsidP="00966808">
      <w:pPr>
        <w:spacing w:after="0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4.</w:t>
      </w:r>
      <w:r w:rsidRPr="0090172E">
        <w:rPr>
          <w:rFonts w:ascii="Times New Roman" w:hAnsi="Times New Roman" w:cs="Times New Roman"/>
          <w:bCs/>
        </w:rPr>
        <w:tab/>
        <w:t>В случае отказа в удовлетворении жалобы студент впр</w:t>
      </w:r>
      <w:r w:rsidRPr="0090172E">
        <w:rPr>
          <w:rFonts w:ascii="Times New Roman" w:hAnsi="Times New Roman" w:cs="Times New Roman"/>
          <w:bCs/>
        </w:rPr>
        <w:t>а</w:t>
      </w:r>
      <w:r w:rsidRPr="0090172E">
        <w:rPr>
          <w:rFonts w:ascii="Times New Roman" w:hAnsi="Times New Roman" w:cs="Times New Roman"/>
          <w:bCs/>
        </w:rPr>
        <w:t>ве обратиться за защитой своих прав в суд.</w:t>
      </w:r>
    </w:p>
    <w:p w:rsidR="00966808" w:rsidRDefault="00966808" w:rsidP="0089353E">
      <w:pPr>
        <w:spacing w:after="0" w:line="252" w:lineRule="auto"/>
        <w:jc w:val="center"/>
        <w:rPr>
          <w:rFonts w:ascii="Times New Roman" w:hAnsi="Times New Roman" w:cs="Times New Roman"/>
          <w:b/>
          <w:bCs/>
        </w:rPr>
      </w:pPr>
    </w:p>
    <w:p w:rsidR="00966808" w:rsidRDefault="0096680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BE4EE7" w:rsidRDefault="00BE4EE7" w:rsidP="0089353E">
      <w:pPr>
        <w:spacing w:after="0" w:line="252" w:lineRule="auto"/>
        <w:jc w:val="center"/>
        <w:rPr>
          <w:rFonts w:ascii="Times New Roman" w:hAnsi="Times New Roman" w:cs="Times New Roman"/>
          <w:b/>
          <w:bCs/>
        </w:rPr>
      </w:pPr>
      <w:r w:rsidRPr="0090172E">
        <w:rPr>
          <w:rFonts w:ascii="Times New Roman" w:hAnsi="Times New Roman" w:cs="Times New Roman"/>
          <w:b/>
          <w:bCs/>
        </w:rPr>
        <w:lastRenderedPageBreak/>
        <w:t>КЛЯТВА СТУДЕНТА</w:t>
      </w:r>
    </w:p>
    <w:p w:rsidR="003A4B50" w:rsidRPr="0090172E" w:rsidRDefault="003A4B50" w:rsidP="0089353E">
      <w:pPr>
        <w:spacing w:after="0" w:line="252" w:lineRule="auto"/>
        <w:jc w:val="center"/>
        <w:rPr>
          <w:rFonts w:ascii="Times New Roman" w:hAnsi="Times New Roman" w:cs="Times New Roman"/>
          <w:b/>
          <w:bCs/>
        </w:rPr>
      </w:pPr>
    </w:p>
    <w:p w:rsidR="00BE4EE7" w:rsidRPr="0090172E" w:rsidRDefault="00BE4EE7" w:rsidP="0089353E">
      <w:pPr>
        <w:spacing w:after="0" w:line="252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Я, (Ф.И.О.), студент Чувашского государственного униве</w:t>
      </w:r>
      <w:r w:rsidRPr="0090172E">
        <w:rPr>
          <w:rFonts w:ascii="Times New Roman" w:hAnsi="Times New Roman" w:cs="Times New Roman"/>
          <w:bCs/>
        </w:rPr>
        <w:t>р</w:t>
      </w:r>
      <w:r w:rsidRPr="0090172E">
        <w:rPr>
          <w:rFonts w:ascii="Times New Roman" w:hAnsi="Times New Roman" w:cs="Times New Roman"/>
          <w:bCs/>
        </w:rPr>
        <w:t>ситета имени Ильи Николаевича Ульянова, вступая в универс</w:t>
      </w:r>
      <w:r w:rsidRPr="0090172E">
        <w:rPr>
          <w:rFonts w:ascii="Times New Roman" w:hAnsi="Times New Roman" w:cs="Times New Roman"/>
          <w:bCs/>
        </w:rPr>
        <w:t>и</w:t>
      </w:r>
      <w:r w:rsidRPr="0090172E">
        <w:rPr>
          <w:rFonts w:ascii="Times New Roman" w:hAnsi="Times New Roman" w:cs="Times New Roman"/>
          <w:bCs/>
        </w:rPr>
        <w:t>тетское сообщество, торжественно клянусь:</w:t>
      </w:r>
    </w:p>
    <w:p w:rsidR="00BE4EE7" w:rsidRPr="0090172E" w:rsidRDefault="00BE4EE7" w:rsidP="0089353E">
      <w:pPr>
        <w:spacing w:after="0" w:line="252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•</w:t>
      </w:r>
      <w:r w:rsidRPr="0090172E">
        <w:rPr>
          <w:rFonts w:ascii="Times New Roman" w:hAnsi="Times New Roman" w:cs="Times New Roman"/>
          <w:bCs/>
        </w:rPr>
        <w:tab/>
        <w:t>овладевать знаниями, выполнять в установленные сроки все виды заданий, предусмотренные учебным планом и образ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>вательными программами;</w:t>
      </w:r>
    </w:p>
    <w:p w:rsidR="00BE4EE7" w:rsidRPr="0090172E" w:rsidRDefault="00BE4EE7" w:rsidP="0089353E">
      <w:pPr>
        <w:spacing w:after="0" w:line="252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•</w:t>
      </w:r>
      <w:r w:rsidRPr="0090172E">
        <w:rPr>
          <w:rFonts w:ascii="Times New Roman" w:hAnsi="Times New Roman" w:cs="Times New Roman"/>
          <w:bCs/>
        </w:rPr>
        <w:tab/>
        <w:t>уважать символику и атрибутику Российской Федер</w:t>
      </w:r>
      <w:r w:rsidRPr="0090172E">
        <w:rPr>
          <w:rFonts w:ascii="Times New Roman" w:hAnsi="Times New Roman" w:cs="Times New Roman"/>
          <w:bCs/>
        </w:rPr>
        <w:t>а</w:t>
      </w:r>
      <w:r w:rsidRPr="0090172E">
        <w:rPr>
          <w:rFonts w:ascii="Times New Roman" w:hAnsi="Times New Roman" w:cs="Times New Roman"/>
          <w:bCs/>
        </w:rPr>
        <w:t>ции, Чувашской Республики и Чувашского государственного университета имени И.Н. Ульянова, хранить и развивать трад</w:t>
      </w:r>
      <w:r w:rsidRPr="0090172E">
        <w:rPr>
          <w:rFonts w:ascii="Times New Roman" w:hAnsi="Times New Roman" w:cs="Times New Roman"/>
          <w:bCs/>
        </w:rPr>
        <w:t>и</w:t>
      </w:r>
      <w:r w:rsidRPr="0090172E">
        <w:rPr>
          <w:rFonts w:ascii="Times New Roman" w:hAnsi="Times New Roman" w:cs="Times New Roman"/>
          <w:bCs/>
        </w:rPr>
        <w:t>ции университета;</w:t>
      </w:r>
    </w:p>
    <w:p w:rsidR="00BE4EE7" w:rsidRPr="0090172E" w:rsidRDefault="00BE4EE7" w:rsidP="0089353E">
      <w:pPr>
        <w:spacing w:after="0" w:line="252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•</w:t>
      </w:r>
      <w:r w:rsidRPr="0090172E">
        <w:rPr>
          <w:rFonts w:ascii="Times New Roman" w:hAnsi="Times New Roman" w:cs="Times New Roman"/>
          <w:bCs/>
        </w:rPr>
        <w:tab/>
        <w:t>следовать правилам внутреннего трудового и учебного распорядка и правилам проживания в общежитии;</w:t>
      </w:r>
    </w:p>
    <w:p w:rsidR="00BE4EE7" w:rsidRPr="0090172E" w:rsidRDefault="00BE4EE7" w:rsidP="0089353E">
      <w:pPr>
        <w:spacing w:after="0" w:line="252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•</w:t>
      </w:r>
      <w:r w:rsidRPr="0090172E">
        <w:rPr>
          <w:rFonts w:ascii="Times New Roman" w:hAnsi="Times New Roman" w:cs="Times New Roman"/>
          <w:bCs/>
        </w:rPr>
        <w:tab/>
        <w:t>бережно относиться к имуществу университета;</w:t>
      </w:r>
    </w:p>
    <w:p w:rsidR="00BE4EE7" w:rsidRPr="0090172E" w:rsidRDefault="00BE4EE7" w:rsidP="0089353E">
      <w:pPr>
        <w:spacing w:after="0" w:line="252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•</w:t>
      </w:r>
      <w:r w:rsidRPr="0090172E">
        <w:rPr>
          <w:rFonts w:ascii="Times New Roman" w:hAnsi="Times New Roman" w:cs="Times New Roman"/>
          <w:bCs/>
        </w:rPr>
        <w:tab/>
        <w:t>быть верным духу университетской корпорации и ст</w:t>
      </w:r>
      <w:r w:rsidRPr="0090172E">
        <w:rPr>
          <w:rFonts w:ascii="Times New Roman" w:hAnsi="Times New Roman" w:cs="Times New Roman"/>
          <w:bCs/>
        </w:rPr>
        <w:t>у</w:t>
      </w:r>
      <w:r w:rsidRPr="0090172E">
        <w:rPr>
          <w:rFonts w:ascii="Times New Roman" w:hAnsi="Times New Roman" w:cs="Times New Roman"/>
          <w:bCs/>
        </w:rPr>
        <w:t xml:space="preserve">денческой дружбе, не забывать </w:t>
      </w:r>
      <w:proofErr w:type="gramStart"/>
      <w:r w:rsidRPr="0090172E">
        <w:rPr>
          <w:rFonts w:ascii="Times New Roman" w:hAnsi="Times New Roman" w:cs="Times New Roman"/>
          <w:bCs/>
        </w:rPr>
        <w:t>свою</w:t>
      </w:r>
      <w:proofErr w:type="gramEnd"/>
      <w:r w:rsidRPr="0090172E">
        <w:rPr>
          <w:rFonts w:ascii="Times New Roman" w:hAnsi="Times New Roman" w:cs="Times New Roman"/>
          <w:bCs/>
        </w:rPr>
        <w:t xml:space="preserve"> </w:t>
      </w:r>
      <w:proofErr w:type="spellStart"/>
      <w:r w:rsidRPr="0090172E">
        <w:rPr>
          <w:rFonts w:ascii="Times New Roman" w:hAnsi="Times New Roman" w:cs="Times New Roman"/>
          <w:bCs/>
        </w:rPr>
        <w:t>Alma</w:t>
      </w:r>
      <w:proofErr w:type="spellEnd"/>
      <w:r w:rsidRPr="0090172E">
        <w:rPr>
          <w:rFonts w:ascii="Times New Roman" w:hAnsi="Times New Roman" w:cs="Times New Roman"/>
          <w:bCs/>
        </w:rPr>
        <w:t xml:space="preserve"> </w:t>
      </w:r>
      <w:proofErr w:type="spellStart"/>
      <w:r w:rsidRPr="0090172E">
        <w:rPr>
          <w:rFonts w:ascii="Times New Roman" w:hAnsi="Times New Roman" w:cs="Times New Roman"/>
          <w:bCs/>
        </w:rPr>
        <w:t>Mater</w:t>
      </w:r>
      <w:proofErr w:type="spellEnd"/>
      <w:r w:rsidRPr="0090172E">
        <w:rPr>
          <w:rFonts w:ascii="Times New Roman" w:hAnsi="Times New Roman" w:cs="Times New Roman"/>
          <w:bCs/>
        </w:rPr>
        <w:t xml:space="preserve">, где бы я </w:t>
      </w:r>
      <w:r w:rsidR="007B4D42">
        <w:rPr>
          <w:rFonts w:ascii="Times New Roman" w:hAnsi="Times New Roman" w:cs="Times New Roman"/>
          <w:bCs/>
        </w:rPr>
        <w:br/>
      </w:r>
      <w:r w:rsidRPr="0090172E">
        <w:rPr>
          <w:rFonts w:ascii="Times New Roman" w:hAnsi="Times New Roman" w:cs="Times New Roman"/>
          <w:bCs/>
        </w:rPr>
        <w:t>ни находился…</w:t>
      </w:r>
    </w:p>
    <w:p w:rsidR="00BE4EE7" w:rsidRPr="0090172E" w:rsidRDefault="00966808" w:rsidP="0089353E">
      <w:pPr>
        <w:spacing w:after="0" w:line="252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КЛЯНУСЬ! КЛЯНУСЬ! КЛЯНУСЬ!</w:t>
      </w:r>
    </w:p>
    <w:p w:rsidR="0089353E" w:rsidRPr="00EF0F12" w:rsidRDefault="0089353E" w:rsidP="0089353E">
      <w:pPr>
        <w:spacing w:after="0" w:line="252" w:lineRule="auto"/>
        <w:jc w:val="center"/>
        <w:rPr>
          <w:rFonts w:ascii="Times New Roman" w:hAnsi="Times New Roman" w:cs="Times New Roman"/>
          <w:b/>
          <w:bCs/>
          <w:sz w:val="36"/>
        </w:rPr>
      </w:pPr>
    </w:p>
    <w:p w:rsidR="00E56D05" w:rsidRPr="003E55F4" w:rsidRDefault="00BE4EE7" w:rsidP="0089353E">
      <w:pPr>
        <w:spacing w:after="0" w:line="252" w:lineRule="auto"/>
        <w:jc w:val="center"/>
        <w:rPr>
          <w:rFonts w:ascii="Times New Roman" w:hAnsi="Times New Roman" w:cs="Times New Roman"/>
          <w:b/>
          <w:bCs/>
        </w:rPr>
      </w:pPr>
      <w:r w:rsidRPr="003E55F4">
        <w:rPr>
          <w:rFonts w:ascii="Times New Roman" w:hAnsi="Times New Roman" w:cs="Times New Roman"/>
          <w:b/>
          <w:bCs/>
        </w:rPr>
        <w:t xml:space="preserve">ИЗ ПРАВИЛ ВНУТРЕННЕГО УЧЕБНОГО </w:t>
      </w:r>
    </w:p>
    <w:p w:rsidR="00BE4EE7" w:rsidRPr="0090172E" w:rsidRDefault="00BE4EE7" w:rsidP="0089353E">
      <w:pPr>
        <w:spacing w:after="0" w:line="252" w:lineRule="auto"/>
        <w:jc w:val="center"/>
        <w:rPr>
          <w:rFonts w:ascii="Times New Roman" w:hAnsi="Times New Roman" w:cs="Times New Roman"/>
          <w:b/>
          <w:bCs/>
        </w:rPr>
      </w:pPr>
      <w:r w:rsidRPr="003E55F4">
        <w:rPr>
          <w:rFonts w:ascii="Times New Roman" w:hAnsi="Times New Roman" w:cs="Times New Roman"/>
          <w:b/>
          <w:bCs/>
        </w:rPr>
        <w:t>И ТРУДОВОГО РАСПОРЯДКА</w:t>
      </w:r>
    </w:p>
    <w:p w:rsidR="00E56D05" w:rsidRPr="00EF0F12" w:rsidRDefault="00E56D05" w:rsidP="0089353E">
      <w:pPr>
        <w:spacing w:after="0" w:line="252" w:lineRule="auto"/>
        <w:jc w:val="center"/>
        <w:rPr>
          <w:rFonts w:ascii="Times New Roman" w:hAnsi="Times New Roman" w:cs="Times New Roman"/>
          <w:b/>
          <w:bCs/>
          <w:sz w:val="16"/>
        </w:rPr>
      </w:pPr>
    </w:p>
    <w:p w:rsidR="00BE4EE7" w:rsidRPr="0090172E" w:rsidRDefault="00BE4EE7" w:rsidP="0089353E">
      <w:pPr>
        <w:spacing w:after="0" w:line="252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 xml:space="preserve">В помещении учебного заведения </w:t>
      </w:r>
      <w:r w:rsidR="0060295E">
        <w:rPr>
          <w:rFonts w:ascii="Times New Roman" w:hAnsi="Times New Roman" w:cs="Times New Roman"/>
          <w:bCs/>
        </w:rPr>
        <w:t>за</w:t>
      </w:r>
      <w:r w:rsidRPr="0090172E">
        <w:rPr>
          <w:rFonts w:ascii="Times New Roman" w:hAnsi="Times New Roman" w:cs="Times New Roman"/>
          <w:bCs/>
        </w:rPr>
        <w:t>прещается:</w:t>
      </w:r>
    </w:p>
    <w:p w:rsidR="00BE4EE7" w:rsidRPr="0090172E" w:rsidRDefault="00BE4EE7" w:rsidP="0089353E">
      <w:pPr>
        <w:spacing w:after="0" w:line="252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а) находиться в верхней одежде, головных уборах;</w:t>
      </w:r>
    </w:p>
    <w:p w:rsidR="00BE4EE7" w:rsidRPr="0090172E" w:rsidRDefault="00BE4EE7" w:rsidP="0089353E">
      <w:pPr>
        <w:spacing w:after="0" w:line="252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б) громко разговаривать, шуметь, беспричинно ходить по коридорам во время занятий;</w:t>
      </w:r>
    </w:p>
    <w:p w:rsidR="00BE4EE7" w:rsidRPr="0090172E" w:rsidRDefault="00BE4EE7" w:rsidP="0089353E">
      <w:pPr>
        <w:spacing w:after="0" w:line="252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в) курить, принимать пищу (кроме специально отведенных для этого мест);</w:t>
      </w:r>
    </w:p>
    <w:p w:rsidR="00BE4EE7" w:rsidRPr="0090172E" w:rsidRDefault="00BE4EE7" w:rsidP="0089353E">
      <w:pPr>
        <w:spacing w:after="0" w:line="252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г) играть в азартные игры;</w:t>
      </w:r>
    </w:p>
    <w:p w:rsidR="00BE4EE7" w:rsidRPr="0090172E" w:rsidRDefault="00BE4EE7" w:rsidP="0089353E">
      <w:pPr>
        <w:spacing w:after="0" w:line="252" w:lineRule="auto"/>
        <w:ind w:firstLine="426"/>
        <w:jc w:val="both"/>
        <w:rPr>
          <w:rFonts w:ascii="Times New Roman" w:hAnsi="Times New Roman" w:cs="Times New Roman"/>
          <w:bCs/>
        </w:rPr>
      </w:pPr>
      <w:proofErr w:type="spellStart"/>
      <w:r w:rsidRPr="0090172E">
        <w:rPr>
          <w:rFonts w:ascii="Times New Roman" w:hAnsi="Times New Roman" w:cs="Times New Roman"/>
          <w:bCs/>
        </w:rPr>
        <w:t>д</w:t>
      </w:r>
      <w:proofErr w:type="spellEnd"/>
      <w:r w:rsidRPr="0090172E">
        <w:rPr>
          <w:rFonts w:ascii="Times New Roman" w:hAnsi="Times New Roman" w:cs="Times New Roman"/>
          <w:bCs/>
        </w:rPr>
        <w:t>) распивать спиртные напитки и употреблять другие опь</w:t>
      </w:r>
      <w:r w:rsidRPr="0090172E">
        <w:rPr>
          <w:rFonts w:ascii="Times New Roman" w:hAnsi="Times New Roman" w:cs="Times New Roman"/>
          <w:bCs/>
        </w:rPr>
        <w:t>я</w:t>
      </w:r>
      <w:r w:rsidRPr="0090172E">
        <w:rPr>
          <w:rFonts w:ascii="Times New Roman" w:hAnsi="Times New Roman" w:cs="Times New Roman"/>
          <w:bCs/>
        </w:rPr>
        <w:t>няющие вещества;</w:t>
      </w:r>
    </w:p>
    <w:p w:rsidR="00BE4EE7" w:rsidRPr="0090172E" w:rsidRDefault="00BE4EE7" w:rsidP="0089353E">
      <w:pPr>
        <w:spacing w:after="0" w:line="252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е) совершать иные действия, нарушающие общепринятые нормы морали, нравственности и этики.</w:t>
      </w:r>
    </w:p>
    <w:p w:rsidR="0060295E" w:rsidRDefault="0060295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B50B5D" w:rsidRPr="0090172E" w:rsidRDefault="00B50B5D" w:rsidP="00D21121">
      <w:pPr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  <w:r w:rsidRPr="0090172E">
        <w:rPr>
          <w:rFonts w:ascii="Times New Roman" w:hAnsi="Times New Roman" w:cs="Times New Roman"/>
          <w:b/>
          <w:bCs/>
        </w:rPr>
        <w:lastRenderedPageBreak/>
        <w:t>УЧЕБНАЯ ДЕЯТЕЛЬНОСТЬ</w:t>
      </w:r>
    </w:p>
    <w:p w:rsidR="00B50B5D" w:rsidRPr="003A4B50" w:rsidRDefault="00B50B5D" w:rsidP="00D21121">
      <w:pPr>
        <w:spacing w:after="0" w:line="264" w:lineRule="auto"/>
        <w:jc w:val="both"/>
        <w:rPr>
          <w:rFonts w:ascii="Times New Roman" w:hAnsi="Times New Roman" w:cs="Times New Roman"/>
          <w:bCs/>
          <w:sz w:val="14"/>
        </w:rPr>
      </w:pPr>
    </w:p>
    <w:p w:rsidR="00B50B5D" w:rsidRPr="0090172E" w:rsidRDefault="00B50B5D" w:rsidP="00D21121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В высших учебных заведениях устанавливаются следу</w:t>
      </w:r>
      <w:r w:rsidRPr="0090172E">
        <w:rPr>
          <w:rFonts w:ascii="Times New Roman" w:hAnsi="Times New Roman" w:cs="Times New Roman"/>
          <w:bCs/>
        </w:rPr>
        <w:t>ю</w:t>
      </w:r>
      <w:r w:rsidRPr="0090172E">
        <w:rPr>
          <w:rFonts w:ascii="Times New Roman" w:hAnsi="Times New Roman" w:cs="Times New Roman"/>
          <w:bCs/>
        </w:rPr>
        <w:t>щие основные виды учебных занятий:</w:t>
      </w:r>
    </w:p>
    <w:p w:rsidR="00B50B5D" w:rsidRPr="0090172E" w:rsidRDefault="00B50B5D" w:rsidP="00D21121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–</w:t>
      </w:r>
      <w:r w:rsidRPr="0090172E">
        <w:rPr>
          <w:rFonts w:ascii="Times New Roman" w:hAnsi="Times New Roman" w:cs="Times New Roman"/>
          <w:bCs/>
        </w:rPr>
        <w:tab/>
        <w:t>лекция;</w:t>
      </w:r>
    </w:p>
    <w:p w:rsidR="00B50B5D" w:rsidRPr="0090172E" w:rsidRDefault="00B50B5D" w:rsidP="00D21121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–</w:t>
      </w:r>
      <w:r w:rsidRPr="0090172E">
        <w:rPr>
          <w:rFonts w:ascii="Times New Roman" w:hAnsi="Times New Roman" w:cs="Times New Roman"/>
          <w:bCs/>
        </w:rPr>
        <w:tab/>
        <w:t>лабораторные, практические занятия и семинары;</w:t>
      </w:r>
    </w:p>
    <w:p w:rsidR="00B50B5D" w:rsidRPr="0090172E" w:rsidRDefault="00B50B5D" w:rsidP="00D21121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–</w:t>
      </w:r>
      <w:r w:rsidRPr="0090172E">
        <w:rPr>
          <w:rFonts w:ascii="Times New Roman" w:hAnsi="Times New Roman" w:cs="Times New Roman"/>
          <w:bCs/>
        </w:rPr>
        <w:tab/>
        <w:t xml:space="preserve">производственная </w:t>
      </w:r>
      <w:r>
        <w:rPr>
          <w:rFonts w:ascii="Times New Roman" w:hAnsi="Times New Roman" w:cs="Times New Roman"/>
          <w:bCs/>
        </w:rPr>
        <w:t>практика</w:t>
      </w:r>
      <w:r w:rsidRPr="0090172E">
        <w:rPr>
          <w:rFonts w:ascii="Times New Roman" w:hAnsi="Times New Roman" w:cs="Times New Roman"/>
          <w:bCs/>
        </w:rPr>
        <w:t>;</w:t>
      </w:r>
    </w:p>
    <w:p w:rsidR="00B50B5D" w:rsidRPr="0090172E" w:rsidRDefault="00B50B5D" w:rsidP="00D21121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–</w:t>
      </w:r>
      <w:r w:rsidRPr="0090172E">
        <w:rPr>
          <w:rFonts w:ascii="Times New Roman" w:hAnsi="Times New Roman" w:cs="Times New Roman"/>
          <w:bCs/>
        </w:rPr>
        <w:tab/>
        <w:t>учебная практика;</w:t>
      </w:r>
    </w:p>
    <w:p w:rsidR="00B50B5D" w:rsidRPr="0090172E" w:rsidRDefault="00B50B5D" w:rsidP="00D21121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–</w:t>
      </w:r>
      <w:r w:rsidRPr="0090172E">
        <w:rPr>
          <w:rFonts w:ascii="Times New Roman" w:hAnsi="Times New Roman" w:cs="Times New Roman"/>
          <w:bCs/>
        </w:rPr>
        <w:tab/>
        <w:t>курсовая работа (</w:t>
      </w:r>
      <w:r>
        <w:rPr>
          <w:rFonts w:ascii="Times New Roman" w:hAnsi="Times New Roman" w:cs="Times New Roman"/>
          <w:bCs/>
        </w:rPr>
        <w:t>курсовой проект</w:t>
      </w:r>
      <w:r w:rsidRPr="0090172E">
        <w:rPr>
          <w:rFonts w:ascii="Times New Roman" w:hAnsi="Times New Roman" w:cs="Times New Roman"/>
          <w:bCs/>
        </w:rPr>
        <w:t>);</w:t>
      </w:r>
    </w:p>
    <w:p w:rsidR="00B50B5D" w:rsidRPr="0090172E" w:rsidRDefault="00B50B5D" w:rsidP="00D21121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–</w:t>
      </w:r>
      <w:r w:rsidRPr="0090172E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выпускная квалификационная</w:t>
      </w:r>
      <w:r w:rsidRPr="0090172E">
        <w:rPr>
          <w:rFonts w:ascii="Times New Roman" w:hAnsi="Times New Roman" w:cs="Times New Roman"/>
          <w:bCs/>
        </w:rPr>
        <w:t xml:space="preserve"> работа;</w:t>
      </w:r>
    </w:p>
    <w:p w:rsidR="00B50B5D" w:rsidRPr="0090172E" w:rsidRDefault="00B50B5D" w:rsidP="00D21121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–</w:t>
      </w:r>
      <w:r w:rsidRPr="0090172E">
        <w:rPr>
          <w:rFonts w:ascii="Times New Roman" w:hAnsi="Times New Roman" w:cs="Times New Roman"/>
          <w:bCs/>
        </w:rPr>
        <w:tab/>
        <w:t xml:space="preserve">консультация </w:t>
      </w:r>
      <w:r>
        <w:rPr>
          <w:rFonts w:ascii="Times New Roman" w:hAnsi="Times New Roman" w:cs="Times New Roman"/>
          <w:bCs/>
        </w:rPr>
        <w:t>(</w:t>
      </w:r>
      <w:r w:rsidRPr="0090172E">
        <w:rPr>
          <w:rFonts w:ascii="Times New Roman" w:hAnsi="Times New Roman" w:cs="Times New Roman"/>
          <w:bCs/>
        </w:rPr>
        <w:t>предназначена для разъяснения наиболее сложных вопросов, вызывающих у студента затруднения при самостоятельном изучении</w:t>
      </w:r>
      <w:r>
        <w:rPr>
          <w:rFonts w:ascii="Times New Roman" w:hAnsi="Times New Roman" w:cs="Times New Roman"/>
          <w:bCs/>
        </w:rPr>
        <w:t>)</w:t>
      </w:r>
      <w:r w:rsidRPr="0090172E">
        <w:rPr>
          <w:rFonts w:ascii="Times New Roman" w:hAnsi="Times New Roman" w:cs="Times New Roman"/>
          <w:bCs/>
        </w:rPr>
        <w:t>;</w:t>
      </w:r>
    </w:p>
    <w:p w:rsidR="00B50B5D" w:rsidRPr="0090172E" w:rsidRDefault="00B50B5D" w:rsidP="00D21121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–</w:t>
      </w:r>
      <w:r w:rsidRPr="0090172E">
        <w:rPr>
          <w:rFonts w:ascii="Times New Roman" w:hAnsi="Times New Roman" w:cs="Times New Roman"/>
          <w:bCs/>
        </w:rPr>
        <w:tab/>
        <w:t>самостоятельные занятия.</w:t>
      </w:r>
    </w:p>
    <w:p w:rsidR="00B50B5D" w:rsidRPr="0090172E" w:rsidRDefault="00B50B5D" w:rsidP="00D21121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proofErr w:type="gramStart"/>
      <w:r w:rsidRPr="0090172E">
        <w:rPr>
          <w:rFonts w:ascii="Times New Roman" w:hAnsi="Times New Roman" w:cs="Times New Roman"/>
          <w:bCs/>
        </w:rPr>
        <w:t>Лекция – систематическое, последовательное, монологич</w:t>
      </w:r>
      <w:r w:rsidRPr="0090172E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>ское изложение преподавателем (лектором) учебного материала, как правило, теоретического характера.</w:t>
      </w:r>
      <w:proofErr w:type="gramEnd"/>
    </w:p>
    <w:p w:rsidR="00B50B5D" w:rsidRPr="0090172E" w:rsidRDefault="00B50B5D" w:rsidP="00D21121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C0612B">
        <w:rPr>
          <w:rFonts w:ascii="Times New Roman" w:hAnsi="Times New Roman" w:cs="Times New Roman"/>
          <w:bCs/>
          <w:spacing w:val="-4"/>
        </w:rPr>
        <w:t>Лабораторные (практические) занятия – один из видов пра</w:t>
      </w:r>
      <w:r w:rsidRPr="00C0612B">
        <w:rPr>
          <w:rFonts w:ascii="Times New Roman" w:hAnsi="Times New Roman" w:cs="Times New Roman"/>
          <w:bCs/>
          <w:spacing w:val="-4"/>
        </w:rPr>
        <w:t>к</w:t>
      </w:r>
      <w:r w:rsidRPr="00C0612B">
        <w:rPr>
          <w:rFonts w:ascii="Times New Roman" w:hAnsi="Times New Roman" w:cs="Times New Roman"/>
          <w:bCs/>
          <w:spacing w:val="-4"/>
        </w:rPr>
        <w:t xml:space="preserve">тической и исследовательской работы студентов </w:t>
      </w:r>
      <w:r w:rsidRPr="00C0612B">
        <w:rPr>
          <w:rFonts w:ascii="Times New Roman" w:hAnsi="Times New Roman" w:cs="Times New Roman"/>
          <w:bCs/>
        </w:rPr>
        <w:t>с целью углубл</w:t>
      </w:r>
      <w:r w:rsidRPr="00C0612B">
        <w:rPr>
          <w:rFonts w:ascii="Times New Roman" w:hAnsi="Times New Roman" w:cs="Times New Roman"/>
          <w:bCs/>
        </w:rPr>
        <w:t>е</w:t>
      </w:r>
      <w:r w:rsidRPr="00C0612B">
        <w:rPr>
          <w:rFonts w:ascii="Times New Roman" w:hAnsi="Times New Roman" w:cs="Times New Roman"/>
          <w:bCs/>
        </w:rPr>
        <w:t>ния и закрепления теоретических знаний</w:t>
      </w:r>
      <w:r w:rsidRPr="0090172E">
        <w:rPr>
          <w:rFonts w:ascii="Times New Roman" w:hAnsi="Times New Roman" w:cs="Times New Roman"/>
          <w:bCs/>
        </w:rPr>
        <w:t>.</w:t>
      </w:r>
    </w:p>
    <w:p w:rsidR="00B50B5D" w:rsidRPr="0090172E" w:rsidRDefault="00B50B5D" w:rsidP="00D21121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Производственная практика – вид учебных занятий, в пр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>цессе которых студент самостоятельно выполняет в условиях действующего производства реальные производственные зад</w:t>
      </w:r>
      <w:r w:rsidRPr="0090172E">
        <w:rPr>
          <w:rFonts w:ascii="Times New Roman" w:hAnsi="Times New Roman" w:cs="Times New Roman"/>
          <w:bCs/>
        </w:rPr>
        <w:t>а</w:t>
      </w:r>
      <w:r w:rsidRPr="0090172E">
        <w:rPr>
          <w:rFonts w:ascii="Times New Roman" w:hAnsi="Times New Roman" w:cs="Times New Roman"/>
          <w:bCs/>
        </w:rPr>
        <w:t>чи, определенные учебной программой.</w:t>
      </w:r>
    </w:p>
    <w:p w:rsidR="00B50B5D" w:rsidRPr="0090172E" w:rsidRDefault="00B50B5D" w:rsidP="00D21121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Самостоятельная работа – индивидуальная или коллекти</w:t>
      </w:r>
      <w:r w:rsidRPr="0090172E">
        <w:rPr>
          <w:rFonts w:ascii="Times New Roman" w:hAnsi="Times New Roman" w:cs="Times New Roman"/>
          <w:bCs/>
        </w:rPr>
        <w:t>в</w:t>
      </w:r>
      <w:r w:rsidRPr="0090172E">
        <w:rPr>
          <w:rFonts w:ascii="Times New Roman" w:hAnsi="Times New Roman" w:cs="Times New Roman"/>
          <w:bCs/>
        </w:rPr>
        <w:t>ная учебная деятельность, осуществляемая без непосредстве</w:t>
      </w:r>
      <w:r w:rsidRPr="0090172E">
        <w:rPr>
          <w:rFonts w:ascii="Times New Roman" w:hAnsi="Times New Roman" w:cs="Times New Roman"/>
          <w:bCs/>
        </w:rPr>
        <w:t>н</w:t>
      </w:r>
      <w:r w:rsidRPr="0090172E">
        <w:rPr>
          <w:rFonts w:ascii="Times New Roman" w:hAnsi="Times New Roman" w:cs="Times New Roman"/>
          <w:bCs/>
        </w:rPr>
        <w:t>ного руководства преподавателя. С точки зрения организации может быть фронтальной – студенты выполняют одно и то же задание; групповой – для выполнения задания студенты объед</w:t>
      </w:r>
      <w:r w:rsidRPr="0090172E">
        <w:rPr>
          <w:rFonts w:ascii="Times New Roman" w:hAnsi="Times New Roman" w:cs="Times New Roman"/>
          <w:bCs/>
        </w:rPr>
        <w:t>и</w:t>
      </w:r>
      <w:r w:rsidRPr="0090172E">
        <w:rPr>
          <w:rFonts w:ascii="Times New Roman" w:hAnsi="Times New Roman" w:cs="Times New Roman"/>
          <w:bCs/>
        </w:rPr>
        <w:t xml:space="preserve">няются в небольшие группы; парной, индивидуальной – каждый студент выполняет отдельное задание. </w:t>
      </w:r>
      <w:proofErr w:type="gramStart"/>
      <w:r w:rsidRPr="0090172E">
        <w:rPr>
          <w:rFonts w:ascii="Times New Roman" w:hAnsi="Times New Roman" w:cs="Times New Roman"/>
          <w:bCs/>
        </w:rPr>
        <w:t>Виды: работа с учебн</w:t>
      </w:r>
      <w:r w:rsidRPr="0090172E">
        <w:rPr>
          <w:rFonts w:ascii="Times New Roman" w:hAnsi="Times New Roman" w:cs="Times New Roman"/>
          <w:bCs/>
        </w:rPr>
        <w:t>и</w:t>
      </w:r>
      <w:r w:rsidRPr="0090172E">
        <w:rPr>
          <w:rFonts w:ascii="Times New Roman" w:hAnsi="Times New Roman" w:cs="Times New Roman"/>
          <w:bCs/>
        </w:rPr>
        <w:t>ком, справочной литературой или первоисточниками, решение задач, выполнение упражнений, сочинение, наблюдение, конс</w:t>
      </w:r>
      <w:r w:rsidRPr="0090172E">
        <w:rPr>
          <w:rFonts w:ascii="Times New Roman" w:hAnsi="Times New Roman" w:cs="Times New Roman"/>
          <w:bCs/>
        </w:rPr>
        <w:t>т</w:t>
      </w:r>
      <w:r w:rsidRPr="0090172E">
        <w:rPr>
          <w:rFonts w:ascii="Times New Roman" w:hAnsi="Times New Roman" w:cs="Times New Roman"/>
          <w:bCs/>
        </w:rPr>
        <w:t>руирование, моделирование и т.д.</w:t>
      </w:r>
      <w:proofErr w:type="gramEnd"/>
    </w:p>
    <w:p w:rsidR="00B50B5D" w:rsidRPr="0090172E" w:rsidRDefault="00B50B5D" w:rsidP="00D21121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lastRenderedPageBreak/>
        <w:t>Учебный год делится на два семестра, каждый из которых заканчивается экзаменационной сессией (зимняя и летняя се</w:t>
      </w:r>
      <w:r w:rsidRPr="0090172E">
        <w:rPr>
          <w:rFonts w:ascii="Times New Roman" w:hAnsi="Times New Roman" w:cs="Times New Roman"/>
          <w:bCs/>
        </w:rPr>
        <w:t>с</w:t>
      </w:r>
      <w:r w:rsidRPr="0090172E">
        <w:rPr>
          <w:rFonts w:ascii="Times New Roman" w:hAnsi="Times New Roman" w:cs="Times New Roman"/>
          <w:bCs/>
        </w:rPr>
        <w:t>сия). Занятия проводятся по расписанию, составленному на один семестр. Одно занятие (лекция, семинар) длится два ак</w:t>
      </w:r>
      <w:r w:rsidRPr="0090172E">
        <w:rPr>
          <w:rFonts w:ascii="Times New Roman" w:hAnsi="Times New Roman" w:cs="Times New Roman"/>
          <w:bCs/>
        </w:rPr>
        <w:t>а</w:t>
      </w:r>
      <w:r w:rsidRPr="0090172E">
        <w:rPr>
          <w:rFonts w:ascii="Times New Roman" w:hAnsi="Times New Roman" w:cs="Times New Roman"/>
          <w:bCs/>
        </w:rPr>
        <w:t>демических часа, поэтому называется парой.</w:t>
      </w:r>
    </w:p>
    <w:p w:rsidR="00B50B5D" w:rsidRPr="0090172E" w:rsidRDefault="00B50B5D" w:rsidP="00D21121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 xml:space="preserve">Для студентов два раза в год устанавливаются каникулы, продолжительность и сроки которых </w:t>
      </w:r>
      <w:r>
        <w:rPr>
          <w:rFonts w:ascii="Times New Roman" w:hAnsi="Times New Roman" w:cs="Times New Roman"/>
          <w:bCs/>
        </w:rPr>
        <w:t>определяются</w:t>
      </w:r>
      <w:r w:rsidRPr="0090172E">
        <w:rPr>
          <w:rFonts w:ascii="Times New Roman" w:hAnsi="Times New Roman" w:cs="Times New Roman"/>
          <w:bCs/>
        </w:rPr>
        <w:t xml:space="preserve"> учебными планами.</w:t>
      </w:r>
    </w:p>
    <w:p w:rsidR="00B50B5D" w:rsidRPr="0090172E" w:rsidRDefault="00B50B5D" w:rsidP="00D21121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60295E">
        <w:rPr>
          <w:rFonts w:ascii="Times New Roman" w:hAnsi="Times New Roman" w:cs="Times New Roman"/>
          <w:bCs/>
          <w:spacing w:val="-2"/>
        </w:rPr>
        <w:t xml:space="preserve">Перевод успевающих студентов с курса на курс </w:t>
      </w:r>
      <w:r w:rsidR="0060295E" w:rsidRPr="0060295E">
        <w:rPr>
          <w:rFonts w:ascii="Times New Roman" w:hAnsi="Times New Roman" w:cs="Times New Roman"/>
          <w:bCs/>
          <w:spacing w:val="-2"/>
        </w:rPr>
        <w:t>осуществл</w:t>
      </w:r>
      <w:r w:rsidR="0060295E" w:rsidRPr="0060295E">
        <w:rPr>
          <w:rFonts w:ascii="Times New Roman" w:hAnsi="Times New Roman" w:cs="Times New Roman"/>
          <w:bCs/>
          <w:spacing w:val="-2"/>
        </w:rPr>
        <w:t>я</w:t>
      </w:r>
      <w:r w:rsidR="0060295E" w:rsidRPr="0060295E">
        <w:rPr>
          <w:rFonts w:ascii="Times New Roman" w:hAnsi="Times New Roman" w:cs="Times New Roman"/>
          <w:bCs/>
          <w:spacing w:val="-2"/>
        </w:rPr>
        <w:t>е</w:t>
      </w:r>
      <w:r w:rsidRPr="0060295E">
        <w:rPr>
          <w:rFonts w:ascii="Times New Roman" w:hAnsi="Times New Roman" w:cs="Times New Roman"/>
          <w:bCs/>
          <w:spacing w:val="-2"/>
        </w:rPr>
        <w:t>тся</w:t>
      </w:r>
      <w:r w:rsidRPr="0090172E">
        <w:rPr>
          <w:rFonts w:ascii="Times New Roman" w:hAnsi="Times New Roman" w:cs="Times New Roman"/>
          <w:bCs/>
        </w:rPr>
        <w:t xml:space="preserve"> по результатам сдачи </w:t>
      </w:r>
      <w:r w:rsidR="0060295E" w:rsidRPr="0090172E">
        <w:rPr>
          <w:rFonts w:ascii="Times New Roman" w:hAnsi="Times New Roman" w:cs="Times New Roman"/>
          <w:bCs/>
        </w:rPr>
        <w:t xml:space="preserve">зачетов и </w:t>
      </w:r>
      <w:r w:rsidRPr="0090172E">
        <w:rPr>
          <w:rFonts w:ascii="Times New Roman" w:hAnsi="Times New Roman" w:cs="Times New Roman"/>
          <w:bCs/>
        </w:rPr>
        <w:t>курсовых экзаменов.</w:t>
      </w:r>
    </w:p>
    <w:p w:rsidR="00B50B5D" w:rsidRPr="00D21121" w:rsidRDefault="00B50B5D" w:rsidP="00D21121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z w:val="24"/>
        </w:rPr>
      </w:pPr>
    </w:p>
    <w:p w:rsidR="00B50B5D" w:rsidRPr="00810A6A" w:rsidRDefault="00B50B5D" w:rsidP="00D21121">
      <w:pPr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  <w:r w:rsidRPr="00810A6A">
        <w:rPr>
          <w:rFonts w:ascii="Times New Roman" w:hAnsi="Times New Roman" w:cs="Times New Roman"/>
          <w:b/>
          <w:bCs/>
        </w:rPr>
        <w:t>СЕССИЯ</w:t>
      </w:r>
    </w:p>
    <w:p w:rsidR="00B50B5D" w:rsidRPr="00810A6A" w:rsidRDefault="00B50B5D" w:rsidP="00D21121">
      <w:pPr>
        <w:spacing w:after="0" w:line="264" w:lineRule="auto"/>
        <w:jc w:val="both"/>
        <w:rPr>
          <w:rFonts w:ascii="Times New Roman" w:hAnsi="Times New Roman" w:cs="Times New Roman"/>
          <w:bCs/>
          <w:sz w:val="12"/>
        </w:rPr>
      </w:pPr>
    </w:p>
    <w:p w:rsidR="0060295E" w:rsidRDefault="00B50B5D" w:rsidP="00D21121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810A6A">
        <w:rPr>
          <w:rFonts w:ascii="Times New Roman" w:hAnsi="Times New Roman" w:cs="Times New Roman"/>
          <w:bCs/>
        </w:rPr>
        <w:t>Многие называют это явление в университете ложкой дегтя в бочке меда, но на самом деле это – испытания, где вы сможете продемонстрировать все свои знания и умения. Главное –</w:t>
      </w:r>
      <w:r>
        <w:rPr>
          <w:rFonts w:ascii="Times New Roman" w:hAnsi="Times New Roman" w:cs="Times New Roman"/>
          <w:bCs/>
        </w:rPr>
        <w:t xml:space="preserve"> </w:t>
      </w:r>
      <w:r w:rsidRPr="00810A6A">
        <w:rPr>
          <w:rFonts w:ascii="Times New Roman" w:hAnsi="Times New Roman" w:cs="Times New Roman"/>
          <w:bCs/>
        </w:rPr>
        <w:t xml:space="preserve">беречь нервы (себе и преподавателям). </w:t>
      </w:r>
    </w:p>
    <w:p w:rsidR="0060295E" w:rsidRDefault="00B50B5D" w:rsidP="00D21121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810A6A">
        <w:rPr>
          <w:rFonts w:ascii="Times New Roman" w:hAnsi="Times New Roman" w:cs="Times New Roman"/>
          <w:bCs/>
        </w:rPr>
        <w:t>С самого начала узнайте расписание всех экзаменов, чтобы вернее рассчитать свои силы.</w:t>
      </w:r>
      <w:r w:rsidR="0060295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На э</w:t>
      </w:r>
      <w:r w:rsidRPr="00810A6A">
        <w:rPr>
          <w:rFonts w:ascii="Times New Roman" w:hAnsi="Times New Roman" w:cs="Times New Roman"/>
          <w:bCs/>
        </w:rPr>
        <w:t xml:space="preserve">кзамен </w:t>
      </w:r>
      <w:r>
        <w:rPr>
          <w:rFonts w:ascii="Times New Roman" w:hAnsi="Times New Roman" w:cs="Times New Roman"/>
          <w:bCs/>
        </w:rPr>
        <w:t xml:space="preserve">желательно </w:t>
      </w:r>
      <w:r w:rsidRPr="00810A6A">
        <w:rPr>
          <w:rFonts w:ascii="Times New Roman" w:hAnsi="Times New Roman" w:cs="Times New Roman"/>
          <w:bCs/>
        </w:rPr>
        <w:t>приходить за 10</w:t>
      </w:r>
      <w:r w:rsidR="0060295E">
        <w:rPr>
          <w:rFonts w:ascii="Times New Roman" w:hAnsi="Times New Roman" w:cs="Times New Roman"/>
          <w:bCs/>
        </w:rPr>
        <w:t>-</w:t>
      </w:r>
      <w:r w:rsidRPr="00810A6A">
        <w:rPr>
          <w:rFonts w:ascii="Times New Roman" w:hAnsi="Times New Roman" w:cs="Times New Roman"/>
          <w:bCs/>
        </w:rPr>
        <w:t xml:space="preserve">15 минут до начала, но не всем, а первым 8-10 студентам. Шпаргалки мы оставим без комментариев, как к ним относятся преподаватели – хорошо известно отечественной </w:t>
      </w:r>
      <w:proofErr w:type="spellStart"/>
      <w:r w:rsidRPr="00810A6A">
        <w:rPr>
          <w:rFonts w:ascii="Times New Roman" w:hAnsi="Times New Roman" w:cs="Times New Roman"/>
          <w:bCs/>
        </w:rPr>
        <w:t>шпаргал</w:t>
      </w:r>
      <w:r w:rsidRPr="00810A6A">
        <w:rPr>
          <w:rFonts w:ascii="Times New Roman" w:hAnsi="Times New Roman" w:cs="Times New Roman"/>
          <w:bCs/>
        </w:rPr>
        <w:t>о</w:t>
      </w:r>
      <w:r w:rsidRPr="00810A6A">
        <w:rPr>
          <w:rFonts w:ascii="Times New Roman" w:hAnsi="Times New Roman" w:cs="Times New Roman"/>
          <w:bCs/>
        </w:rPr>
        <w:t>строительной</w:t>
      </w:r>
      <w:proofErr w:type="spellEnd"/>
      <w:r w:rsidRPr="00810A6A">
        <w:rPr>
          <w:rFonts w:ascii="Times New Roman" w:hAnsi="Times New Roman" w:cs="Times New Roman"/>
          <w:bCs/>
        </w:rPr>
        <w:t xml:space="preserve"> индустрии. </w:t>
      </w:r>
    </w:p>
    <w:p w:rsidR="00B50B5D" w:rsidRDefault="00B50B5D" w:rsidP="00D21121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810A6A">
        <w:rPr>
          <w:rFonts w:ascii="Times New Roman" w:hAnsi="Times New Roman" w:cs="Times New Roman"/>
          <w:bCs/>
        </w:rPr>
        <w:t xml:space="preserve">Верьте в свои силы, и мы уверены, </w:t>
      </w:r>
      <w:r>
        <w:rPr>
          <w:rFonts w:ascii="Times New Roman" w:hAnsi="Times New Roman" w:cs="Times New Roman"/>
          <w:bCs/>
        </w:rPr>
        <w:t xml:space="preserve">что </w:t>
      </w:r>
      <w:r w:rsidRPr="00810A6A">
        <w:rPr>
          <w:rFonts w:ascii="Times New Roman" w:hAnsi="Times New Roman" w:cs="Times New Roman"/>
          <w:bCs/>
        </w:rPr>
        <w:t xml:space="preserve">у вас все получится. </w:t>
      </w:r>
    </w:p>
    <w:p w:rsidR="00B50B5D" w:rsidRDefault="00B50B5D" w:rsidP="00D21121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810A6A">
        <w:rPr>
          <w:rFonts w:ascii="Times New Roman" w:hAnsi="Times New Roman" w:cs="Times New Roman"/>
          <w:bCs/>
        </w:rPr>
        <w:t>Успехов вам на экзаменах и зачетах</w:t>
      </w:r>
      <w:r w:rsidRPr="0090172E">
        <w:rPr>
          <w:rFonts w:ascii="Times New Roman" w:hAnsi="Times New Roman" w:cs="Times New Roman"/>
          <w:bCs/>
        </w:rPr>
        <w:t>!</w:t>
      </w:r>
    </w:p>
    <w:p w:rsidR="00B50B5D" w:rsidRPr="0060295E" w:rsidRDefault="00B50B5D" w:rsidP="00D21121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B50B5D" w:rsidRDefault="00B50B5D" w:rsidP="00D21121">
      <w:pPr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ЭКЗАМЕН</w:t>
      </w:r>
    </w:p>
    <w:p w:rsidR="00B50B5D" w:rsidRPr="00810A6A" w:rsidRDefault="00B50B5D" w:rsidP="00D21121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16"/>
        </w:rPr>
      </w:pPr>
    </w:p>
    <w:p w:rsidR="00B50B5D" w:rsidRPr="00810A6A" w:rsidRDefault="00B50B5D" w:rsidP="00D21121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D77AA7">
        <w:rPr>
          <w:rFonts w:ascii="Times New Roman" w:hAnsi="Times New Roman" w:cs="Times New Roman"/>
          <w:bCs/>
          <w:spacing w:val="-4"/>
        </w:rPr>
        <w:t>Экзамены – одна из традиционных форм проверки знаний обучающихся. В Европе экзамены были введены в средневековых университетах при испытании на степень бакалавра и магистра. В России первыми учебными заведениями, где проводились экзам</w:t>
      </w:r>
      <w:r w:rsidRPr="00D77AA7">
        <w:rPr>
          <w:rFonts w:ascii="Times New Roman" w:hAnsi="Times New Roman" w:cs="Times New Roman"/>
          <w:bCs/>
          <w:spacing w:val="-4"/>
        </w:rPr>
        <w:t>е</w:t>
      </w:r>
      <w:r w:rsidRPr="00D77AA7">
        <w:rPr>
          <w:rFonts w:ascii="Times New Roman" w:hAnsi="Times New Roman" w:cs="Times New Roman"/>
          <w:bCs/>
          <w:spacing w:val="-4"/>
        </w:rPr>
        <w:t>ны, был</w:t>
      </w:r>
      <w:r w:rsidR="0060295E">
        <w:rPr>
          <w:rFonts w:ascii="Times New Roman" w:hAnsi="Times New Roman" w:cs="Times New Roman"/>
          <w:bCs/>
          <w:spacing w:val="-4"/>
        </w:rPr>
        <w:t xml:space="preserve">и школа Э. </w:t>
      </w:r>
      <w:proofErr w:type="spellStart"/>
      <w:proofErr w:type="gramStart"/>
      <w:r w:rsidR="0060295E">
        <w:rPr>
          <w:rFonts w:ascii="Times New Roman" w:hAnsi="Times New Roman" w:cs="Times New Roman"/>
          <w:bCs/>
          <w:spacing w:val="-4"/>
        </w:rPr>
        <w:t>Глюка</w:t>
      </w:r>
      <w:proofErr w:type="spellEnd"/>
      <w:proofErr w:type="gramEnd"/>
      <w:r w:rsidR="0060295E">
        <w:rPr>
          <w:rFonts w:ascii="Times New Roman" w:hAnsi="Times New Roman" w:cs="Times New Roman"/>
          <w:bCs/>
          <w:spacing w:val="-4"/>
        </w:rPr>
        <w:t xml:space="preserve"> в Москве (1705 </w:t>
      </w:r>
      <w:r w:rsidRPr="00D77AA7">
        <w:rPr>
          <w:rFonts w:ascii="Times New Roman" w:hAnsi="Times New Roman" w:cs="Times New Roman"/>
          <w:bCs/>
          <w:spacing w:val="-4"/>
        </w:rPr>
        <w:t>г.) и Академическая гимназия в Санкт-Петербурге (1726 г.). С 1786 г. в народных уч</w:t>
      </w:r>
      <w:r w:rsidRPr="00D77AA7">
        <w:rPr>
          <w:rFonts w:ascii="Times New Roman" w:hAnsi="Times New Roman" w:cs="Times New Roman"/>
          <w:bCs/>
          <w:spacing w:val="-4"/>
        </w:rPr>
        <w:t>и</w:t>
      </w:r>
      <w:r w:rsidRPr="00D77AA7">
        <w:rPr>
          <w:rFonts w:ascii="Times New Roman" w:hAnsi="Times New Roman" w:cs="Times New Roman"/>
          <w:bCs/>
          <w:spacing w:val="-4"/>
        </w:rPr>
        <w:t>лищах были установлены полугодовые (зимние и летние) публи</w:t>
      </w:r>
      <w:r w:rsidRPr="00D77AA7">
        <w:rPr>
          <w:rFonts w:ascii="Times New Roman" w:hAnsi="Times New Roman" w:cs="Times New Roman"/>
          <w:bCs/>
          <w:spacing w:val="-4"/>
        </w:rPr>
        <w:t>ч</w:t>
      </w:r>
      <w:r w:rsidRPr="00D77AA7">
        <w:rPr>
          <w:rFonts w:ascii="Times New Roman" w:hAnsi="Times New Roman" w:cs="Times New Roman"/>
          <w:bCs/>
          <w:spacing w:val="-4"/>
        </w:rPr>
        <w:lastRenderedPageBreak/>
        <w:t>ные ис</w:t>
      </w:r>
      <w:r w:rsidR="00DB046A">
        <w:rPr>
          <w:rFonts w:ascii="Times New Roman" w:hAnsi="Times New Roman" w:cs="Times New Roman"/>
          <w:bCs/>
          <w:spacing w:val="-4"/>
        </w:rPr>
        <w:t>пытания. Устав 1828</w:t>
      </w:r>
      <w:r w:rsidR="00EF0F12">
        <w:rPr>
          <w:rFonts w:ascii="Times New Roman" w:hAnsi="Times New Roman" w:cs="Times New Roman"/>
          <w:bCs/>
          <w:spacing w:val="-4"/>
        </w:rPr>
        <w:t xml:space="preserve"> </w:t>
      </w:r>
      <w:r w:rsidRPr="00D77AA7">
        <w:rPr>
          <w:rFonts w:ascii="Times New Roman" w:hAnsi="Times New Roman" w:cs="Times New Roman"/>
          <w:bCs/>
          <w:spacing w:val="-4"/>
        </w:rPr>
        <w:t xml:space="preserve">г. отменил публичность испытаний. </w:t>
      </w:r>
      <w:r w:rsidR="00EF0F12">
        <w:rPr>
          <w:rFonts w:ascii="Times New Roman" w:hAnsi="Times New Roman" w:cs="Times New Roman"/>
          <w:bCs/>
          <w:spacing w:val="-4"/>
        </w:rPr>
        <w:br/>
      </w:r>
      <w:r w:rsidRPr="00D77AA7">
        <w:rPr>
          <w:rFonts w:ascii="Times New Roman" w:hAnsi="Times New Roman" w:cs="Times New Roman"/>
          <w:bCs/>
          <w:spacing w:val="-4"/>
        </w:rPr>
        <w:t>В 1837 г. «Правилами для испытания в уездных училищах и ги</w:t>
      </w:r>
      <w:r w:rsidRPr="00D77AA7">
        <w:rPr>
          <w:rFonts w:ascii="Times New Roman" w:hAnsi="Times New Roman" w:cs="Times New Roman"/>
          <w:bCs/>
          <w:spacing w:val="-4"/>
        </w:rPr>
        <w:t>м</w:t>
      </w:r>
      <w:r w:rsidRPr="00D77AA7">
        <w:rPr>
          <w:rFonts w:ascii="Times New Roman" w:hAnsi="Times New Roman" w:cs="Times New Roman"/>
          <w:bCs/>
          <w:spacing w:val="-4"/>
        </w:rPr>
        <w:t>назиях» введены э</w:t>
      </w:r>
      <w:r w:rsidR="00DB046A">
        <w:rPr>
          <w:rFonts w:ascii="Times New Roman" w:hAnsi="Times New Roman" w:cs="Times New Roman"/>
          <w:bCs/>
          <w:spacing w:val="-4"/>
        </w:rPr>
        <w:t>кзаменационные билеты и пятибал</w:t>
      </w:r>
      <w:r w:rsidR="00DB046A" w:rsidRPr="00D77AA7">
        <w:rPr>
          <w:rFonts w:ascii="Times New Roman" w:hAnsi="Times New Roman" w:cs="Times New Roman"/>
          <w:bCs/>
          <w:spacing w:val="-4"/>
        </w:rPr>
        <w:t>льная</w:t>
      </w:r>
      <w:r w:rsidRPr="00D77AA7">
        <w:rPr>
          <w:rFonts w:ascii="Times New Roman" w:hAnsi="Times New Roman" w:cs="Times New Roman"/>
          <w:bCs/>
          <w:spacing w:val="-4"/>
        </w:rPr>
        <w:t xml:space="preserve"> система оценки знаний учащихся. В 1918 г. были отменены экзамены в учебных заведениях всех ступеней, но  в 1932</w:t>
      </w:r>
      <w:r w:rsidR="00EF0F12">
        <w:rPr>
          <w:rFonts w:ascii="Times New Roman" w:hAnsi="Times New Roman" w:cs="Times New Roman"/>
          <w:bCs/>
          <w:spacing w:val="-4"/>
        </w:rPr>
        <w:t xml:space="preserve"> </w:t>
      </w:r>
      <w:r w:rsidRPr="00D77AA7">
        <w:rPr>
          <w:rFonts w:ascii="Times New Roman" w:hAnsi="Times New Roman" w:cs="Times New Roman"/>
          <w:bCs/>
          <w:spacing w:val="-4"/>
        </w:rPr>
        <w:t>г. была утверждена система ежегодных проверочных испытаний, а также введены пр</w:t>
      </w:r>
      <w:r w:rsidRPr="00D77AA7">
        <w:rPr>
          <w:rFonts w:ascii="Times New Roman" w:hAnsi="Times New Roman" w:cs="Times New Roman"/>
          <w:bCs/>
          <w:spacing w:val="-4"/>
        </w:rPr>
        <w:t>и</w:t>
      </w:r>
      <w:r w:rsidRPr="00D77AA7">
        <w:rPr>
          <w:rFonts w:ascii="Times New Roman" w:hAnsi="Times New Roman" w:cs="Times New Roman"/>
          <w:bCs/>
          <w:spacing w:val="-4"/>
        </w:rPr>
        <w:t xml:space="preserve">емные испытания </w:t>
      </w:r>
      <w:proofErr w:type="gramStart"/>
      <w:r w:rsidRPr="00D77AA7">
        <w:rPr>
          <w:rFonts w:ascii="Times New Roman" w:hAnsi="Times New Roman" w:cs="Times New Roman"/>
          <w:bCs/>
          <w:spacing w:val="-4"/>
        </w:rPr>
        <w:t>для</w:t>
      </w:r>
      <w:proofErr w:type="gramEnd"/>
      <w:r w:rsidRPr="00D77AA7">
        <w:rPr>
          <w:rFonts w:ascii="Times New Roman" w:hAnsi="Times New Roman" w:cs="Times New Roman"/>
          <w:bCs/>
          <w:spacing w:val="-4"/>
        </w:rPr>
        <w:t xml:space="preserve"> поступающих в вузы. С 1944 г. проводились выпускные экзамены за весь курс обучения</w:t>
      </w:r>
      <w:r w:rsidRPr="00810A6A">
        <w:rPr>
          <w:rFonts w:ascii="Times New Roman" w:hAnsi="Times New Roman" w:cs="Times New Roman"/>
          <w:bCs/>
        </w:rPr>
        <w:t xml:space="preserve">. </w:t>
      </w:r>
    </w:p>
    <w:p w:rsidR="00B50B5D" w:rsidRPr="00810A6A" w:rsidRDefault="00B50B5D" w:rsidP="00D21121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810A6A">
        <w:rPr>
          <w:rFonts w:ascii="Times New Roman" w:hAnsi="Times New Roman" w:cs="Times New Roman"/>
          <w:bCs/>
        </w:rPr>
        <w:t>Экзаменационный билет содержит теоретические и практ</w:t>
      </w:r>
      <w:r w:rsidRPr="00810A6A">
        <w:rPr>
          <w:rFonts w:ascii="Times New Roman" w:hAnsi="Times New Roman" w:cs="Times New Roman"/>
          <w:bCs/>
        </w:rPr>
        <w:t>и</w:t>
      </w:r>
      <w:r w:rsidRPr="00810A6A">
        <w:rPr>
          <w:rFonts w:ascii="Times New Roman" w:hAnsi="Times New Roman" w:cs="Times New Roman"/>
          <w:bCs/>
        </w:rPr>
        <w:t>ческие вопросы, на которые должен ответить обучающийся во время экзамена.</w:t>
      </w:r>
    </w:p>
    <w:p w:rsidR="00B50B5D" w:rsidRPr="00810A6A" w:rsidRDefault="00B50B5D" w:rsidP="00D21121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810A6A">
        <w:rPr>
          <w:rFonts w:ascii="Times New Roman" w:hAnsi="Times New Roman" w:cs="Times New Roman"/>
          <w:bCs/>
        </w:rPr>
        <w:t>Студенты вузов сдают экзамены по окончании каждого с</w:t>
      </w:r>
      <w:r w:rsidRPr="00810A6A">
        <w:rPr>
          <w:rFonts w:ascii="Times New Roman" w:hAnsi="Times New Roman" w:cs="Times New Roman"/>
          <w:bCs/>
        </w:rPr>
        <w:t>е</w:t>
      </w:r>
      <w:r w:rsidRPr="00810A6A">
        <w:rPr>
          <w:rFonts w:ascii="Times New Roman" w:hAnsi="Times New Roman" w:cs="Times New Roman"/>
          <w:bCs/>
        </w:rPr>
        <w:t>местра и курса. Выпускники сдают государственные экзамены.</w:t>
      </w:r>
    </w:p>
    <w:p w:rsidR="00B50B5D" w:rsidRPr="0060295E" w:rsidRDefault="00B50B5D" w:rsidP="00B50B5D">
      <w:pPr>
        <w:spacing w:after="0" w:line="283" w:lineRule="auto"/>
        <w:jc w:val="both"/>
        <w:rPr>
          <w:rFonts w:ascii="Times New Roman" w:hAnsi="Times New Roman" w:cs="Times New Roman"/>
          <w:bCs/>
        </w:rPr>
      </w:pPr>
    </w:p>
    <w:p w:rsidR="009C0F51" w:rsidRPr="00810A6A" w:rsidRDefault="009C0F51" w:rsidP="009C0F5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10A6A">
        <w:rPr>
          <w:rFonts w:ascii="Times New Roman" w:hAnsi="Times New Roman" w:cs="Times New Roman"/>
          <w:b/>
          <w:bCs/>
        </w:rPr>
        <w:t>ЗАЧЕТ</w:t>
      </w:r>
    </w:p>
    <w:p w:rsidR="009C0F51" w:rsidRPr="002F77F4" w:rsidRDefault="009C0F51" w:rsidP="009C0F51">
      <w:pPr>
        <w:spacing w:after="0"/>
        <w:jc w:val="center"/>
        <w:rPr>
          <w:rFonts w:ascii="Times New Roman" w:hAnsi="Times New Roman" w:cs="Times New Roman"/>
          <w:bCs/>
          <w:sz w:val="16"/>
        </w:rPr>
      </w:pPr>
    </w:p>
    <w:p w:rsidR="009C0F51" w:rsidRPr="0090172E" w:rsidRDefault="009C0F51" w:rsidP="009C0F51">
      <w:pPr>
        <w:spacing w:after="0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 xml:space="preserve">Зачет – форма проверки знаний и навыков, полученных на </w:t>
      </w:r>
      <w:r>
        <w:rPr>
          <w:rFonts w:ascii="Times New Roman" w:hAnsi="Times New Roman" w:cs="Times New Roman"/>
          <w:bCs/>
        </w:rPr>
        <w:t>лекционных и практических занятиях</w:t>
      </w:r>
      <w:r w:rsidRPr="0090172E">
        <w:rPr>
          <w:rFonts w:ascii="Times New Roman" w:hAnsi="Times New Roman" w:cs="Times New Roman"/>
          <w:bCs/>
        </w:rPr>
        <w:t>, а также в результате их обязательной самостоятельной работы. Не стоит недооценивать зачеты, они только кажутся легкими. На самом деле от них з</w:t>
      </w:r>
      <w:r w:rsidRPr="0090172E">
        <w:rPr>
          <w:rFonts w:ascii="Times New Roman" w:hAnsi="Times New Roman" w:cs="Times New Roman"/>
          <w:bCs/>
        </w:rPr>
        <w:t>а</w:t>
      </w:r>
      <w:r w:rsidRPr="0090172E">
        <w:rPr>
          <w:rFonts w:ascii="Times New Roman" w:hAnsi="Times New Roman" w:cs="Times New Roman"/>
          <w:bCs/>
        </w:rPr>
        <w:t>висит допуск к экзаменам</w:t>
      </w:r>
      <w:r>
        <w:rPr>
          <w:rFonts w:ascii="Times New Roman" w:hAnsi="Times New Roman" w:cs="Times New Roman"/>
          <w:bCs/>
        </w:rPr>
        <w:t>, по</w:t>
      </w:r>
      <w:r w:rsidRPr="0090172E">
        <w:rPr>
          <w:rFonts w:ascii="Times New Roman" w:hAnsi="Times New Roman" w:cs="Times New Roman"/>
          <w:bCs/>
        </w:rPr>
        <w:t>этому отношение к зачету должно быть очень серьезным.</w:t>
      </w:r>
    </w:p>
    <w:p w:rsidR="00B50B5D" w:rsidRPr="0060295E" w:rsidRDefault="00B50B5D" w:rsidP="00B50B5D">
      <w:pPr>
        <w:spacing w:after="0" w:line="283" w:lineRule="auto"/>
        <w:jc w:val="both"/>
        <w:rPr>
          <w:rFonts w:ascii="Times New Roman" w:hAnsi="Times New Roman" w:cs="Times New Roman"/>
          <w:bCs/>
        </w:rPr>
      </w:pPr>
    </w:p>
    <w:p w:rsidR="00D77AA7" w:rsidRDefault="00D77AA7" w:rsidP="00D77AA7">
      <w:pPr>
        <w:spacing w:after="0" w:line="283" w:lineRule="auto"/>
        <w:jc w:val="center"/>
        <w:rPr>
          <w:rFonts w:ascii="Times New Roman" w:hAnsi="Times New Roman" w:cs="Times New Roman"/>
          <w:b/>
          <w:bCs/>
        </w:rPr>
      </w:pPr>
      <w:r w:rsidRPr="00D77AA7">
        <w:rPr>
          <w:rFonts w:ascii="Times New Roman" w:hAnsi="Times New Roman" w:cs="Times New Roman"/>
          <w:b/>
          <w:bCs/>
        </w:rPr>
        <w:t>АКАДЕМИЧЕСКАЯ ЗАДОЛЖЕННОСТЬ</w:t>
      </w:r>
    </w:p>
    <w:p w:rsidR="00D77AA7" w:rsidRPr="00D77AA7" w:rsidRDefault="00D77AA7" w:rsidP="00D77AA7">
      <w:pPr>
        <w:spacing w:after="0" w:line="283" w:lineRule="auto"/>
        <w:jc w:val="center"/>
        <w:rPr>
          <w:rFonts w:ascii="Times New Roman" w:hAnsi="Times New Roman" w:cs="Times New Roman"/>
          <w:b/>
          <w:bCs/>
          <w:sz w:val="18"/>
        </w:rPr>
      </w:pPr>
    </w:p>
    <w:p w:rsidR="00D21121" w:rsidRPr="00D21121" w:rsidRDefault="00D21121" w:rsidP="00D21121">
      <w:pPr>
        <w:spacing w:after="0"/>
        <w:ind w:firstLine="425"/>
        <w:jc w:val="both"/>
        <w:rPr>
          <w:rFonts w:ascii="Times New Roman" w:hAnsi="Times New Roman" w:cs="Times New Roman"/>
          <w:bCs/>
        </w:rPr>
      </w:pPr>
      <w:r w:rsidRPr="00D21121">
        <w:rPr>
          <w:rFonts w:ascii="Times New Roman" w:hAnsi="Times New Roman" w:cs="Times New Roman"/>
          <w:bCs/>
        </w:rPr>
        <w:t>Академическая задолженность – это неудовлетворительные результаты</w:t>
      </w:r>
      <w:r>
        <w:rPr>
          <w:rFonts w:ascii="Times New Roman" w:hAnsi="Times New Roman" w:cs="Times New Roman"/>
          <w:bCs/>
        </w:rPr>
        <w:t xml:space="preserve"> </w:t>
      </w:r>
      <w:r w:rsidRPr="00D21121">
        <w:rPr>
          <w:rFonts w:ascii="Times New Roman" w:hAnsi="Times New Roman" w:cs="Times New Roman"/>
          <w:bCs/>
        </w:rPr>
        <w:t>промежуточной аттестации по одному или нескол</w:t>
      </w:r>
      <w:r w:rsidRPr="00D21121">
        <w:rPr>
          <w:rFonts w:ascii="Times New Roman" w:hAnsi="Times New Roman" w:cs="Times New Roman"/>
          <w:bCs/>
        </w:rPr>
        <w:t>ь</w:t>
      </w:r>
      <w:r w:rsidRPr="00D21121">
        <w:rPr>
          <w:rFonts w:ascii="Times New Roman" w:hAnsi="Times New Roman" w:cs="Times New Roman"/>
          <w:bCs/>
        </w:rPr>
        <w:t xml:space="preserve">ким дисциплинам или </w:t>
      </w:r>
      <w:proofErr w:type="spellStart"/>
      <w:r w:rsidRPr="00D21121">
        <w:rPr>
          <w:rFonts w:ascii="Times New Roman" w:hAnsi="Times New Roman" w:cs="Times New Roman"/>
          <w:bCs/>
        </w:rPr>
        <w:t>непрохождение</w:t>
      </w:r>
      <w:proofErr w:type="spellEnd"/>
      <w:r w:rsidRPr="00D21121">
        <w:rPr>
          <w:rFonts w:ascii="Times New Roman" w:hAnsi="Times New Roman" w:cs="Times New Roman"/>
          <w:bCs/>
        </w:rPr>
        <w:t xml:space="preserve"> промежуточной аттест</w:t>
      </w:r>
      <w:r w:rsidRPr="00D21121">
        <w:rPr>
          <w:rFonts w:ascii="Times New Roman" w:hAnsi="Times New Roman" w:cs="Times New Roman"/>
          <w:bCs/>
        </w:rPr>
        <w:t>а</w:t>
      </w:r>
      <w:r w:rsidRPr="00D21121">
        <w:rPr>
          <w:rFonts w:ascii="Times New Roman" w:hAnsi="Times New Roman" w:cs="Times New Roman"/>
          <w:bCs/>
        </w:rPr>
        <w:t>ции при</w:t>
      </w:r>
      <w:r>
        <w:rPr>
          <w:rFonts w:ascii="Times New Roman" w:hAnsi="Times New Roman" w:cs="Times New Roman"/>
          <w:bCs/>
        </w:rPr>
        <w:t xml:space="preserve"> </w:t>
      </w:r>
      <w:r w:rsidRPr="00D21121">
        <w:rPr>
          <w:rFonts w:ascii="Times New Roman" w:hAnsi="Times New Roman" w:cs="Times New Roman"/>
          <w:bCs/>
        </w:rPr>
        <w:t>отсутствии уважительных причин.</w:t>
      </w:r>
    </w:p>
    <w:p w:rsidR="00D21121" w:rsidRDefault="00D21121" w:rsidP="00D21121">
      <w:pPr>
        <w:spacing w:after="0"/>
        <w:ind w:firstLine="425"/>
        <w:jc w:val="both"/>
        <w:rPr>
          <w:rFonts w:ascii="Times New Roman" w:hAnsi="Times New Roman" w:cs="Times New Roman"/>
          <w:bCs/>
        </w:rPr>
      </w:pPr>
      <w:r w:rsidRPr="00D21121">
        <w:rPr>
          <w:rFonts w:ascii="Times New Roman" w:hAnsi="Times New Roman" w:cs="Times New Roman"/>
          <w:bCs/>
        </w:rPr>
        <w:t>Студенты обязаны ликвидировать академическую задо</w:t>
      </w:r>
      <w:r w:rsidRPr="00D21121">
        <w:rPr>
          <w:rFonts w:ascii="Times New Roman" w:hAnsi="Times New Roman" w:cs="Times New Roman"/>
          <w:bCs/>
        </w:rPr>
        <w:t>л</w:t>
      </w:r>
      <w:r w:rsidRPr="00D21121">
        <w:rPr>
          <w:rFonts w:ascii="Times New Roman" w:hAnsi="Times New Roman" w:cs="Times New Roman"/>
          <w:bCs/>
        </w:rPr>
        <w:t xml:space="preserve">женность в </w:t>
      </w:r>
      <w:r w:rsidR="00D77AA7">
        <w:rPr>
          <w:rFonts w:ascii="Times New Roman" w:hAnsi="Times New Roman" w:cs="Times New Roman"/>
          <w:bCs/>
        </w:rPr>
        <w:t xml:space="preserve">установленные </w:t>
      </w:r>
      <w:r w:rsidRPr="00D21121">
        <w:rPr>
          <w:rFonts w:ascii="Times New Roman" w:hAnsi="Times New Roman" w:cs="Times New Roman"/>
          <w:bCs/>
        </w:rPr>
        <w:t>сроки,</w:t>
      </w:r>
      <w:r>
        <w:rPr>
          <w:rFonts w:ascii="Times New Roman" w:hAnsi="Times New Roman" w:cs="Times New Roman"/>
          <w:bCs/>
        </w:rPr>
        <w:t xml:space="preserve"> </w:t>
      </w:r>
      <w:r w:rsidR="00D77AA7">
        <w:rPr>
          <w:rFonts w:ascii="Times New Roman" w:hAnsi="Times New Roman" w:cs="Times New Roman"/>
          <w:bCs/>
        </w:rPr>
        <w:t>в ином случае</w:t>
      </w:r>
      <w:r w:rsidRPr="00D21121">
        <w:rPr>
          <w:rFonts w:ascii="Times New Roman" w:hAnsi="Times New Roman" w:cs="Times New Roman"/>
          <w:bCs/>
        </w:rPr>
        <w:t xml:space="preserve"> </w:t>
      </w:r>
      <w:r w:rsidR="00FF0528">
        <w:rPr>
          <w:rFonts w:ascii="Times New Roman" w:hAnsi="Times New Roman" w:cs="Times New Roman"/>
          <w:bCs/>
        </w:rPr>
        <w:t xml:space="preserve">такие лица </w:t>
      </w:r>
      <w:r w:rsidRPr="00D21121">
        <w:rPr>
          <w:rFonts w:ascii="Times New Roman" w:hAnsi="Times New Roman" w:cs="Times New Roman"/>
          <w:bCs/>
        </w:rPr>
        <w:t>о</w:t>
      </w:r>
      <w:r w:rsidRPr="00D21121">
        <w:rPr>
          <w:rFonts w:ascii="Times New Roman" w:hAnsi="Times New Roman" w:cs="Times New Roman"/>
          <w:bCs/>
        </w:rPr>
        <w:t>т</w:t>
      </w:r>
      <w:r w:rsidRPr="00D21121">
        <w:rPr>
          <w:rFonts w:ascii="Times New Roman" w:hAnsi="Times New Roman" w:cs="Times New Roman"/>
          <w:bCs/>
        </w:rPr>
        <w:t xml:space="preserve">числяются из </w:t>
      </w:r>
      <w:r w:rsidR="00D77AA7">
        <w:rPr>
          <w:rFonts w:ascii="Times New Roman" w:hAnsi="Times New Roman" w:cs="Times New Roman"/>
          <w:bCs/>
        </w:rPr>
        <w:t>университета</w:t>
      </w:r>
      <w:r w:rsidRPr="00D21121">
        <w:rPr>
          <w:rFonts w:ascii="Times New Roman" w:hAnsi="Times New Roman" w:cs="Times New Roman"/>
          <w:bCs/>
        </w:rPr>
        <w:t xml:space="preserve"> как не выполнившие обязанностей по</w:t>
      </w:r>
      <w:r>
        <w:rPr>
          <w:rFonts w:ascii="Times New Roman" w:hAnsi="Times New Roman" w:cs="Times New Roman"/>
          <w:bCs/>
        </w:rPr>
        <w:t xml:space="preserve"> </w:t>
      </w:r>
      <w:r w:rsidRPr="00D21121">
        <w:rPr>
          <w:rFonts w:ascii="Times New Roman" w:hAnsi="Times New Roman" w:cs="Times New Roman"/>
          <w:bCs/>
        </w:rPr>
        <w:t>добросовестному освоению образовательной программы и выполнению учебного</w:t>
      </w:r>
      <w:r>
        <w:rPr>
          <w:rFonts w:ascii="Times New Roman" w:hAnsi="Times New Roman" w:cs="Times New Roman"/>
          <w:bCs/>
        </w:rPr>
        <w:t xml:space="preserve"> </w:t>
      </w:r>
      <w:r w:rsidRPr="00D21121">
        <w:rPr>
          <w:rFonts w:ascii="Times New Roman" w:hAnsi="Times New Roman" w:cs="Times New Roman"/>
          <w:bCs/>
        </w:rPr>
        <w:t>плана</w:t>
      </w:r>
      <w:r>
        <w:rPr>
          <w:rFonts w:ascii="Times New Roman" w:hAnsi="Times New Roman" w:cs="Times New Roman"/>
          <w:bCs/>
        </w:rPr>
        <w:t>.</w:t>
      </w:r>
    </w:p>
    <w:p w:rsidR="00B50B5D" w:rsidRPr="0090172E" w:rsidRDefault="00B50B5D" w:rsidP="00D77AA7">
      <w:pPr>
        <w:spacing w:after="0"/>
        <w:ind w:firstLine="42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 w:rsidRPr="0090172E">
        <w:rPr>
          <w:rFonts w:ascii="Times New Roman" w:hAnsi="Times New Roman" w:cs="Times New Roman"/>
          <w:b/>
          <w:bCs/>
        </w:rPr>
        <w:lastRenderedPageBreak/>
        <w:t>КУРСОВАЯ РАБОТА</w:t>
      </w:r>
      <w:r>
        <w:rPr>
          <w:rFonts w:ascii="Times New Roman" w:hAnsi="Times New Roman" w:cs="Times New Roman"/>
          <w:b/>
          <w:bCs/>
        </w:rPr>
        <w:t>/ПРОЕКТ</w:t>
      </w:r>
    </w:p>
    <w:p w:rsidR="00B50B5D" w:rsidRPr="003A4B50" w:rsidRDefault="00B50B5D" w:rsidP="00B50B5D">
      <w:pPr>
        <w:spacing w:after="0"/>
        <w:ind w:firstLine="426"/>
        <w:jc w:val="both"/>
        <w:rPr>
          <w:rFonts w:ascii="Times New Roman" w:hAnsi="Times New Roman" w:cs="Times New Roman"/>
          <w:bCs/>
          <w:sz w:val="14"/>
        </w:rPr>
      </w:pPr>
    </w:p>
    <w:p w:rsidR="00B50B5D" w:rsidRPr="0090172E" w:rsidRDefault="00B50B5D" w:rsidP="00B50B5D">
      <w:pPr>
        <w:spacing w:after="0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Курсовая работа/проект</w:t>
      </w:r>
      <w:r w:rsidRPr="0090172E">
        <w:rPr>
          <w:rFonts w:ascii="Times New Roman" w:hAnsi="Times New Roman" w:cs="Times New Roman"/>
          <w:bCs/>
        </w:rPr>
        <w:t xml:space="preserve"> – самостоятельная комплексная р</w:t>
      </w:r>
      <w:r w:rsidRPr="0090172E">
        <w:rPr>
          <w:rFonts w:ascii="Times New Roman" w:hAnsi="Times New Roman" w:cs="Times New Roman"/>
          <w:bCs/>
        </w:rPr>
        <w:t>а</w:t>
      </w:r>
      <w:r w:rsidRPr="0090172E">
        <w:rPr>
          <w:rFonts w:ascii="Times New Roman" w:hAnsi="Times New Roman" w:cs="Times New Roman"/>
          <w:bCs/>
        </w:rPr>
        <w:t xml:space="preserve">бота </w:t>
      </w:r>
      <w:r>
        <w:rPr>
          <w:rFonts w:ascii="Times New Roman" w:hAnsi="Times New Roman" w:cs="Times New Roman"/>
          <w:bCs/>
        </w:rPr>
        <w:t>студентов</w:t>
      </w:r>
      <w:r w:rsidRPr="0090172E">
        <w:rPr>
          <w:rFonts w:ascii="Times New Roman" w:hAnsi="Times New Roman" w:cs="Times New Roman"/>
          <w:bCs/>
        </w:rPr>
        <w:t>, выполняемая на завершающем этапе изучения учебного предмета.</w:t>
      </w:r>
    </w:p>
    <w:p w:rsidR="00B50B5D" w:rsidRPr="0090172E" w:rsidRDefault="00B50B5D" w:rsidP="00B50B5D">
      <w:pPr>
        <w:spacing w:after="0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Курсовая работа является одной из важнейших форм уче</w:t>
      </w:r>
      <w:r w:rsidRPr="0090172E">
        <w:rPr>
          <w:rFonts w:ascii="Times New Roman" w:hAnsi="Times New Roman" w:cs="Times New Roman"/>
          <w:bCs/>
        </w:rPr>
        <w:t>б</w:t>
      </w:r>
      <w:r w:rsidRPr="0090172E">
        <w:rPr>
          <w:rFonts w:ascii="Times New Roman" w:hAnsi="Times New Roman" w:cs="Times New Roman"/>
          <w:bCs/>
        </w:rPr>
        <w:t>ного процесса, она направлена преимущественно на практич</w:t>
      </w:r>
      <w:r w:rsidRPr="0090172E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>скую подготовку, выполняется в соответствии с учебными пл</w:t>
      </w:r>
      <w:r w:rsidRPr="0090172E">
        <w:rPr>
          <w:rFonts w:ascii="Times New Roman" w:hAnsi="Times New Roman" w:cs="Times New Roman"/>
          <w:bCs/>
        </w:rPr>
        <w:t>а</w:t>
      </w:r>
      <w:r w:rsidRPr="0090172E">
        <w:rPr>
          <w:rFonts w:ascii="Times New Roman" w:hAnsi="Times New Roman" w:cs="Times New Roman"/>
          <w:bCs/>
        </w:rPr>
        <w:t>нами. Цель курсовой работы: 1) закрепить, углубить и расш</w:t>
      </w:r>
      <w:r w:rsidRPr="0090172E">
        <w:rPr>
          <w:rFonts w:ascii="Times New Roman" w:hAnsi="Times New Roman" w:cs="Times New Roman"/>
          <w:bCs/>
        </w:rPr>
        <w:t>и</w:t>
      </w:r>
      <w:r w:rsidRPr="0090172E">
        <w:rPr>
          <w:rFonts w:ascii="Times New Roman" w:hAnsi="Times New Roman" w:cs="Times New Roman"/>
          <w:bCs/>
        </w:rPr>
        <w:t>рить теоретические знания; 2) овладеть навыками самостоятел</w:t>
      </w:r>
      <w:r w:rsidRPr="0090172E">
        <w:rPr>
          <w:rFonts w:ascii="Times New Roman" w:hAnsi="Times New Roman" w:cs="Times New Roman"/>
          <w:bCs/>
        </w:rPr>
        <w:t>ь</w:t>
      </w:r>
      <w:r w:rsidRPr="0090172E">
        <w:rPr>
          <w:rFonts w:ascii="Times New Roman" w:hAnsi="Times New Roman" w:cs="Times New Roman"/>
          <w:bCs/>
        </w:rPr>
        <w:t>ной работы; 3) выработать умение формулировать суждения и выводы, логически последовательно и доказательно их излагать;</w:t>
      </w:r>
      <w:r>
        <w:rPr>
          <w:rFonts w:ascii="Times New Roman" w:hAnsi="Times New Roman" w:cs="Times New Roman"/>
          <w:bCs/>
        </w:rPr>
        <w:t xml:space="preserve"> </w:t>
      </w:r>
      <w:r w:rsidRPr="008F4081">
        <w:rPr>
          <w:rFonts w:ascii="Times New Roman" w:hAnsi="Times New Roman" w:cs="Times New Roman"/>
          <w:bCs/>
          <w:spacing w:val="-4"/>
        </w:rPr>
        <w:t>4) выработать умение публичной защиты; 5) подготовить к более сложной задаче – выполнению выпускной квалификационной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br/>
        <w:t>(</w:t>
      </w:r>
      <w:r w:rsidRPr="0090172E">
        <w:rPr>
          <w:rFonts w:ascii="Times New Roman" w:hAnsi="Times New Roman" w:cs="Times New Roman"/>
          <w:bCs/>
        </w:rPr>
        <w:t>дипломной</w:t>
      </w:r>
      <w:r>
        <w:rPr>
          <w:rFonts w:ascii="Times New Roman" w:hAnsi="Times New Roman" w:cs="Times New Roman"/>
          <w:bCs/>
        </w:rPr>
        <w:t>)</w:t>
      </w:r>
      <w:r w:rsidRPr="0090172E">
        <w:rPr>
          <w:rFonts w:ascii="Times New Roman" w:hAnsi="Times New Roman" w:cs="Times New Roman"/>
          <w:bCs/>
        </w:rPr>
        <w:t xml:space="preserve"> работы.</w:t>
      </w:r>
    </w:p>
    <w:p w:rsidR="00B50B5D" w:rsidRPr="0090172E" w:rsidRDefault="00B50B5D" w:rsidP="00B50B5D">
      <w:pPr>
        <w:spacing w:after="0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 xml:space="preserve">Защита курсовой работы состоит из короткого доклада  </w:t>
      </w:r>
      <w:r>
        <w:rPr>
          <w:rFonts w:ascii="Times New Roman" w:hAnsi="Times New Roman" w:cs="Times New Roman"/>
          <w:bCs/>
        </w:rPr>
        <w:br/>
      </w:r>
      <w:r w:rsidRPr="0090172E">
        <w:rPr>
          <w:rFonts w:ascii="Times New Roman" w:hAnsi="Times New Roman" w:cs="Times New Roman"/>
          <w:bCs/>
        </w:rPr>
        <w:t xml:space="preserve">(8-10 мин) студента по выполненной </w:t>
      </w:r>
      <w:r>
        <w:rPr>
          <w:rFonts w:ascii="Times New Roman" w:hAnsi="Times New Roman" w:cs="Times New Roman"/>
          <w:bCs/>
        </w:rPr>
        <w:t>тем</w:t>
      </w:r>
      <w:r w:rsidRPr="0090172E">
        <w:rPr>
          <w:rFonts w:ascii="Times New Roman" w:hAnsi="Times New Roman" w:cs="Times New Roman"/>
          <w:bCs/>
        </w:rPr>
        <w:t>е и ответов на вопросы. Студент при защите работы должен дать все объяснения по с</w:t>
      </w:r>
      <w:r w:rsidRPr="0090172E">
        <w:rPr>
          <w:rFonts w:ascii="Times New Roman" w:hAnsi="Times New Roman" w:cs="Times New Roman"/>
          <w:bCs/>
        </w:rPr>
        <w:t>у</w:t>
      </w:r>
      <w:r w:rsidRPr="0090172E">
        <w:rPr>
          <w:rFonts w:ascii="Times New Roman" w:hAnsi="Times New Roman" w:cs="Times New Roman"/>
          <w:bCs/>
        </w:rPr>
        <w:t>ществу темы.</w:t>
      </w:r>
    </w:p>
    <w:p w:rsidR="00B50B5D" w:rsidRPr="0090172E" w:rsidRDefault="00B50B5D" w:rsidP="00B50B5D">
      <w:pPr>
        <w:spacing w:after="0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Оценка за курсовую работу вносится в зачетную книжку наравне с экзаменационными оценками.</w:t>
      </w:r>
    </w:p>
    <w:p w:rsidR="00B50B5D" w:rsidRPr="0090172E" w:rsidRDefault="00B50B5D" w:rsidP="00B50B5D">
      <w:pPr>
        <w:spacing w:after="0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Курсовая работа – это настоящая самостоятельная научно- исследовательская работа студента.</w:t>
      </w:r>
    </w:p>
    <w:p w:rsidR="00B50B5D" w:rsidRPr="00F51C12" w:rsidRDefault="00B50B5D" w:rsidP="00B50B5D">
      <w:pPr>
        <w:spacing w:after="0"/>
        <w:jc w:val="center"/>
        <w:rPr>
          <w:rFonts w:ascii="Times New Roman" w:hAnsi="Times New Roman" w:cs="Times New Roman"/>
          <w:b/>
          <w:bCs/>
          <w:sz w:val="40"/>
        </w:rPr>
      </w:pPr>
    </w:p>
    <w:p w:rsidR="00B50B5D" w:rsidRPr="0090172E" w:rsidRDefault="00B50B5D" w:rsidP="00B50B5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ВЫПУСКНАЯ КВАЛИФИКАЦИОННАЯ</w:t>
      </w:r>
      <w:r w:rsidRPr="0090172E">
        <w:rPr>
          <w:rFonts w:ascii="Times New Roman" w:hAnsi="Times New Roman" w:cs="Times New Roman"/>
          <w:b/>
          <w:bCs/>
        </w:rPr>
        <w:t xml:space="preserve"> РАБОТА</w:t>
      </w:r>
    </w:p>
    <w:p w:rsidR="00B50B5D" w:rsidRPr="003A4B50" w:rsidRDefault="00B50B5D" w:rsidP="00B50B5D">
      <w:pPr>
        <w:spacing w:after="0"/>
        <w:ind w:firstLine="426"/>
        <w:jc w:val="both"/>
        <w:rPr>
          <w:rFonts w:ascii="Times New Roman" w:hAnsi="Times New Roman" w:cs="Times New Roman"/>
          <w:bCs/>
          <w:sz w:val="16"/>
        </w:rPr>
      </w:pPr>
    </w:p>
    <w:p w:rsidR="00B50B5D" w:rsidRPr="0090172E" w:rsidRDefault="00B50B5D" w:rsidP="00FF0528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2D0BE8">
        <w:rPr>
          <w:rFonts w:ascii="Times New Roman" w:hAnsi="Times New Roman" w:cs="Times New Roman"/>
          <w:bCs/>
          <w:spacing w:val="-2"/>
        </w:rPr>
        <w:t xml:space="preserve">Выпускная квалификационная (или дипломная) работа – </w:t>
      </w:r>
      <w:r>
        <w:rPr>
          <w:rFonts w:ascii="Times New Roman" w:hAnsi="Times New Roman" w:cs="Times New Roman"/>
          <w:bCs/>
          <w:spacing w:val="-2"/>
        </w:rPr>
        <w:br/>
      </w:r>
      <w:r w:rsidRPr="002D0BE8">
        <w:rPr>
          <w:rFonts w:ascii="Times New Roman" w:hAnsi="Times New Roman" w:cs="Times New Roman"/>
          <w:bCs/>
          <w:spacing w:val="-4"/>
        </w:rPr>
        <w:t xml:space="preserve">заключительная работа учебно-исследовательского характера. </w:t>
      </w:r>
      <w:r>
        <w:rPr>
          <w:rFonts w:ascii="Times New Roman" w:hAnsi="Times New Roman" w:cs="Times New Roman"/>
          <w:bCs/>
          <w:spacing w:val="-4"/>
        </w:rPr>
        <w:br/>
      </w:r>
      <w:r w:rsidRPr="002D0BE8">
        <w:rPr>
          <w:rFonts w:ascii="Times New Roman" w:hAnsi="Times New Roman" w:cs="Times New Roman"/>
          <w:bCs/>
          <w:spacing w:val="-4"/>
        </w:rPr>
        <w:t>Как правило, представляет собой самостоятельное исследование какого-либо актуального вопроса в области избранного студентом направления подготовки и имеет целью систематизацию, обобщ</w:t>
      </w:r>
      <w:r w:rsidRPr="002D0BE8">
        <w:rPr>
          <w:rFonts w:ascii="Times New Roman" w:hAnsi="Times New Roman" w:cs="Times New Roman"/>
          <w:bCs/>
          <w:spacing w:val="-4"/>
        </w:rPr>
        <w:t>е</w:t>
      </w:r>
      <w:r w:rsidRPr="002D0BE8">
        <w:rPr>
          <w:rFonts w:ascii="Times New Roman" w:hAnsi="Times New Roman" w:cs="Times New Roman"/>
          <w:bCs/>
          <w:spacing w:val="-4"/>
        </w:rPr>
        <w:t>ние и проверку специальных теоретических знаний и практических навыков выпускника. Дипломная работа предполагает достато</w:t>
      </w:r>
      <w:r w:rsidRPr="002D0BE8">
        <w:rPr>
          <w:rFonts w:ascii="Times New Roman" w:hAnsi="Times New Roman" w:cs="Times New Roman"/>
          <w:bCs/>
          <w:spacing w:val="-4"/>
        </w:rPr>
        <w:t>ч</w:t>
      </w:r>
      <w:r w:rsidRPr="002D0BE8">
        <w:rPr>
          <w:rFonts w:ascii="Times New Roman" w:hAnsi="Times New Roman" w:cs="Times New Roman"/>
          <w:bCs/>
          <w:spacing w:val="-4"/>
        </w:rPr>
        <w:lastRenderedPageBreak/>
        <w:t>ную теоретическую разработку темы с анализом экспериментов, наблюдений и источников по исследуемому вопросу</w:t>
      </w:r>
      <w:r w:rsidRPr="0090172E">
        <w:rPr>
          <w:rFonts w:ascii="Times New Roman" w:hAnsi="Times New Roman" w:cs="Times New Roman"/>
          <w:bCs/>
        </w:rPr>
        <w:t>.</w:t>
      </w:r>
    </w:p>
    <w:p w:rsidR="00B50B5D" w:rsidRPr="0090172E" w:rsidRDefault="00B50B5D" w:rsidP="00FF0528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 xml:space="preserve">Содержание </w:t>
      </w:r>
      <w:r>
        <w:rPr>
          <w:rFonts w:ascii="Times New Roman" w:hAnsi="Times New Roman" w:cs="Times New Roman"/>
          <w:bCs/>
          <w:spacing w:val="4"/>
        </w:rPr>
        <w:t>в</w:t>
      </w:r>
      <w:r w:rsidRPr="003145B2">
        <w:rPr>
          <w:rFonts w:ascii="Times New Roman" w:hAnsi="Times New Roman" w:cs="Times New Roman"/>
          <w:bCs/>
          <w:spacing w:val="4"/>
        </w:rPr>
        <w:t>ыпускн</w:t>
      </w:r>
      <w:r>
        <w:rPr>
          <w:rFonts w:ascii="Times New Roman" w:hAnsi="Times New Roman" w:cs="Times New Roman"/>
          <w:bCs/>
          <w:spacing w:val="4"/>
        </w:rPr>
        <w:t>ой</w:t>
      </w:r>
      <w:r w:rsidRPr="003145B2">
        <w:rPr>
          <w:rFonts w:ascii="Times New Roman" w:hAnsi="Times New Roman" w:cs="Times New Roman"/>
          <w:bCs/>
          <w:spacing w:val="4"/>
        </w:rPr>
        <w:t xml:space="preserve"> квалификационн</w:t>
      </w:r>
      <w:r>
        <w:rPr>
          <w:rFonts w:ascii="Times New Roman" w:hAnsi="Times New Roman" w:cs="Times New Roman"/>
          <w:bCs/>
          <w:spacing w:val="4"/>
        </w:rPr>
        <w:t>ой</w:t>
      </w:r>
      <w:r w:rsidRPr="0090172E">
        <w:rPr>
          <w:rFonts w:ascii="Times New Roman" w:hAnsi="Times New Roman" w:cs="Times New Roman"/>
          <w:bCs/>
        </w:rPr>
        <w:t xml:space="preserve"> работы пок</w:t>
      </w:r>
      <w:r w:rsidRPr="0090172E">
        <w:rPr>
          <w:rFonts w:ascii="Times New Roman" w:hAnsi="Times New Roman" w:cs="Times New Roman"/>
          <w:bCs/>
        </w:rPr>
        <w:t>а</w:t>
      </w:r>
      <w:r w:rsidRPr="0090172E">
        <w:rPr>
          <w:rFonts w:ascii="Times New Roman" w:hAnsi="Times New Roman" w:cs="Times New Roman"/>
          <w:bCs/>
        </w:rPr>
        <w:t>зывает уровень общетеоретической и профессиональной подг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>товки студента.</w:t>
      </w:r>
    </w:p>
    <w:p w:rsidR="00B50B5D" w:rsidRPr="0090172E" w:rsidRDefault="00B50B5D" w:rsidP="00FF0528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По уровню ее выполнения и результатам защиты Госуда</w:t>
      </w:r>
      <w:r w:rsidRPr="0090172E">
        <w:rPr>
          <w:rFonts w:ascii="Times New Roman" w:hAnsi="Times New Roman" w:cs="Times New Roman"/>
          <w:bCs/>
        </w:rPr>
        <w:t>р</w:t>
      </w:r>
      <w:r w:rsidRPr="0090172E">
        <w:rPr>
          <w:rFonts w:ascii="Times New Roman" w:hAnsi="Times New Roman" w:cs="Times New Roman"/>
          <w:bCs/>
        </w:rPr>
        <w:t>ственная аттестационная комиссия определяет возможность присвоения выпускнику соответствующей квалификации и в</w:t>
      </w:r>
      <w:r w:rsidRPr="0090172E">
        <w:rPr>
          <w:rFonts w:ascii="Times New Roman" w:hAnsi="Times New Roman" w:cs="Times New Roman"/>
          <w:bCs/>
        </w:rPr>
        <w:t>ы</w:t>
      </w:r>
      <w:r w:rsidRPr="0090172E">
        <w:rPr>
          <w:rFonts w:ascii="Times New Roman" w:hAnsi="Times New Roman" w:cs="Times New Roman"/>
          <w:bCs/>
        </w:rPr>
        <w:t>дачи диплома (с отличием, без отличия, бакалавра).</w:t>
      </w:r>
    </w:p>
    <w:p w:rsidR="00B50B5D" w:rsidRPr="0090172E" w:rsidRDefault="00B50B5D" w:rsidP="00FF0528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 xml:space="preserve"> Написание </w:t>
      </w:r>
      <w:r>
        <w:rPr>
          <w:rFonts w:ascii="Times New Roman" w:hAnsi="Times New Roman" w:cs="Times New Roman"/>
          <w:bCs/>
          <w:spacing w:val="4"/>
        </w:rPr>
        <w:t>в</w:t>
      </w:r>
      <w:r w:rsidRPr="003145B2">
        <w:rPr>
          <w:rFonts w:ascii="Times New Roman" w:hAnsi="Times New Roman" w:cs="Times New Roman"/>
          <w:bCs/>
          <w:spacing w:val="4"/>
        </w:rPr>
        <w:t>ыпускн</w:t>
      </w:r>
      <w:r>
        <w:rPr>
          <w:rFonts w:ascii="Times New Roman" w:hAnsi="Times New Roman" w:cs="Times New Roman"/>
          <w:bCs/>
          <w:spacing w:val="4"/>
        </w:rPr>
        <w:t>ой</w:t>
      </w:r>
      <w:r w:rsidRPr="003145B2">
        <w:rPr>
          <w:rFonts w:ascii="Times New Roman" w:hAnsi="Times New Roman" w:cs="Times New Roman"/>
          <w:bCs/>
          <w:spacing w:val="4"/>
        </w:rPr>
        <w:t xml:space="preserve"> квалификационн</w:t>
      </w:r>
      <w:r>
        <w:rPr>
          <w:rFonts w:ascii="Times New Roman" w:hAnsi="Times New Roman" w:cs="Times New Roman"/>
          <w:bCs/>
          <w:spacing w:val="4"/>
        </w:rPr>
        <w:t>ой</w:t>
      </w:r>
      <w:r w:rsidRPr="0090172E">
        <w:rPr>
          <w:rFonts w:ascii="Times New Roman" w:hAnsi="Times New Roman" w:cs="Times New Roman"/>
          <w:bCs/>
        </w:rPr>
        <w:t xml:space="preserve"> работы являе</w:t>
      </w:r>
      <w:r w:rsidRPr="0090172E">
        <w:rPr>
          <w:rFonts w:ascii="Times New Roman" w:hAnsi="Times New Roman" w:cs="Times New Roman"/>
          <w:bCs/>
        </w:rPr>
        <w:t>т</w:t>
      </w:r>
      <w:r w:rsidRPr="0090172E">
        <w:rPr>
          <w:rFonts w:ascii="Times New Roman" w:hAnsi="Times New Roman" w:cs="Times New Roman"/>
          <w:bCs/>
        </w:rPr>
        <w:t xml:space="preserve">ся завершающим этапом обучения в вузе и формой итогового контроля знаний и умений студента. </w:t>
      </w:r>
      <w:proofErr w:type="gramStart"/>
      <w:r w:rsidRPr="0090172E">
        <w:rPr>
          <w:rFonts w:ascii="Times New Roman" w:hAnsi="Times New Roman" w:cs="Times New Roman"/>
          <w:bCs/>
        </w:rPr>
        <w:t>Требования, предъявля</w:t>
      </w:r>
      <w:r w:rsidRPr="0090172E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 xml:space="preserve">мые к </w:t>
      </w:r>
      <w:r>
        <w:rPr>
          <w:rFonts w:ascii="Times New Roman" w:hAnsi="Times New Roman" w:cs="Times New Roman"/>
          <w:bCs/>
          <w:spacing w:val="4"/>
        </w:rPr>
        <w:t>в</w:t>
      </w:r>
      <w:r w:rsidRPr="003145B2">
        <w:rPr>
          <w:rFonts w:ascii="Times New Roman" w:hAnsi="Times New Roman" w:cs="Times New Roman"/>
          <w:bCs/>
          <w:spacing w:val="4"/>
        </w:rPr>
        <w:t>ыпускн</w:t>
      </w:r>
      <w:r>
        <w:rPr>
          <w:rFonts w:ascii="Times New Roman" w:hAnsi="Times New Roman" w:cs="Times New Roman"/>
          <w:bCs/>
          <w:spacing w:val="4"/>
        </w:rPr>
        <w:t>ой</w:t>
      </w:r>
      <w:r w:rsidRPr="003145B2">
        <w:rPr>
          <w:rFonts w:ascii="Times New Roman" w:hAnsi="Times New Roman" w:cs="Times New Roman"/>
          <w:bCs/>
          <w:spacing w:val="4"/>
        </w:rPr>
        <w:t xml:space="preserve"> квалификационн</w:t>
      </w:r>
      <w:r>
        <w:rPr>
          <w:rFonts w:ascii="Times New Roman" w:hAnsi="Times New Roman" w:cs="Times New Roman"/>
          <w:bCs/>
          <w:spacing w:val="4"/>
        </w:rPr>
        <w:t>ой</w:t>
      </w:r>
      <w:r w:rsidRPr="0090172E">
        <w:rPr>
          <w:rFonts w:ascii="Times New Roman" w:hAnsi="Times New Roman" w:cs="Times New Roman"/>
          <w:bCs/>
        </w:rPr>
        <w:t xml:space="preserve"> работе, на порядок выше требований к курсовой, и ее написание намного сложнее.</w:t>
      </w:r>
      <w:proofErr w:type="gramEnd"/>
    </w:p>
    <w:p w:rsidR="00B50B5D" w:rsidRDefault="00B50B5D" w:rsidP="00FF0528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66808">
        <w:rPr>
          <w:rFonts w:ascii="Times New Roman" w:hAnsi="Times New Roman" w:cs="Times New Roman"/>
          <w:bCs/>
        </w:rPr>
        <w:t>Защита выпускной квалификационной работы проводится на открытом заседании Государственной аттестационной к</w:t>
      </w:r>
      <w:r w:rsidRPr="00966808">
        <w:rPr>
          <w:rFonts w:ascii="Times New Roman" w:hAnsi="Times New Roman" w:cs="Times New Roman"/>
          <w:bCs/>
        </w:rPr>
        <w:t>о</w:t>
      </w:r>
      <w:r w:rsidRPr="00966808">
        <w:rPr>
          <w:rFonts w:ascii="Times New Roman" w:hAnsi="Times New Roman" w:cs="Times New Roman"/>
          <w:bCs/>
        </w:rPr>
        <w:t>миссии. Защита представляет собой выступление дипломника перед комиссией. После доклада студента, оглашения отзыва научного руководителя и рецензии о работе комиссия на закр</w:t>
      </w:r>
      <w:r w:rsidRPr="00966808">
        <w:rPr>
          <w:rFonts w:ascii="Times New Roman" w:hAnsi="Times New Roman" w:cs="Times New Roman"/>
          <w:bCs/>
        </w:rPr>
        <w:t>ы</w:t>
      </w:r>
      <w:r w:rsidRPr="00966808">
        <w:rPr>
          <w:rFonts w:ascii="Times New Roman" w:hAnsi="Times New Roman" w:cs="Times New Roman"/>
          <w:bCs/>
        </w:rPr>
        <w:t xml:space="preserve">том заседании обсуждает результаты, оценивает выпускную квалификационную работу и принимает решение о присвоении студенту квалификации и выдаче диплома. </w:t>
      </w:r>
    </w:p>
    <w:p w:rsidR="00B50B5D" w:rsidRDefault="00B50B5D" w:rsidP="00FF0528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66808">
        <w:rPr>
          <w:rFonts w:ascii="Times New Roman" w:hAnsi="Times New Roman" w:cs="Times New Roman"/>
          <w:bCs/>
        </w:rPr>
        <w:t>Диплом – официальный документ об окончании высшего или среднего специального учебного заведения, о присвоении ученой степени или ученого звания.</w:t>
      </w:r>
    </w:p>
    <w:p w:rsidR="009C0F51" w:rsidRDefault="009C0F51" w:rsidP="00FF0528">
      <w:pPr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</w:p>
    <w:p w:rsidR="009C0F51" w:rsidRDefault="009C0F51" w:rsidP="00FF0528">
      <w:pPr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</w:p>
    <w:p w:rsidR="009C0F51" w:rsidRPr="0090172E" w:rsidRDefault="009C0F51" w:rsidP="00FF0528">
      <w:pPr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  <w:r w:rsidRPr="0090172E">
        <w:rPr>
          <w:rFonts w:ascii="Times New Roman" w:hAnsi="Times New Roman" w:cs="Times New Roman"/>
          <w:b/>
          <w:bCs/>
        </w:rPr>
        <w:t>СТУДЕНЧЕСКИЙ БИЛЕТ</w:t>
      </w:r>
    </w:p>
    <w:p w:rsidR="009C0F51" w:rsidRDefault="009C0F51" w:rsidP="00FF0528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z w:val="16"/>
        </w:rPr>
      </w:pPr>
    </w:p>
    <w:p w:rsidR="009C0F51" w:rsidRPr="0090172E" w:rsidRDefault="009C0F51" w:rsidP="00FF0528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Студенческий билет выдается каждому студенту при зачи</w:t>
      </w:r>
      <w:r w:rsidRPr="0090172E">
        <w:rPr>
          <w:rFonts w:ascii="Times New Roman" w:hAnsi="Times New Roman" w:cs="Times New Roman"/>
          <w:bCs/>
        </w:rPr>
        <w:t>с</w:t>
      </w:r>
      <w:r w:rsidRPr="0090172E">
        <w:rPr>
          <w:rFonts w:ascii="Times New Roman" w:hAnsi="Times New Roman" w:cs="Times New Roman"/>
          <w:bCs/>
        </w:rPr>
        <w:t xml:space="preserve">лении в высшее учебное заведение. Билет </w:t>
      </w:r>
      <w:r w:rsidR="00DB046A">
        <w:rPr>
          <w:rFonts w:ascii="Times New Roman" w:hAnsi="Times New Roman" w:cs="Times New Roman"/>
          <w:bCs/>
        </w:rPr>
        <w:t>действителен</w:t>
      </w:r>
      <w:r w:rsidRPr="0090172E">
        <w:rPr>
          <w:rFonts w:ascii="Times New Roman" w:hAnsi="Times New Roman" w:cs="Times New Roman"/>
          <w:bCs/>
        </w:rPr>
        <w:t xml:space="preserve"> на все время пребывания студентом в высшем учебном заведении и подтверждает то, что студент обучается в вузе. На лицевой внутренней стороне вписывается номер билета, наименование учебного заведения. На правой внутренней стороне ежегодно </w:t>
      </w:r>
      <w:r w:rsidRPr="0090172E">
        <w:rPr>
          <w:rFonts w:ascii="Times New Roman" w:hAnsi="Times New Roman" w:cs="Times New Roman"/>
          <w:bCs/>
        </w:rPr>
        <w:lastRenderedPageBreak/>
        <w:t xml:space="preserve">отмечается, в каком учебном </w:t>
      </w:r>
      <w:proofErr w:type="gramStart"/>
      <w:r w:rsidRPr="0090172E">
        <w:rPr>
          <w:rFonts w:ascii="Times New Roman" w:hAnsi="Times New Roman" w:cs="Times New Roman"/>
          <w:bCs/>
        </w:rPr>
        <w:t>году</w:t>
      </w:r>
      <w:proofErr w:type="gramEnd"/>
      <w:r w:rsidRPr="0090172E">
        <w:rPr>
          <w:rFonts w:ascii="Times New Roman" w:hAnsi="Times New Roman" w:cs="Times New Roman"/>
          <w:bCs/>
        </w:rPr>
        <w:t xml:space="preserve"> и на </w:t>
      </w:r>
      <w:proofErr w:type="gramStart"/>
      <w:r w:rsidRPr="0090172E">
        <w:rPr>
          <w:rFonts w:ascii="Times New Roman" w:hAnsi="Times New Roman" w:cs="Times New Roman"/>
          <w:bCs/>
        </w:rPr>
        <w:t>каком</w:t>
      </w:r>
      <w:proofErr w:type="gramEnd"/>
      <w:r w:rsidRPr="0090172E">
        <w:rPr>
          <w:rFonts w:ascii="Times New Roman" w:hAnsi="Times New Roman" w:cs="Times New Roman"/>
          <w:bCs/>
        </w:rPr>
        <w:t xml:space="preserve"> курсе обучается студент. Студенческий билет заверяется подписью ректора и печатью высшего учебного заведения.</w:t>
      </w:r>
    </w:p>
    <w:p w:rsidR="009C0F51" w:rsidRPr="00F51C12" w:rsidRDefault="009C0F51" w:rsidP="009C0F51">
      <w:pPr>
        <w:spacing w:after="0" w:line="264" w:lineRule="auto"/>
        <w:jc w:val="both"/>
        <w:rPr>
          <w:rFonts w:ascii="Times New Roman" w:hAnsi="Times New Roman" w:cs="Times New Roman"/>
          <w:bCs/>
          <w:sz w:val="36"/>
        </w:rPr>
      </w:pPr>
      <w:r w:rsidRPr="0090172E">
        <w:rPr>
          <w:rFonts w:ascii="Times New Roman" w:hAnsi="Times New Roman" w:cs="Times New Roman"/>
          <w:bCs/>
        </w:rPr>
        <w:t xml:space="preserve"> </w:t>
      </w:r>
    </w:p>
    <w:p w:rsidR="009C0F51" w:rsidRPr="0090172E" w:rsidRDefault="009C0F51" w:rsidP="009C0F51">
      <w:pPr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  <w:r w:rsidRPr="0090172E">
        <w:rPr>
          <w:rFonts w:ascii="Times New Roman" w:hAnsi="Times New Roman" w:cs="Times New Roman"/>
          <w:b/>
          <w:bCs/>
        </w:rPr>
        <w:t>ЗАЧЕТНАЯ КНИЖКА</w:t>
      </w:r>
    </w:p>
    <w:p w:rsidR="009C0F51" w:rsidRPr="003A4B50" w:rsidRDefault="009C0F51" w:rsidP="009C0F51">
      <w:pPr>
        <w:spacing w:after="0" w:line="264" w:lineRule="auto"/>
        <w:jc w:val="both"/>
        <w:rPr>
          <w:rFonts w:ascii="Times New Roman" w:hAnsi="Times New Roman" w:cs="Times New Roman"/>
          <w:bCs/>
          <w:sz w:val="14"/>
        </w:rPr>
      </w:pPr>
    </w:p>
    <w:p w:rsidR="00B50B5D" w:rsidRDefault="009C0F51" w:rsidP="009C0F51">
      <w:pPr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 xml:space="preserve">Каждому вновь принятому в высшее учебное заведение студенту </w:t>
      </w:r>
      <w:r>
        <w:rPr>
          <w:rFonts w:ascii="Times New Roman" w:hAnsi="Times New Roman" w:cs="Times New Roman"/>
          <w:bCs/>
        </w:rPr>
        <w:t>вручается</w:t>
      </w:r>
      <w:r w:rsidRPr="0090172E">
        <w:rPr>
          <w:rFonts w:ascii="Times New Roman" w:hAnsi="Times New Roman" w:cs="Times New Roman"/>
          <w:bCs/>
        </w:rPr>
        <w:t xml:space="preserve"> зачетная книжка (зачетка) установленного образца. Она выдается на все время пребывания студента в высшем учебном заведении. В зачетную книжку обязательно заносятся резуль</w:t>
      </w:r>
      <w:r>
        <w:rPr>
          <w:rFonts w:ascii="Times New Roman" w:hAnsi="Times New Roman" w:cs="Times New Roman"/>
          <w:bCs/>
        </w:rPr>
        <w:t>таты</w:t>
      </w:r>
      <w:r w:rsidRPr="0090172E">
        <w:rPr>
          <w:rFonts w:ascii="Times New Roman" w:hAnsi="Times New Roman" w:cs="Times New Roman"/>
          <w:bCs/>
        </w:rPr>
        <w:t xml:space="preserve"> семестровых испытаний (экзаменов и </w:t>
      </w:r>
      <w:r w:rsidRPr="00810A6A">
        <w:rPr>
          <w:rFonts w:ascii="Times New Roman" w:hAnsi="Times New Roman" w:cs="Times New Roman"/>
          <w:bCs/>
          <w:spacing w:val="-4"/>
        </w:rPr>
        <w:t>з</w:t>
      </w:r>
      <w:r w:rsidRPr="00810A6A">
        <w:rPr>
          <w:rFonts w:ascii="Times New Roman" w:hAnsi="Times New Roman" w:cs="Times New Roman"/>
          <w:bCs/>
          <w:spacing w:val="-4"/>
        </w:rPr>
        <w:t>а</w:t>
      </w:r>
      <w:r w:rsidRPr="00810A6A">
        <w:rPr>
          <w:rFonts w:ascii="Times New Roman" w:hAnsi="Times New Roman" w:cs="Times New Roman"/>
          <w:bCs/>
          <w:spacing w:val="-4"/>
        </w:rPr>
        <w:t>четов, курсовых работ/проектов) за все годы обучения, а также р</w:t>
      </w:r>
      <w:r w:rsidRPr="00810A6A">
        <w:rPr>
          <w:rFonts w:ascii="Times New Roman" w:hAnsi="Times New Roman" w:cs="Times New Roman"/>
          <w:bCs/>
          <w:spacing w:val="-4"/>
        </w:rPr>
        <w:t>е</w:t>
      </w:r>
      <w:r w:rsidRPr="00810A6A">
        <w:rPr>
          <w:rFonts w:ascii="Times New Roman" w:hAnsi="Times New Roman" w:cs="Times New Roman"/>
          <w:bCs/>
          <w:spacing w:val="-4"/>
        </w:rPr>
        <w:t>зультаты сдачи государственных экзаменов и защиты выпускной квалификационной работы за подписями лиц, проводящих исп</w:t>
      </w:r>
      <w:r w:rsidRPr="00810A6A">
        <w:rPr>
          <w:rFonts w:ascii="Times New Roman" w:hAnsi="Times New Roman" w:cs="Times New Roman"/>
          <w:bCs/>
          <w:spacing w:val="-4"/>
        </w:rPr>
        <w:t>ы</w:t>
      </w:r>
      <w:r w:rsidRPr="00810A6A">
        <w:rPr>
          <w:rFonts w:ascii="Times New Roman" w:hAnsi="Times New Roman" w:cs="Times New Roman"/>
          <w:bCs/>
          <w:spacing w:val="-4"/>
        </w:rPr>
        <w:t>тания. По окончании студентом вуза зачетная книжка сдается д</w:t>
      </w:r>
      <w:r w:rsidRPr="00810A6A">
        <w:rPr>
          <w:rFonts w:ascii="Times New Roman" w:hAnsi="Times New Roman" w:cs="Times New Roman"/>
          <w:bCs/>
          <w:spacing w:val="-4"/>
        </w:rPr>
        <w:t>е</w:t>
      </w:r>
      <w:r w:rsidRPr="00810A6A">
        <w:rPr>
          <w:rFonts w:ascii="Times New Roman" w:hAnsi="Times New Roman" w:cs="Times New Roman"/>
          <w:bCs/>
          <w:spacing w:val="-4"/>
        </w:rPr>
        <w:t>кану факультета со сделанными в ней отметками о выдаче дипл</w:t>
      </w:r>
      <w:r w:rsidRPr="00810A6A">
        <w:rPr>
          <w:rFonts w:ascii="Times New Roman" w:hAnsi="Times New Roman" w:cs="Times New Roman"/>
          <w:bCs/>
          <w:spacing w:val="-4"/>
        </w:rPr>
        <w:t>о</w:t>
      </w:r>
      <w:r w:rsidRPr="00810A6A">
        <w:rPr>
          <w:rFonts w:ascii="Times New Roman" w:hAnsi="Times New Roman" w:cs="Times New Roman"/>
          <w:bCs/>
          <w:spacing w:val="-4"/>
        </w:rPr>
        <w:t>ма, затем присоединяется к личному делу студента. Для каждого семестра в зачетной книжке предусмотрены две страницы: одна для записи теоретических дисциплин (экзаменов), другая – для з</w:t>
      </w:r>
      <w:r w:rsidRPr="00810A6A">
        <w:rPr>
          <w:rFonts w:ascii="Times New Roman" w:hAnsi="Times New Roman" w:cs="Times New Roman"/>
          <w:bCs/>
          <w:spacing w:val="-4"/>
        </w:rPr>
        <w:t>а</w:t>
      </w:r>
      <w:r w:rsidRPr="00810A6A">
        <w:rPr>
          <w:rFonts w:ascii="Times New Roman" w:hAnsi="Times New Roman" w:cs="Times New Roman"/>
          <w:bCs/>
          <w:spacing w:val="-4"/>
        </w:rPr>
        <w:t>писи практических/лабораторных занятий (зачетов</w:t>
      </w:r>
      <w:r w:rsidRPr="0090172E">
        <w:rPr>
          <w:rFonts w:ascii="Times New Roman" w:hAnsi="Times New Roman" w:cs="Times New Roman"/>
          <w:bCs/>
        </w:rPr>
        <w:t>).</w:t>
      </w:r>
    </w:p>
    <w:p w:rsidR="002F77F4" w:rsidRDefault="002F77F4" w:rsidP="002F77F4">
      <w:pPr>
        <w:spacing w:after="0" w:line="283" w:lineRule="auto"/>
        <w:ind w:firstLine="426"/>
        <w:jc w:val="both"/>
        <w:rPr>
          <w:rFonts w:ascii="Times New Roman" w:hAnsi="Times New Roman" w:cs="Times New Roman"/>
          <w:bCs/>
        </w:rPr>
      </w:pPr>
    </w:p>
    <w:p w:rsidR="00BE4EE7" w:rsidRPr="0090172E" w:rsidRDefault="00BE4EE7" w:rsidP="009D4CFB">
      <w:pPr>
        <w:spacing w:after="0" w:line="269" w:lineRule="auto"/>
        <w:jc w:val="center"/>
        <w:rPr>
          <w:rFonts w:ascii="Times New Roman" w:hAnsi="Times New Roman" w:cs="Times New Roman"/>
          <w:b/>
          <w:bCs/>
        </w:rPr>
      </w:pPr>
      <w:r w:rsidRPr="0090172E">
        <w:rPr>
          <w:rFonts w:ascii="Times New Roman" w:hAnsi="Times New Roman" w:cs="Times New Roman"/>
          <w:b/>
          <w:bCs/>
        </w:rPr>
        <w:t>РАСПИСАНИЕ</w:t>
      </w:r>
    </w:p>
    <w:p w:rsidR="00BE4EE7" w:rsidRPr="002F77F4" w:rsidRDefault="00BE4EE7" w:rsidP="009D4CFB">
      <w:pPr>
        <w:spacing w:after="0" w:line="269" w:lineRule="auto"/>
        <w:jc w:val="both"/>
        <w:rPr>
          <w:rFonts w:ascii="Times New Roman" w:hAnsi="Times New Roman" w:cs="Times New Roman"/>
          <w:bCs/>
          <w:sz w:val="14"/>
        </w:rPr>
      </w:pPr>
    </w:p>
    <w:p w:rsidR="00312937" w:rsidRDefault="00BE4EE7" w:rsidP="009D4CFB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 xml:space="preserve">Расписание учебных занятий – документ, определяющий целесообразную последовательность учебных занятий в группе на каждый день учебной недели и конкретизирующий таким образом учебный план. Представляет собой недельную схему в форме таблицы, в которой на каждый день недели и каждый учебный час дается название учебного предмета для каждой учебной группы, с указанием фамилии преподавателя и места </w:t>
      </w:r>
      <w:r w:rsidR="00312937">
        <w:rPr>
          <w:rFonts w:ascii="Times New Roman" w:hAnsi="Times New Roman" w:cs="Times New Roman"/>
          <w:bCs/>
        </w:rPr>
        <w:t xml:space="preserve">проведения </w:t>
      </w:r>
      <w:r w:rsidRPr="0090172E">
        <w:rPr>
          <w:rFonts w:ascii="Times New Roman" w:hAnsi="Times New Roman" w:cs="Times New Roman"/>
          <w:bCs/>
        </w:rPr>
        <w:t>занятия. Оно индивидуально для каждого факульт</w:t>
      </w:r>
      <w:r w:rsidRPr="0090172E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>та, так что не пытайтесь разобраться в «чужом» расписании, н</w:t>
      </w:r>
      <w:r w:rsidRPr="0090172E">
        <w:rPr>
          <w:rFonts w:ascii="Times New Roman" w:hAnsi="Times New Roman" w:cs="Times New Roman"/>
          <w:bCs/>
        </w:rPr>
        <w:t>и</w:t>
      </w:r>
      <w:r w:rsidRPr="0090172E">
        <w:rPr>
          <w:rFonts w:ascii="Times New Roman" w:hAnsi="Times New Roman" w:cs="Times New Roman"/>
          <w:bCs/>
        </w:rPr>
        <w:t xml:space="preserve">чего хорошего из этого не выйдет. </w:t>
      </w:r>
    </w:p>
    <w:p w:rsidR="00E56D05" w:rsidRPr="0090172E" w:rsidRDefault="00BE4EE7" w:rsidP="009D4CFB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lastRenderedPageBreak/>
        <w:t>Составлением расписания занимаются работники деканата, следовательно, если возникают какие-либо вопросы по распис</w:t>
      </w:r>
      <w:r w:rsidRPr="0090172E">
        <w:rPr>
          <w:rFonts w:ascii="Times New Roman" w:hAnsi="Times New Roman" w:cs="Times New Roman"/>
          <w:bCs/>
        </w:rPr>
        <w:t>а</w:t>
      </w:r>
      <w:r w:rsidRPr="0090172E">
        <w:rPr>
          <w:rFonts w:ascii="Times New Roman" w:hAnsi="Times New Roman" w:cs="Times New Roman"/>
          <w:bCs/>
        </w:rPr>
        <w:t>нию или вообще по учебе, следует обращаться в деканат. Чтобы не потеряться в корпусах родного университета, уточните, в к</w:t>
      </w:r>
      <w:r w:rsidRPr="0090172E">
        <w:rPr>
          <w:rFonts w:ascii="Times New Roman" w:hAnsi="Times New Roman" w:cs="Times New Roman"/>
          <w:bCs/>
        </w:rPr>
        <w:t>а</w:t>
      </w:r>
      <w:r w:rsidRPr="0090172E">
        <w:rPr>
          <w:rFonts w:ascii="Times New Roman" w:hAnsi="Times New Roman" w:cs="Times New Roman"/>
          <w:bCs/>
        </w:rPr>
        <w:t>ком из корпусов и по каким дням недели</w:t>
      </w:r>
      <w:r w:rsidR="00DB046A" w:rsidRPr="00DB046A">
        <w:rPr>
          <w:rFonts w:ascii="Times New Roman" w:hAnsi="Times New Roman" w:cs="Times New Roman"/>
          <w:bCs/>
        </w:rPr>
        <w:t xml:space="preserve"> </w:t>
      </w:r>
      <w:r w:rsidR="00DB046A" w:rsidRPr="0090172E">
        <w:rPr>
          <w:rFonts w:ascii="Times New Roman" w:hAnsi="Times New Roman" w:cs="Times New Roman"/>
          <w:bCs/>
        </w:rPr>
        <w:t>вы учитесь</w:t>
      </w:r>
      <w:r w:rsidRPr="0090172E">
        <w:rPr>
          <w:rFonts w:ascii="Times New Roman" w:hAnsi="Times New Roman" w:cs="Times New Roman"/>
          <w:bCs/>
        </w:rPr>
        <w:t>.</w:t>
      </w:r>
    </w:p>
    <w:p w:rsidR="00E56D05" w:rsidRPr="009D4CFB" w:rsidRDefault="00E56D05" w:rsidP="009D4CFB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  <w:sz w:val="18"/>
        </w:rPr>
      </w:pPr>
    </w:p>
    <w:p w:rsidR="006B6877" w:rsidRPr="002F77F4" w:rsidRDefault="006B6877" w:rsidP="009D4CFB">
      <w:pPr>
        <w:spacing w:line="269" w:lineRule="auto"/>
        <w:jc w:val="center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2F77F4">
        <w:rPr>
          <w:rFonts w:ascii="Times New Roman" w:hAnsi="Times New Roman" w:cs="Times New Roman"/>
          <w:b/>
        </w:rPr>
        <w:t>Расписание занятий в ЧГУ им. И.Н. Ульянова</w:t>
      </w:r>
    </w:p>
    <w:tbl>
      <w:tblPr>
        <w:tblStyle w:val="TableNormal"/>
        <w:tblW w:w="0" w:type="auto"/>
        <w:jc w:val="center"/>
        <w:tblLayout w:type="fixed"/>
        <w:tblLook w:val="01E0"/>
      </w:tblPr>
      <w:tblGrid>
        <w:gridCol w:w="1857"/>
        <w:gridCol w:w="2017"/>
        <w:gridCol w:w="1966"/>
      </w:tblGrid>
      <w:tr w:rsidR="006B6877" w:rsidRPr="002F77F4" w:rsidTr="00DC26CF">
        <w:trPr>
          <w:trHeight w:val="248"/>
          <w:jc w:val="center"/>
        </w:trPr>
        <w:tc>
          <w:tcPr>
            <w:tcW w:w="1857" w:type="dxa"/>
          </w:tcPr>
          <w:p w:rsidR="006B6877" w:rsidRPr="002F77F4" w:rsidRDefault="006B6877" w:rsidP="00DB046A">
            <w:pPr>
              <w:pStyle w:val="TableParagraph"/>
              <w:spacing w:line="269" w:lineRule="auto"/>
              <w:ind w:left="142" w:right="155" w:hanging="142"/>
              <w:jc w:val="center"/>
            </w:pPr>
            <w:proofErr w:type="spellStart"/>
            <w:r w:rsidRPr="002F77F4">
              <w:t>Первая</w:t>
            </w:r>
            <w:proofErr w:type="spellEnd"/>
            <w:r w:rsidRPr="002F77F4">
              <w:t xml:space="preserve"> </w:t>
            </w:r>
            <w:proofErr w:type="spellStart"/>
            <w:r w:rsidRPr="002F77F4">
              <w:t>смена</w:t>
            </w:r>
            <w:proofErr w:type="spellEnd"/>
          </w:p>
        </w:tc>
        <w:tc>
          <w:tcPr>
            <w:tcW w:w="2017" w:type="dxa"/>
          </w:tcPr>
          <w:p w:rsidR="006B6877" w:rsidRPr="002F77F4" w:rsidRDefault="006B6877" w:rsidP="009D4CFB">
            <w:pPr>
              <w:pStyle w:val="TableParagraph"/>
              <w:spacing w:line="269" w:lineRule="auto"/>
              <w:ind w:left="402" w:right="308"/>
              <w:jc w:val="center"/>
            </w:pPr>
            <w:proofErr w:type="spellStart"/>
            <w:r w:rsidRPr="002F77F4">
              <w:t>Вторая</w:t>
            </w:r>
            <w:proofErr w:type="spellEnd"/>
            <w:r w:rsidRPr="002F77F4">
              <w:t xml:space="preserve"> </w:t>
            </w:r>
            <w:proofErr w:type="spellStart"/>
            <w:r w:rsidRPr="002F77F4">
              <w:t>смена</w:t>
            </w:r>
            <w:proofErr w:type="spellEnd"/>
          </w:p>
        </w:tc>
        <w:tc>
          <w:tcPr>
            <w:tcW w:w="1966" w:type="dxa"/>
          </w:tcPr>
          <w:p w:rsidR="006B6877" w:rsidRPr="002F77F4" w:rsidRDefault="006B6877" w:rsidP="009D4CFB">
            <w:pPr>
              <w:pStyle w:val="TableParagraph"/>
              <w:spacing w:line="269" w:lineRule="auto"/>
              <w:ind w:left="304" w:right="133"/>
              <w:jc w:val="center"/>
              <w:rPr>
                <w:lang w:val="ru-RU"/>
              </w:rPr>
            </w:pPr>
            <w:proofErr w:type="spellStart"/>
            <w:r w:rsidRPr="002F77F4">
              <w:t>Вечерняя</w:t>
            </w:r>
            <w:proofErr w:type="spellEnd"/>
            <w:r w:rsidRPr="002F77F4">
              <w:t xml:space="preserve"> </w:t>
            </w:r>
            <w:proofErr w:type="spellStart"/>
            <w:r w:rsidRPr="002F77F4">
              <w:t>смена</w:t>
            </w:r>
            <w:proofErr w:type="spellEnd"/>
          </w:p>
        </w:tc>
      </w:tr>
      <w:tr w:rsidR="006B6877" w:rsidRPr="002F77F4" w:rsidTr="00DC26CF">
        <w:trPr>
          <w:trHeight w:val="253"/>
          <w:jc w:val="center"/>
        </w:trPr>
        <w:tc>
          <w:tcPr>
            <w:tcW w:w="1857" w:type="dxa"/>
          </w:tcPr>
          <w:p w:rsidR="006B6877" w:rsidRPr="002F77F4" w:rsidRDefault="005D08B6" w:rsidP="009D4CFB">
            <w:pPr>
              <w:pStyle w:val="TableParagraph"/>
              <w:spacing w:before="120" w:line="269" w:lineRule="auto"/>
              <w:ind w:left="136" w:right="403"/>
              <w:jc w:val="center"/>
            </w:pPr>
            <w:r w:rsidRPr="002F77F4">
              <w:rPr>
                <w:lang w:val="ru-RU"/>
              </w:rPr>
              <w:t xml:space="preserve">  </w:t>
            </w:r>
            <w:r w:rsidR="006B6877" w:rsidRPr="002F77F4">
              <w:t>08.20-09.40</w:t>
            </w:r>
          </w:p>
        </w:tc>
        <w:tc>
          <w:tcPr>
            <w:tcW w:w="2017" w:type="dxa"/>
          </w:tcPr>
          <w:p w:rsidR="006B6877" w:rsidRPr="002F77F4" w:rsidRDefault="006B6877" w:rsidP="009D4CFB">
            <w:pPr>
              <w:pStyle w:val="TableParagraph"/>
              <w:spacing w:before="120" w:line="269" w:lineRule="auto"/>
              <w:ind w:left="397" w:right="306"/>
              <w:jc w:val="center"/>
            </w:pPr>
            <w:r w:rsidRPr="002F77F4">
              <w:t>13.20-14.40</w:t>
            </w:r>
          </w:p>
        </w:tc>
        <w:tc>
          <w:tcPr>
            <w:tcW w:w="1966" w:type="dxa"/>
          </w:tcPr>
          <w:p w:rsidR="006B6877" w:rsidRPr="002F77F4" w:rsidRDefault="006B6877" w:rsidP="009D4CFB">
            <w:pPr>
              <w:pStyle w:val="TableParagraph"/>
              <w:spacing w:before="120" w:line="269" w:lineRule="auto"/>
              <w:ind w:left="295" w:right="130"/>
              <w:jc w:val="center"/>
            </w:pPr>
            <w:r w:rsidRPr="002F77F4">
              <w:t>18.05-19.25</w:t>
            </w:r>
          </w:p>
        </w:tc>
      </w:tr>
      <w:tr w:rsidR="006B6877" w:rsidRPr="002F77F4" w:rsidTr="00DC26CF">
        <w:trPr>
          <w:trHeight w:val="252"/>
          <w:jc w:val="center"/>
        </w:trPr>
        <w:tc>
          <w:tcPr>
            <w:tcW w:w="1857" w:type="dxa"/>
          </w:tcPr>
          <w:p w:rsidR="006B6877" w:rsidRPr="002F77F4" w:rsidRDefault="005D08B6" w:rsidP="009D4CFB">
            <w:pPr>
              <w:pStyle w:val="TableParagraph"/>
              <w:spacing w:line="269" w:lineRule="auto"/>
              <w:ind w:left="136" w:right="400"/>
              <w:jc w:val="center"/>
            </w:pPr>
            <w:r w:rsidRPr="002F77F4">
              <w:rPr>
                <w:lang w:val="ru-RU"/>
              </w:rPr>
              <w:t xml:space="preserve"> </w:t>
            </w:r>
            <w:r w:rsidR="006B6877" w:rsidRPr="002F77F4">
              <w:t>09.55-11.15</w:t>
            </w:r>
          </w:p>
        </w:tc>
        <w:tc>
          <w:tcPr>
            <w:tcW w:w="2017" w:type="dxa"/>
          </w:tcPr>
          <w:p w:rsidR="006B6877" w:rsidRPr="002F77F4" w:rsidRDefault="006B6877" w:rsidP="009D4CFB">
            <w:pPr>
              <w:pStyle w:val="TableParagraph"/>
              <w:spacing w:line="269" w:lineRule="auto"/>
              <w:ind w:left="395" w:right="308"/>
              <w:jc w:val="center"/>
            </w:pPr>
            <w:r w:rsidRPr="002F77F4">
              <w:t>14.55-16.15</w:t>
            </w:r>
          </w:p>
        </w:tc>
        <w:tc>
          <w:tcPr>
            <w:tcW w:w="1966" w:type="dxa"/>
          </w:tcPr>
          <w:p w:rsidR="006B6877" w:rsidRPr="002F77F4" w:rsidRDefault="006B6877" w:rsidP="009D4CFB">
            <w:pPr>
              <w:pStyle w:val="TableParagraph"/>
              <w:spacing w:line="269" w:lineRule="auto"/>
              <w:ind w:left="296" w:right="133"/>
              <w:jc w:val="center"/>
            </w:pPr>
            <w:r w:rsidRPr="002F77F4">
              <w:t>19.40-21.00</w:t>
            </w:r>
          </w:p>
        </w:tc>
      </w:tr>
      <w:tr w:rsidR="006B6877" w:rsidRPr="002F77F4" w:rsidTr="00DC26CF">
        <w:trPr>
          <w:trHeight w:val="246"/>
          <w:jc w:val="center"/>
        </w:trPr>
        <w:tc>
          <w:tcPr>
            <w:tcW w:w="1857" w:type="dxa"/>
          </w:tcPr>
          <w:p w:rsidR="006B6877" w:rsidRPr="002F77F4" w:rsidRDefault="006B6877" w:rsidP="009D4CFB">
            <w:pPr>
              <w:pStyle w:val="TableParagraph"/>
              <w:spacing w:line="269" w:lineRule="auto"/>
              <w:ind w:left="136" w:right="400"/>
              <w:jc w:val="center"/>
            </w:pPr>
            <w:r w:rsidRPr="002F77F4">
              <w:t>11.30-12.50</w:t>
            </w:r>
          </w:p>
        </w:tc>
        <w:tc>
          <w:tcPr>
            <w:tcW w:w="2017" w:type="dxa"/>
          </w:tcPr>
          <w:p w:rsidR="006B6877" w:rsidRPr="002F77F4" w:rsidRDefault="006B6877" w:rsidP="009D4CFB">
            <w:pPr>
              <w:pStyle w:val="TableParagraph"/>
              <w:spacing w:line="269" w:lineRule="auto"/>
              <w:ind w:left="395" w:right="308"/>
              <w:jc w:val="center"/>
            </w:pPr>
            <w:r w:rsidRPr="002F77F4">
              <w:t>16.30-17.50</w:t>
            </w:r>
          </w:p>
        </w:tc>
        <w:tc>
          <w:tcPr>
            <w:tcW w:w="1966" w:type="dxa"/>
          </w:tcPr>
          <w:p w:rsidR="006B6877" w:rsidRPr="002F77F4" w:rsidRDefault="006B6877" w:rsidP="009D4CFB">
            <w:pPr>
              <w:pStyle w:val="TableParagraph"/>
              <w:spacing w:line="269" w:lineRule="auto"/>
              <w:rPr>
                <w:sz w:val="18"/>
              </w:rPr>
            </w:pPr>
          </w:p>
        </w:tc>
      </w:tr>
    </w:tbl>
    <w:p w:rsidR="00A71554" w:rsidRPr="009D4CFB" w:rsidRDefault="00A71554" w:rsidP="009D4CFB">
      <w:pPr>
        <w:spacing w:after="0" w:line="269" w:lineRule="auto"/>
        <w:jc w:val="center"/>
        <w:rPr>
          <w:rFonts w:ascii="Times New Roman" w:hAnsi="Times New Roman" w:cs="Times New Roman"/>
          <w:bCs/>
          <w:sz w:val="14"/>
        </w:rPr>
      </w:pPr>
    </w:p>
    <w:p w:rsidR="002F77F4" w:rsidRDefault="002F77F4" w:rsidP="009D4CFB">
      <w:pPr>
        <w:spacing w:after="0" w:line="269" w:lineRule="auto"/>
        <w:jc w:val="center"/>
        <w:rPr>
          <w:rFonts w:ascii="Times New Roman" w:hAnsi="Times New Roman" w:cs="Times New Roman"/>
          <w:b/>
          <w:bCs/>
        </w:rPr>
      </w:pPr>
    </w:p>
    <w:p w:rsidR="00C652E2" w:rsidRPr="0090172E" w:rsidRDefault="00C652E2" w:rsidP="009D4CFB">
      <w:pPr>
        <w:spacing w:after="0" w:line="269" w:lineRule="auto"/>
        <w:jc w:val="center"/>
        <w:rPr>
          <w:rFonts w:ascii="Times New Roman" w:hAnsi="Times New Roman" w:cs="Times New Roman"/>
          <w:b/>
          <w:bCs/>
        </w:rPr>
      </w:pPr>
      <w:r w:rsidRPr="0090172E">
        <w:rPr>
          <w:rFonts w:ascii="Times New Roman" w:hAnsi="Times New Roman" w:cs="Times New Roman"/>
          <w:b/>
          <w:bCs/>
        </w:rPr>
        <w:t>ЧТО ОЗНАЧАЕТ «ЗВЕЗДА» В РАСПИСАНИИ?</w:t>
      </w:r>
    </w:p>
    <w:p w:rsidR="00C652E2" w:rsidRPr="00FF0528" w:rsidRDefault="00C652E2" w:rsidP="009D4CFB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  <w:sz w:val="20"/>
        </w:rPr>
      </w:pPr>
    </w:p>
    <w:p w:rsidR="00C652E2" w:rsidRPr="0090172E" w:rsidRDefault="00C652E2" w:rsidP="009D4CFB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Звезда – это маленький символ нечетной недели. Если вы в углу расписания видите ее (проявите воображение, иногда она похожа на снежинку), то в данный момент вы учитесь «по одной звезде», т.е. по нечетной неделе, что может существенно пом</w:t>
      </w:r>
      <w:r w:rsidRPr="0090172E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>нять не только ваше настроение, но и планы на вечер. Соотве</w:t>
      </w:r>
      <w:r w:rsidRPr="0090172E">
        <w:rPr>
          <w:rFonts w:ascii="Times New Roman" w:hAnsi="Times New Roman" w:cs="Times New Roman"/>
          <w:bCs/>
        </w:rPr>
        <w:t>т</w:t>
      </w:r>
      <w:r w:rsidRPr="0090172E">
        <w:rPr>
          <w:rFonts w:ascii="Times New Roman" w:hAnsi="Times New Roman" w:cs="Times New Roman"/>
          <w:bCs/>
        </w:rPr>
        <w:t xml:space="preserve">ственно, если вышеупомянутых звездочек две – </w:t>
      </w:r>
      <w:r w:rsidR="0014217F">
        <w:rPr>
          <w:rFonts w:ascii="Times New Roman" w:hAnsi="Times New Roman" w:cs="Times New Roman"/>
          <w:bCs/>
        </w:rPr>
        <w:t>занятие сост</w:t>
      </w:r>
      <w:r w:rsidR="0014217F">
        <w:rPr>
          <w:rFonts w:ascii="Times New Roman" w:hAnsi="Times New Roman" w:cs="Times New Roman"/>
          <w:bCs/>
        </w:rPr>
        <w:t>о</w:t>
      </w:r>
      <w:r w:rsidR="0014217F">
        <w:rPr>
          <w:rFonts w:ascii="Times New Roman" w:hAnsi="Times New Roman" w:cs="Times New Roman"/>
          <w:bCs/>
        </w:rPr>
        <w:t>ится по</w:t>
      </w:r>
      <w:r w:rsidRPr="0090172E">
        <w:rPr>
          <w:rFonts w:ascii="Times New Roman" w:hAnsi="Times New Roman" w:cs="Times New Roman"/>
          <w:bCs/>
        </w:rPr>
        <w:t xml:space="preserve"> четн</w:t>
      </w:r>
      <w:r w:rsidR="0014217F">
        <w:rPr>
          <w:rFonts w:ascii="Times New Roman" w:hAnsi="Times New Roman" w:cs="Times New Roman"/>
          <w:bCs/>
        </w:rPr>
        <w:t>ым</w:t>
      </w:r>
      <w:r w:rsidRPr="0090172E">
        <w:rPr>
          <w:rFonts w:ascii="Times New Roman" w:hAnsi="Times New Roman" w:cs="Times New Roman"/>
          <w:bCs/>
        </w:rPr>
        <w:t xml:space="preserve"> недел</w:t>
      </w:r>
      <w:r w:rsidR="0014217F">
        <w:rPr>
          <w:rFonts w:ascii="Times New Roman" w:hAnsi="Times New Roman" w:cs="Times New Roman"/>
          <w:bCs/>
        </w:rPr>
        <w:t>ям</w:t>
      </w:r>
      <w:r w:rsidRPr="0090172E">
        <w:rPr>
          <w:rFonts w:ascii="Times New Roman" w:hAnsi="Times New Roman" w:cs="Times New Roman"/>
          <w:bCs/>
        </w:rPr>
        <w:t>.</w:t>
      </w:r>
    </w:p>
    <w:p w:rsidR="009C0F51" w:rsidRDefault="009C0F51" w:rsidP="0084428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FF0528" w:rsidRPr="0090172E" w:rsidRDefault="00FF0528" w:rsidP="00FF0528">
      <w:pPr>
        <w:spacing w:after="0" w:line="252" w:lineRule="auto"/>
        <w:jc w:val="center"/>
        <w:rPr>
          <w:rFonts w:ascii="Times New Roman" w:hAnsi="Times New Roman" w:cs="Times New Roman"/>
          <w:b/>
          <w:bCs/>
        </w:rPr>
      </w:pPr>
      <w:r w:rsidRPr="0090172E">
        <w:rPr>
          <w:rFonts w:ascii="Times New Roman" w:hAnsi="Times New Roman" w:cs="Times New Roman"/>
          <w:b/>
          <w:bCs/>
        </w:rPr>
        <w:t>ОПЛАТА ЗА УЧЕБУ</w:t>
      </w:r>
    </w:p>
    <w:p w:rsidR="00FF0528" w:rsidRPr="00D26689" w:rsidRDefault="00FF0528" w:rsidP="00FF0528">
      <w:pPr>
        <w:spacing w:after="0" w:line="252" w:lineRule="auto"/>
        <w:ind w:firstLine="426"/>
        <w:jc w:val="both"/>
        <w:rPr>
          <w:rFonts w:ascii="Times New Roman" w:hAnsi="Times New Roman" w:cs="Times New Roman"/>
          <w:bCs/>
        </w:rPr>
      </w:pPr>
    </w:p>
    <w:p w:rsidR="00FF0528" w:rsidRPr="0090172E" w:rsidRDefault="00FF0528" w:rsidP="00FF0528">
      <w:pPr>
        <w:spacing w:after="0" w:line="252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Оплата гражданином, поступившим в вуз с возмещением затрат на обучение за счет собственных средств или иных не запрещенных законом источников, производится в отделе по работе со студентами, обучающи</w:t>
      </w:r>
      <w:r>
        <w:rPr>
          <w:rFonts w:ascii="Times New Roman" w:hAnsi="Times New Roman" w:cs="Times New Roman"/>
          <w:bCs/>
        </w:rPr>
        <w:t>ми</w:t>
      </w:r>
      <w:r w:rsidRPr="0090172E">
        <w:rPr>
          <w:rFonts w:ascii="Times New Roman" w:hAnsi="Times New Roman" w:cs="Times New Roman"/>
          <w:bCs/>
        </w:rPr>
        <w:t xml:space="preserve">ся на договорной </w:t>
      </w:r>
      <w:r w:rsidRPr="005A722A">
        <w:rPr>
          <w:rFonts w:ascii="Times New Roman" w:hAnsi="Times New Roman" w:cs="Times New Roman"/>
          <w:bCs/>
          <w:spacing w:val="-4"/>
        </w:rPr>
        <w:t xml:space="preserve">основе ЧГУ, который находится по адресу: </w:t>
      </w:r>
      <w:proofErr w:type="gramStart"/>
      <w:r>
        <w:rPr>
          <w:rFonts w:ascii="Times New Roman" w:hAnsi="Times New Roman" w:cs="Times New Roman"/>
          <w:bCs/>
          <w:spacing w:val="-4"/>
        </w:rPr>
        <w:t>г</w:t>
      </w:r>
      <w:proofErr w:type="gramEnd"/>
      <w:r>
        <w:rPr>
          <w:rFonts w:ascii="Times New Roman" w:hAnsi="Times New Roman" w:cs="Times New Roman"/>
          <w:bCs/>
          <w:spacing w:val="-4"/>
        </w:rPr>
        <w:t xml:space="preserve">. Чебоксары, </w:t>
      </w:r>
      <w:r w:rsidRPr="005A722A">
        <w:rPr>
          <w:rFonts w:ascii="Times New Roman" w:hAnsi="Times New Roman" w:cs="Times New Roman"/>
          <w:bCs/>
          <w:spacing w:val="-4"/>
        </w:rPr>
        <w:t>Московский просп., 15</w:t>
      </w:r>
      <w:r w:rsidRPr="0090172E"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каб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r w:rsidRPr="0090172E">
        <w:rPr>
          <w:rFonts w:ascii="Times New Roman" w:hAnsi="Times New Roman" w:cs="Times New Roman"/>
          <w:bCs/>
        </w:rPr>
        <w:t>Г-120 (1 этаж, корп. «Г»).</w:t>
      </w:r>
    </w:p>
    <w:p w:rsidR="00FF0528" w:rsidRDefault="00FF0528" w:rsidP="00FF0528">
      <w:pPr>
        <w:spacing w:after="0" w:line="252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 xml:space="preserve">Прием оплаты за обучение с 8 до 17 часов. </w:t>
      </w:r>
    </w:p>
    <w:p w:rsidR="00FF0528" w:rsidRPr="0090172E" w:rsidRDefault="00FF0528" w:rsidP="00FF0528">
      <w:pPr>
        <w:spacing w:after="0" w:line="252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Выходные – суббота, воскресенье.</w:t>
      </w:r>
    </w:p>
    <w:p w:rsidR="00FF0528" w:rsidRDefault="00FF0528">
      <w:pPr>
        <w:rPr>
          <w:rFonts w:ascii="Times New Roman" w:hAnsi="Times New Roman" w:cs="Times New Roman"/>
          <w:b/>
          <w:bCs/>
        </w:rPr>
      </w:pPr>
    </w:p>
    <w:p w:rsidR="00844280" w:rsidRDefault="00844280" w:rsidP="00844280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ВСЁ О СТИПЕНДИИ</w:t>
      </w:r>
    </w:p>
    <w:p w:rsidR="00844280" w:rsidRPr="00FF0528" w:rsidRDefault="00844280" w:rsidP="0084428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844280" w:rsidRPr="00D50B48" w:rsidRDefault="00844280" w:rsidP="00844280">
      <w:pPr>
        <w:spacing w:after="0"/>
        <w:ind w:firstLine="426"/>
        <w:jc w:val="both"/>
        <w:rPr>
          <w:rFonts w:ascii="Times New Roman" w:hAnsi="Times New Roman" w:cs="Times New Roman"/>
          <w:bCs/>
        </w:rPr>
      </w:pPr>
      <w:r w:rsidRPr="00D50B48">
        <w:rPr>
          <w:rFonts w:ascii="Times New Roman" w:hAnsi="Times New Roman" w:cs="Times New Roman"/>
          <w:bCs/>
        </w:rPr>
        <w:t>Стипендии являются денежной выплатой, назначаемой обучающимся за счет бюджетных ассигнований федерального бюджета по очной форме обучения.</w:t>
      </w:r>
    </w:p>
    <w:p w:rsidR="00844280" w:rsidRDefault="00844280" w:rsidP="00844280">
      <w:pPr>
        <w:spacing w:after="0"/>
        <w:ind w:firstLine="426"/>
        <w:jc w:val="both"/>
        <w:rPr>
          <w:rFonts w:ascii="Times New Roman" w:hAnsi="Times New Roman" w:cs="Times New Roman"/>
          <w:bCs/>
        </w:rPr>
      </w:pPr>
      <w:r w:rsidRPr="00D50B48">
        <w:rPr>
          <w:rFonts w:ascii="Times New Roman" w:hAnsi="Times New Roman" w:cs="Times New Roman"/>
          <w:bCs/>
        </w:rPr>
        <w:t>Виды стипендий:</w:t>
      </w:r>
    </w:p>
    <w:p w:rsidR="00844280" w:rsidRPr="00D50B48" w:rsidRDefault="00844280" w:rsidP="00844280">
      <w:pPr>
        <w:spacing w:after="0"/>
        <w:ind w:firstLine="426"/>
        <w:jc w:val="both"/>
        <w:rPr>
          <w:rFonts w:ascii="Times New Roman" w:hAnsi="Times New Roman" w:cs="Times New Roman"/>
          <w:bCs/>
        </w:rPr>
      </w:pPr>
      <w:r w:rsidRPr="00D50B48">
        <w:rPr>
          <w:rFonts w:ascii="Times New Roman" w:hAnsi="Times New Roman" w:cs="Times New Roman"/>
          <w:bCs/>
        </w:rPr>
        <w:t>- государственная академическая стипендия студентам;</w:t>
      </w:r>
    </w:p>
    <w:p w:rsidR="00844280" w:rsidRPr="00D50B48" w:rsidRDefault="00844280" w:rsidP="00844280">
      <w:pPr>
        <w:spacing w:after="0"/>
        <w:ind w:firstLine="426"/>
        <w:jc w:val="both"/>
        <w:rPr>
          <w:rFonts w:ascii="Times New Roman" w:hAnsi="Times New Roman" w:cs="Times New Roman"/>
          <w:bCs/>
        </w:rPr>
      </w:pPr>
      <w:r w:rsidRPr="00D50B48">
        <w:rPr>
          <w:rFonts w:ascii="Times New Roman" w:hAnsi="Times New Roman" w:cs="Times New Roman"/>
          <w:bCs/>
        </w:rPr>
        <w:t>- повышенная государственная академическая стипендия студентам;</w:t>
      </w:r>
    </w:p>
    <w:p w:rsidR="00844280" w:rsidRPr="00D50B48" w:rsidRDefault="00844280" w:rsidP="00844280">
      <w:pPr>
        <w:spacing w:after="0"/>
        <w:ind w:firstLine="426"/>
        <w:jc w:val="both"/>
        <w:rPr>
          <w:rFonts w:ascii="Times New Roman" w:hAnsi="Times New Roman" w:cs="Times New Roman"/>
          <w:bCs/>
        </w:rPr>
      </w:pPr>
      <w:r w:rsidRPr="00D50B48">
        <w:rPr>
          <w:rFonts w:ascii="Times New Roman" w:hAnsi="Times New Roman" w:cs="Times New Roman"/>
          <w:bCs/>
        </w:rPr>
        <w:t>- государственная социальная стипендия студентам;</w:t>
      </w:r>
    </w:p>
    <w:p w:rsidR="00844280" w:rsidRPr="00D50B48" w:rsidRDefault="00844280" w:rsidP="00844280">
      <w:pPr>
        <w:spacing w:after="0"/>
        <w:ind w:firstLine="426"/>
        <w:jc w:val="both"/>
        <w:rPr>
          <w:rFonts w:ascii="Times New Roman" w:hAnsi="Times New Roman" w:cs="Times New Roman"/>
          <w:bCs/>
        </w:rPr>
      </w:pPr>
      <w:r w:rsidRPr="00D50B48">
        <w:rPr>
          <w:rFonts w:ascii="Times New Roman" w:hAnsi="Times New Roman" w:cs="Times New Roman"/>
          <w:bCs/>
        </w:rPr>
        <w:t>- государственные стипендии аспирантам, ординаторам;</w:t>
      </w:r>
    </w:p>
    <w:p w:rsidR="00844280" w:rsidRDefault="00844280" w:rsidP="00844280">
      <w:pPr>
        <w:spacing w:after="0"/>
        <w:ind w:firstLine="426"/>
        <w:jc w:val="both"/>
        <w:rPr>
          <w:rFonts w:ascii="Times New Roman" w:hAnsi="Times New Roman" w:cs="Times New Roman"/>
          <w:bCs/>
        </w:rPr>
      </w:pPr>
      <w:r w:rsidRPr="00D50B48">
        <w:rPr>
          <w:rFonts w:ascii="Times New Roman" w:hAnsi="Times New Roman" w:cs="Times New Roman"/>
          <w:bCs/>
        </w:rPr>
        <w:t>- стипендии Президента Российской Федерации и стипе</w:t>
      </w:r>
      <w:r w:rsidRPr="00D50B48">
        <w:rPr>
          <w:rFonts w:ascii="Times New Roman" w:hAnsi="Times New Roman" w:cs="Times New Roman"/>
          <w:bCs/>
        </w:rPr>
        <w:t>н</w:t>
      </w:r>
      <w:r w:rsidRPr="00D50B48">
        <w:rPr>
          <w:rFonts w:ascii="Times New Roman" w:hAnsi="Times New Roman" w:cs="Times New Roman"/>
          <w:bCs/>
        </w:rPr>
        <w:t>дии Правительства Российской Федерации</w:t>
      </w:r>
      <w:r>
        <w:rPr>
          <w:rFonts w:ascii="Times New Roman" w:hAnsi="Times New Roman" w:cs="Times New Roman"/>
          <w:bCs/>
        </w:rPr>
        <w:t>;</w:t>
      </w:r>
    </w:p>
    <w:p w:rsidR="00844280" w:rsidRDefault="00844280" w:rsidP="00844280">
      <w:pPr>
        <w:spacing w:after="0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071F10">
        <w:rPr>
          <w:rFonts w:ascii="Times New Roman" w:hAnsi="Times New Roman" w:cs="Times New Roman"/>
          <w:bCs/>
        </w:rPr>
        <w:t>стипенди</w:t>
      </w:r>
      <w:r>
        <w:rPr>
          <w:rFonts w:ascii="Times New Roman" w:hAnsi="Times New Roman" w:cs="Times New Roman"/>
          <w:bCs/>
        </w:rPr>
        <w:t>я</w:t>
      </w:r>
      <w:r w:rsidRPr="00071F10">
        <w:rPr>
          <w:rFonts w:ascii="Times New Roman" w:hAnsi="Times New Roman" w:cs="Times New Roman"/>
          <w:bCs/>
        </w:rPr>
        <w:t xml:space="preserve"> Главы Чувашской Республики</w:t>
      </w:r>
      <w:r>
        <w:rPr>
          <w:rFonts w:ascii="Times New Roman" w:hAnsi="Times New Roman" w:cs="Times New Roman"/>
          <w:bCs/>
        </w:rPr>
        <w:t>;</w:t>
      </w:r>
    </w:p>
    <w:p w:rsidR="00844280" w:rsidRPr="00F01815" w:rsidRDefault="00844280" w:rsidP="00844280">
      <w:pPr>
        <w:spacing w:after="0"/>
        <w:ind w:firstLine="426"/>
        <w:jc w:val="both"/>
        <w:rPr>
          <w:rFonts w:ascii="Times New Roman" w:hAnsi="Times New Roman" w:cs="Times New Roman"/>
          <w:bCs/>
          <w:spacing w:val="-4"/>
        </w:rPr>
      </w:pPr>
      <w:r w:rsidRPr="00F01815">
        <w:rPr>
          <w:rFonts w:ascii="Times New Roman" w:hAnsi="Times New Roman" w:cs="Times New Roman"/>
          <w:bCs/>
          <w:spacing w:val="-4"/>
        </w:rPr>
        <w:t>- стипендия Попечительского совета ЧГУ им. И.Н. Ульянова.</w:t>
      </w:r>
    </w:p>
    <w:p w:rsidR="00844280" w:rsidRDefault="00844280" w:rsidP="00844280">
      <w:pPr>
        <w:spacing w:after="0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Всем студентам первого курса, обучающимся по очной бюджетной форме, </w:t>
      </w:r>
      <w:r w:rsidRPr="00D50B48">
        <w:rPr>
          <w:rFonts w:ascii="Times New Roman" w:hAnsi="Times New Roman" w:cs="Times New Roman"/>
          <w:bCs/>
        </w:rPr>
        <w:t>государственная академическая стипендия</w:t>
      </w:r>
      <w:r>
        <w:rPr>
          <w:rFonts w:ascii="Times New Roman" w:hAnsi="Times New Roman" w:cs="Times New Roman"/>
          <w:bCs/>
        </w:rPr>
        <w:t xml:space="preserve"> выплачивается с начала учебного года по месяц окончания пе</w:t>
      </w:r>
      <w:r>
        <w:rPr>
          <w:rFonts w:ascii="Times New Roman" w:hAnsi="Times New Roman" w:cs="Times New Roman"/>
          <w:bCs/>
        </w:rPr>
        <w:t>р</w:t>
      </w:r>
      <w:r>
        <w:rPr>
          <w:rFonts w:ascii="Times New Roman" w:hAnsi="Times New Roman" w:cs="Times New Roman"/>
          <w:bCs/>
        </w:rPr>
        <w:t>вой промежуточной аттестации. Начиная со второго семестра, академическая стипендия назначается студентам в зависимости от успехов в учебе на основании результатов сессии.</w:t>
      </w:r>
    </w:p>
    <w:p w:rsidR="00844280" w:rsidRDefault="00844280" w:rsidP="00844280">
      <w:pPr>
        <w:spacing w:after="0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Студент, которому назначается </w:t>
      </w:r>
      <w:r w:rsidRPr="00D50B48">
        <w:rPr>
          <w:rFonts w:ascii="Times New Roman" w:hAnsi="Times New Roman" w:cs="Times New Roman"/>
          <w:bCs/>
        </w:rPr>
        <w:t xml:space="preserve">государственная </w:t>
      </w:r>
      <w:r w:rsidRPr="00C166BF">
        <w:rPr>
          <w:rFonts w:ascii="Times New Roman" w:hAnsi="Times New Roman" w:cs="Times New Roman"/>
          <w:bCs/>
          <w:spacing w:val="-4"/>
        </w:rPr>
        <w:t>академич</w:t>
      </w:r>
      <w:r w:rsidRPr="00C166BF">
        <w:rPr>
          <w:rFonts w:ascii="Times New Roman" w:hAnsi="Times New Roman" w:cs="Times New Roman"/>
          <w:bCs/>
          <w:spacing w:val="-4"/>
        </w:rPr>
        <w:t>е</w:t>
      </w:r>
      <w:r w:rsidRPr="00C166BF">
        <w:rPr>
          <w:rFonts w:ascii="Times New Roman" w:hAnsi="Times New Roman" w:cs="Times New Roman"/>
          <w:bCs/>
          <w:spacing w:val="-4"/>
        </w:rPr>
        <w:t>ская стипендия, должен соответствовать следующим требованиям:</w:t>
      </w:r>
    </w:p>
    <w:p w:rsidR="00844280" w:rsidRDefault="00844280" w:rsidP="00844280">
      <w:pPr>
        <w:spacing w:after="0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  отсутствие по итогам промежуточной аттестации оценки «удовлетворительно»;</w:t>
      </w:r>
    </w:p>
    <w:p w:rsidR="00844280" w:rsidRDefault="00844280" w:rsidP="00844280">
      <w:pPr>
        <w:spacing w:after="0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отсутствие академической задолженности.</w:t>
      </w:r>
    </w:p>
    <w:p w:rsidR="00844280" w:rsidRDefault="00844280" w:rsidP="00844280">
      <w:pPr>
        <w:spacing w:after="0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Для студентов, имеющих по результатам экзаменационной сессии оценки только «отлично», государственная академич</w:t>
      </w:r>
      <w:r>
        <w:rPr>
          <w:rFonts w:ascii="Times New Roman" w:hAnsi="Times New Roman" w:cs="Times New Roman"/>
          <w:bCs/>
        </w:rPr>
        <w:t>е</w:t>
      </w:r>
      <w:r>
        <w:rPr>
          <w:rFonts w:ascii="Times New Roman" w:hAnsi="Times New Roman" w:cs="Times New Roman"/>
          <w:bCs/>
        </w:rPr>
        <w:t>ская стипендия увеличивается на 50%.</w:t>
      </w:r>
    </w:p>
    <w:p w:rsidR="00844280" w:rsidRDefault="00844280" w:rsidP="00844280">
      <w:pPr>
        <w:spacing w:after="0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Для студентов, имеющих по результатам экзаменационной сессии более оценок «отлично», чем «хорошо» и равно, акад</w:t>
      </w:r>
      <w:r>
        <w:rPr>
          <w:rFonts w:ascii="Times New Roman" w:hAnsi="Times New Roman" w:cs="Times New Roman"/>
          <w:bCs/>
        </w:rPr>
        <w:t>е</w:t>
      </w:r>
      <w:r>
        <w:rPr>
          <w:rFonts w:ascii="Times New Roman" w:hAnsi="Times New Roman" w:cs="Times New Roman"/>
          <w:bCs/>
        </w:rPr>
        <w:t>мическая стипендия увеличивается на 25%.</w:t>
      </w:r>
    </w:p>
    <w:p w:rsidR="00844280" w:rsidRDefault="00844280" w:rsidP="00EF0F12">
      <w:pPr>
        <w:spacing w:after="0" w:line="257" w:lineRule="auto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За достижения в учебной, научно-исследовательской, общ</w:t>
      </w:r>
      <w:r>
        <w:rPr>
          <w:rFonts w:ascii="Times New Roman" w:hAnsi="Times New Roman" w:cs="Times New Roman"/>
          <w:bCs/>
        </w:rPr>
        <w:t>е</w:t>
      </w:r>
      <w:r>
        <w:rPr>
          <w:rFonts w:ascii="Times New Roman" w:hAnsi="Times New Roman" w:cs="Times New Roman"/>
          <w:bCs/>
        </w:rPr>
        <w:t xml:space="preserve">ственной, культурно-творческой или спортивной деятельности студентам может быть назначена </w:t>
      </w:r>
      <w:r w:rsidRPr="00D50B48">
        <w:rPr>
          <w:rFonts w:ascii="Times New Roman" w:hAnsi="Times New Roman" w:cs="Times New Roman"/>
          <w:bCs/>
        </w:rPr>
        <w:t>повышенная государственная академическая стипендия</w:t>
      </w:r>
      <w:r>
        <w:rPr>
          <w:rFonts w:ascii="Times New Roman" w:hAnsi="Times New Roman" w:cs="Times New Roman"/>
          <w:bCs/>
        </w:rPr>
        <w:t>.</w:t>
      </w:r>
    </w:p>
    <w:p w:rsidR="00844280" w:rsidRDefault="00844280" w:rsidP="00EF0F12">
      <w:pPr>
        <w:spacing w:after="0" w:line="257" w:lineRule="auto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Стипендии выплачиваются 20 числа ежемесячно в течение трех дней.</w:t>
      </w:r>
    </w:p>
    <w:p w:rsidR="00844280" w:rsidRPr="00FF0528" w:rsidRDefault="00844280" w:rsidP="00EF0F12">
      <w:pPr>
        <w:spacing w:after="0" w:line="257" w:lineRule="auto"/>
        <w:ind w:firstLine="426"/>
        <w:jc w:val="both"/>
        <w:rPr>
          <w:rFonts w:ascii="Times New Roman" w:hAnsi="Times New Roman" w:cs="Times New Roman"/>
          <w:bCs/>
          <w:sz w:val="40"/>
        </w:rPr>
      </w:pPr>
    </w:p>
    <w:p w:rsidR="00844280" w:rsidRDefault="00844280" w:rsidP="00EF0F12">
      <w:pPr>
        <w:spacing w:after="0" w:line="257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КТО ПРЕТЕНДУЕТ </w:t>
      </w:r>
    </w:p>
    <w:p w:rsidR="00844280" w:rsidRDefault="00844280" w:rsidP="00EF0F12">
      <w:pPr>
        <w:spacing w:after="0" w:line="257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СОЦИАЛЬНУЮ СТИПЕНДИЮ?</w:t>
      </w:r>
    </w:p>
    <w:p w:rsidR="00844280" w:rsidRDefault="00844280" w:rsidP="00EF0F12">
      <w:pPr>
        <w:spacing w:after="0" w:line="257" w:lineRule="auto"/>
        <w:jc w:val="center"/>
        <w:rPr>
          <w:rFonts w:ascii="Times New Roman" w:hAnsi="Times New Roman" w:cs="Times New Roman"/>
          <w:b/>
          <w:bCs/>
        </w:rPr>
      </w:pPr>
    </w:p>
    <w:p w:rsidR="00844280" w:rsidRPr="00D36933" w:rsidRDefault="00844280" w:rsidP="00EF0F12">
      <w:pPr>
        <w:spacing w:after="0" w:line="257" w:lineRule="auto"/>
        <w:ind w:firstLine="426"/>
        <w:jc w:val="both"/>
        <w:rPr>
          <w:rFonts w:ascii="Times New Roman" w:hAnsi="Times New Roman" w:cs="Times New Roman"/>
          <w:bCs/>
        </w:rPr>
      </w:pPr>
      <w:r w:rsidRPr="00D36933">
        <w:rPr>
          <w:rFonts w:ascii="Times New Roman" w:hAnsi="Times New Roman" w:cs="Times New Roman"/>
          <w:bCs/>
        </w:rPr>
        <w:t>Государственные социальные стипендии назначаются ст</w:t>
      </w:r>
      <w:r w:rsidRPr="00D36933">
        <w:rPr>
          <w:rFonts w:ascii="Times New Roman" w:hAnsi="Times New Roman" w:cs="Times New Roman"/>
          <w:bCs/>
        </w:rPr>
        <w:t>у</w:t>
      </w:r>
      <w:r w:rsidRPr="00D36933">
        <w:rPr>
          <w:rFonts w:ascii="Times New Roman" w:hAnsi="Times New Roman" w:cs="Times New Roman"/>
          <w:bCs/>
        </w:rPr>
        <w:t>дентам</w:t>
      </w:r>
      <w:r>
        <w:rPr>
          <w:rFonts w:ascii="Times New Roman" w:hAnsi="Times New Roman" w:cs="Times New Roman"/>
          <w:bCs/>
        </w:rPr>
        <w:t>, являющимся</w:t>
      </w:r>
      <w:r w:rsidRPr="00D36933">
        <w:rPr>
          <w:rFonts w:ascii="Times New Roman" w:hAnsi="Times New Roman" w:cs="Times New Roman"/>
          <w:bCs/>
        </w:rPr>
        <w:t>:</w:t>
      </w:r>
    </w:p>
    <w:p w:rsidR="00844280" w:rsidRPr="00D36933" w:rsidRDefault="00844280" w:rsidP="00EF0F12">
      <w:pPr>
        <w:spacing w:after="0" w:line="257" w:lineRule="auto"/>
        <w:ind w:firstLine="426"/>
        <w:jc w:val="both"/>
        <w:rPr>
          <w:rFonts w:ascii="Times New Roman" w:hAnsi="Times New Roman" w:cs="Times New Roman"/>
          <w:bCs/>
        </w:rPr>
      </w:pPr>
      <w:r w:rsidRPr="00D36933">
        <w:rPr>
          <w:rFonts w:ascii="Times New Roman" w:hAnsi="Times New Roman" w:cs="Times New Roman"/>
          <w:bCs/>
        </w:rPr>
        <w:t>-</w:t>
      </w:r>
      <w:r w:rsidRPr="00D36933">
        <w:rPr>
          <w:rFonts w:ascii="Times New Roman" w:hAnsi="Times New Roman" w:cs="Times New Roman"/>
          <w:bCs/>
        </w:rPr>
        <w:tab/>
        <w:t>детьми-сиротами и детьми, оставшимися без попечения родителей;</w:t>
      </w:r>
    </w:p>
    <w:p w:rsidR="00844280" w:rsidRPr="00D36933" w:rsidRDefault="00844280" w:rsidP="00EF0F12">
      <w:pPr>
        <w:spacing w:after="0" w:line="257" w:lineRule="auto"/>
        <w:ind w:firstLine="426"/>
        <w:jc w:val="both"/>
        <w:rPr>
          <w:rFonts w:ascii="Times New Roman" w:hAnsi="Times New Roman" w:cs="Times New Roman"/>
          <w:bCs/>
        </w:rPr>
      </w:pPr>
      <w:r w:rsidRPr="00D36933">
        <w:rPr>
          <w:rFonts w:ascii="Times New Roman" w:hAnsi="Times New Roman" w:cs="Times New Roman"/>
          <w:bCs/>
        </w:rPr>
        <w:t>-</w:t>
      </w:r>
      <w:r w:rsidRPr="00D36933">
        <w:rPr>
          <w:rFonts w:ascii="Times New Roman" w:hAnsi="Times New Roman" w:cs="Times New Roman"/>
          <w:bCs/>
        </w:rPr>
        <w:tab/>
        <w:t>дет</w:t>
      </w:r>
      <w:r>
        <w:rPr>
          <w:rFonts w:ascii="Times New Roman" w:hAnsi="Times New Roman" w:cs="Times New Roman"/>
          <w:bCs/>
        </w:rPr>
        <w:t>ьми</w:t>
      </w:r>
      <w:r w:rsidRPr="00D36933">
        <w:rPr>
          <w:rFonts w:ascii="Times New Roman" w:hAnsi="Times New Roman" w:cs="Times New Roman"/>
          <w:bCs/>
        </w:rPr>
        <w:t>-инвалидам</w:t>
      </w:r>
      <w:r>
        <w:rPr>
          <w:rFonts w:ascii="Times New Roman" w:hAnsi="Times New Roman" w:cs="Times New Roman"/>
          <w:bCs/>
        </w:rPr>
        <w:t>и</w:t>
      </w:r>
      <w:r w:rsidRPr="00D36933">
        <w:rPr>
          <w:rFonts w:ascii="Times New Roman" w:hAnsi="Times New Roman" w:cs="Times New Roman"/>
          <w:bCs/>
        </w:rPr>
        <w:t>,</w:t>
      </w:r>
    </w:p>
    <w:p w:rsidR="00844280" w:rsidRPr="00D36933" w:rsidRDefault="00844280" w:rsidP="00EF0F12">
      <w:pPr>
        <w:spacing w:after="0" w:line="257" w:lineRule="auto"/>
        <w:ind w:firstLine="426"/>
        <w:jc w:val="both"/>
        <w:rPr>
          <w:rFonts w:ascii="Times New Roman" w:hAnsi="Times New Roman" w:cs="Times New Roman"/>
          <w:bCs/>
        </w:rPr>
      </w:pPr>
      <w:r w:rsidRPr="00D36933">
        <w:rPr>
          <w:rFonts w:ascii="Times New Roman" w:hAnsi="Times New Roman" w:cs="Times New Roman"/>
          <w:bCs/>
        </w:rPr>
        <w:t>-</w:t>
      </w:r>
      <w:r w:rsidRPr="00D36933">
        <w:rPr>
          <w:rFonts w:ascii="Times New Roman" w:hAnsi="Times New Roman" w:cs="Times New Roman"/>
          <w:bCs/>
        </w:rPr>
        <w:tab/>
        <w:t>инвалидам</w:t>
      </w:r>
      <w:r>
        <w:rPr>
          <w:rFonts w:ascii="Times New Roman" w:hAnsi="Times New Roman" w:cs="Times New Roman"/>
          <w:bCs/>
        </w:rPr>
        <w:t>и</w:t>
      </w:r>
      <w:r w:rsidRPr="00D36933">
        <w:rPr>
          <w:rFonts w:ascii="Times New Roman" w:hAnsi="Times New Roman" w:cs="Times New Roman"/>
          <w:bCs/>
        </w:rPr>
        <w:t xml:space="preserve"> I и II групп;</w:t>
      </w:r>
    </w:p>
    <w:p w:rsidR="00844280" w:rsidRPr="00D36933" w:rsidRDefault="00844280" w:rsidP="00EF0F12">
      <w:pPr>
        <w:spacing w:after="0" w:line="257" w:lineRule="auto"/>
        <w:ind w:firstLine="426"/>
        <w:jc w:val="both"/>
        <w:rPr>
          <w:rFonts w:ascii="Times New Roman" w:hAnsi="Times New Roman" w:cs="Times New Roman"/>
          <w:bCs/>
        </w:rPr>
      </w:pPr>
      <w:r w:rsidRPr="00D36933">
        <w:rPr>
          <w:rFonts w:ascii="Times New Roman" w:hAnsi="Times New Roman" w:cs="Times New Roman"/>
          <w:bCs/>
        </w:rPr>
        <w:t>-</w:t>
      </w:r>
      <w:r w:rsidRPr="00D36933">
        <w:rPr>
          <w:rFonts w:ascii="Times New Roman" w:hAnsi="Times New Roman" w:cs="Times New Roman"/>
          <w:bCs/>
        </w:rPr>
        <w:tab/>
        <w:t>инвалидам</w:t>
      </w:r>
      <w:r>
        <w:rPr>
          <w:rFonts w:ascii="Times New Roman" w:hAnsi="Times New Roman" w:cs="Times New Roman"/>
          <w:bCs/>
        </w:rPr>
        <w:t>и</w:t>
      </w:r>
      <w:r w:rsidRPr="00D36933">
        <w:rPr>
          <w:rFonts w:ascii="Times New Roman" w:hAnsi="Times New Roman" w:cs="Times New Roman"/>
          <w:bCs/>
        </w:rPr>
        <w:t xml:space="preserve"> с детства;</w:t>
      </w:r>
    </w:p>
    <w:p w:rsidR="00844280" w:rsidRPr="00D36933" w:rsidRDefault="00844280" w:rsidP="00EF0F12">
      <w:pPr>
        <w:spacing w:after="0" w:line="257" w:lineRule="auto"/>
        <w:ind w:firstLine="425"/>
        <w:jc w:val="both"/>
        <w:rPr>
          <w:rFonts w:ascii="Times New Roman" w:hAnsi="Times New Roman" w:cs="Times New Roman"/>
          <w:bCs/>
        </w:rPr>
      </w:pPr>
      <w:proofErr w:type="gramStart"/>
      <w:r w:rsidRPr="00D36933">
        <w:rPr>
          <w:rFonts w:ascii="Times New Roman" w:hAnsi="Times New Roman" w:cs="Times New Roman"/>
          <w:bCs/>
        </w:rPr>
        <w:t>-</w:t>
      </w:r>
      <w:r w:rsidRPr="00D36933">
        <w:rPr>
          <w:rFonts w:ascii="Times New Roman" w:hAnsi="Times New Roman" w:cs="Times New Roman"/>
          <w:bCs/>
        </w:rPr>
        <w:tab/>
      </w:r>
      <w:r w:rsidRPr="00D36933">
        <w:rPr>
          <w:rFonts w:ascii="Times New Roman" w:hAnsi="Times New Roman" w:cs="Times New Roman"/>
          <w:bCs/>
          <w:spacing w:val="-4"/>
        </w:rPr>
        <w:t>подвергшимися воздействию радиации вследствие катас</w:t>
      </w:r>
      <w:r w:rsidRPr="00D36933">
        <w:rPr>
          <w:rFonts w:ascii="Times New Roman" w:hAnsi="Times New Roman" w:cs="Times New Roman"/>
          <w:bCs/>
          <w:spacing w:val="-4"/>
        </w:rPr>
        <w:t>т</w:t>
      </w:r>
      <w:r w:rsidRPr="00D36933">
        <w:rPr>
          <w:rFonts w:ascii="Times New Roman" w:hAnsi="Times New Roman" w:cs="Times New Roman"/>
          <w:bCs/>
          <w:spacing w:val="-4"/>
        </w:rPr>
        <w:t>рофы на Чернобыльской АЭС и иных радиационных катастроф, вследствие ядерных испытаний на Семипалатинском полигоне</w:t>
      </w:r>
      <w:r>
        <w:rPr>
          <w:rFonts w:ascii="Times New Roman" w:hAnsi="Times New Roman" w:cs="Times New Roman"/>
          <w:bCs/>
        </w:rPr>
        <w:t>;</w:t>
      </w:r>
      <w:proofErr w:type="gramEnd"/>
    </w:p>
    <w:p w:rsidR="00844280" w:rsidRPr="00D36933" w:rsidRDefault="00844280" w:rsidP="00EF0F12">
      <w:pPr>
        <w:spacing w:after="0" w:line="257" w:lineRule="auto"/>
        <w:ind w:firstLine="425"/>
        <w:jc w:val="both"/>
        <w:rPr>
          <w:rFonts w:ascii="Times New Roman" w:hAnsi="Times New Roman" w:cs="Times New Roman"/>
          <w:bCs/>
        </w:rPr>
      </w:pPr>
      <w:r w:rsidRPr="00D36933">
        <w:rPr>
          <w:rFonts w:ascii="Times New Roman" w:hAnsi="Times New Roman" w:cs="Times New Roman"/>
          <w:bCs/>
        </w:rPr>
        <w:t>-</w:t>
      </w:r>
      <w:r w:rsidRPr="00D36933">
        <w:rPr>
          <w:rFonts w:ascii="Times New Roman" w:hAnsi="Times New Roman" w:cs="Times New Roman"/>
          <w:bCs/>
        </w:rPr>
        <w:tab/>
        <w:t>инвалидами вследствие военной травмы или заболев</w:t>
      </w:r>
      <w:r w:rsidRPr="00D36933">
        <w:rPr>
          <w:rFonts w:ascii="Times New Roman" w:hAnsi="Times New Roman" w:cs="Times New Roman"/>
          <w:bCs/>
        </w:rPr>
        <w:t>а</w:t>
      </w:r>
      <w:r w:rsidRPr="00D36933">
        <w:rPr>
          <w:rFonts w:ascii="Times New Roman" w:hAnsi="Times New Roman" w:cs="Times New Roman"/>
          <w:bCs/>
        </w:rPr>
        <w:t xml:space="preserve">ния, </w:t>
      </w:r>
      <w:proofErr w:type="gramStart"/>
      <w:r w:rsidRPr="00D36933">
        <w:rPr>
          <w:rFonts w:ascii="Times New Roman" w:hAnsi="Times New Roman" w:cs="Times New Roman"/>
          <w:bCs/>
        </w:rPr>
        <w:t>полученных</w:t>
      </w:r>
      <w:proofErr w:type="gramEnd"/>
      <w:r w:rsidRPr="00D36933">
        <w:rPr>
          <w:rFonts w:ascii="Times New Roman" w:hAnsi="Times New Roman" w:cs="Times New Roman"/>
          <w:bCs/>
        </w:rPr>
        <w:t xml:space="preserve"> в период прохождения военной службы;</w:t>
      </w:r>
    </w:p>
    <w:p w:rsidR="00844280" w:rsidRDefault="00844280" w:rsidP="00EF0F12">
      <w:pPr>
        <w:spacing w:after="0" w:line="257" w:lineRule="auto"/>
        <w:ind w:firstLine="425"/>
        <w:jc w:val="both"/>
        <w:rPr>
          <w:rFonts w:ascii="Times New Roman" w:hAnsi="Times New Roman" w:cs="Times New Roman"/>
          <w:bCs/>
        </w:rPr>
      </w:pPr>
      <w:r w:rsidRPr="00D36933">
        <w:rPr>
          <w:rFonts w:ascii="Times New Roman" w:hAnsi="Times New Roman" w:cs="Times New Roman"/>
          <w:bCs/>
        </w:rPr>
        <w:t>-</w:t>
      </w:r>
      <w:r w:rsidRPr="00D36933">
        <w:rPr>
          <w:rFonts w:ascii="Times New Roman" w:hAnsi="Times New Roman" w:cs="Times New Roman"/>
          <w:bCs/>
        </w:rPr>
        <w:tab/>
        <w:t>ветеранам</w:t>
      </w:r>
      <w:r>
        <w:rPr>
          <w:rFonts w:ascii="Times New Roman" w:hAnsi="Times New Roman" w:cs="Times New Roman"/>
          <w:bCs/>
        </w:rPr>
        <w:t>и</w:t>
      </w:r>
      <w:r w:rsidRPr="00D36933">
        <w:rPr>
          <w:rFonts w:ascii="Times New Roman" w:hAnsi="Times New Roman" w:cs="Times New Roman"/>
          <w:bCs/>
        </w:rPr>
        <w:t xml:space="preserve"> боевых действий</w:t>
      </w:r>
      <w:r w:rsidR="009D27B6">
        <w:rPr>
          <w:rFonts w:ascii="Times New Roman" w:hAnsi="Times New Roman" w:cs="Times New Roman"/>
          <w:bCs/>
        </w:rPr>
        <w:t>;</w:t>
      </w:r>
    </w:p>
    <w:p w:rsidR="009D27B6" w:rsidRPr="00D36933" w:rsidRDefault="009D27B6" w:rsidP="00EF0F12">
      <w:pPr>
        <w:spacing w:after="0" w:line="257" w:lineRule="auto"/>
        <w:ind w:firstLine="425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 xml:space="preserve">-   лицами </w:t>
      </w:r>
      <w:r w:rsidRPr="009D27B6">
        <w:rPr>
          <w:rFonts w:ascii="Times New Roman" w:hAnsi="Times New Roman" w:cs="Times New Roman"/>
          <w:bCs/>
        </w:rPr>
        <w:t>из числа граждан, проходивших в течение не м</w:t>
      </w:r>
      <w:r w:rsidRPr="009D27B6">
        <w:rPr>
          <w:rFonts w:ascii="Times New Roman" w:hAnsi="Times New Roman" w:cs="Times New Roman"/>
          <w:bCs/>
        </w:rPr>
        <w:t>е</w:t>
      </w:r>
      <w:r w:rsidRPr="009D27B6">
        <w:rPr>
          <w:rFonts w:ascii="Times New Roman" w:hAnsi="Times New Roman" w:cs="Times New Roman"/>
          <w:bCs/>
        </w:rPr>
        <w:t>нее трех лет военную службу по контракту в Вооруженных С</w:t>
      </w:r>
      <w:r w:rsidRPr="009D27B6">
        <w:rPr>
          <w:rFonts w:ascii="Times New Roman" w:hAnsi="Times New Roman" w:cs="Times New Roman"/>
          <w:bCs/>
        </w:rPr>
        <w:t>и</w:t>
      </w:r>
      <w:r w:rsidRPr="009D27B6">
        <w:rPr>
          <w:rFonts w:ascii="Times New Roman" w:hAnsi="Times New Roman" w:cs="Times New Roman"/>
          <w:bCs/>
        </w:rPr>
        <w:t>лах Российской Федерации, во внутренних войсках Министе</w:t>
      </w:r>
      <w:r w:rsidRPr="009D27B6">
        <w:rPr>
          <w:rFonts w:ascii="Times New Roman" w:hAnsi="Times New Roman" w:cs="Times New Roman"/>
          <w:bCs/>
        </w:rPr>
        <w:t>р</w:t>
      </w:r>
      <w:r w:rsidRPr="009D27B6">
        <w:rPr>
          <w:rFonts w:ascii="Times New Roman" w:hAnsi="Times New Roman" w:cs="Times New Roman"/>
          <w:bCs/>
        </w:rPr>
        <w:t>ства внутренних дел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</w:t>
      </w:r>
      <w:r w:rsidRPr="009D27B6">
        <w:rPr>
          <w:rFonts w:ascii="Times New Roman" w:hAnsi="Times New Roman" w:cs="Times New Roman"/>
          <w:bCs/>
        </w:rPr>
        <w:t>ь</w:t>
      </w:r>
      <w:r w:rsidRPr="009D27B6">
        <w:rPr>
          <w:rFonts w:ascii="Times New Roman" w:hAnsi="Times New Roman" w:cs="Times New Roman"/>
          <w:bCs/>
        </w:rPr>
        <w:t>ных воинских формированиях федерального органа исполн</w:t>
      </w:r>
      <w:r w:rsidRPr="009D27B6">
        <w:rPr>
          <w:rFonts w:ascii="Times New Roman" w:hAnsi="Times New Roman" w:cs="Times New Roman"/>
          <w:bCs/>
        </w:rPr>
        <w:t>и</w:t>
      </w:r>
      <w:r w:rsidRPr="009D27B6">
        <w:rPr>
          <w:rFonts w:ascii="Times New Roman" w:hAnsi="Times New Roman" w:cs="Times New Roman"/>
          <w:bCs/>
        </w:rPr>
        <w:t>тельной власти, уполномоченного на решение задач в области гражданской обороны, Службе внешней разведки Российской Федерации</w:t>
      </w:r>
      <w:proofErr w:type="gramEnd"/>
      <w:r w:rsidRPr="009D27B6">
        <w:rPr>
          <w:rFonts w:ascii="Times New Roman" w:hAnsi="Times New Roman" w:cs="Times New Roman"/>
          <w:bCs/>
        </w:rPr>
        <w:t xml:space="preserve">, </w:t>
      </w:r>
      <w:proofErr w:type="gramStart"/>
      <w:r w:rsidRPr="009D27B6">
        <w:rPr>
          <w:rFonts w:ascii="Times New Roman" w:hAnsi="Times New Roman" w:cs="Times New Roman"/>
          <w:bCs/>
        </w:rPr>
        <w:t xml:space="preserve">органах федеральной службы безопасности, органах государственной охраны и федеральном органе обеспечения </w:t>
      </w:r>
      <w:r w:rsidRPr="009D27B6">
        <w:rPr>
          <w:rFonts w:ascii="Times New Roman" w:hAnsi="Times New Roman" w:cs="Times New Roman"/>
          <w:bCs/>
        </w:rPr>
        <w:lastRenderedPageBreak/>
        <w:t>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«б» - «г» пункта 1, подпунктом «а» пункта 2 и подпунктами «а» - «в» пункта 3 статьи 51 Федерального закона от 28 марта 1998 года № 53-ФЗ</w:t>
      </w:r>
      <w:proofErr w:type="gramEnd"/>
      <w:r w:rsidRPr="009D27B6">
        <w:rPr>
          <w:rFonts w:ascii="Times New Roman" w:hAnsi="Times New Roman" w:cs="Times New Roman"/>
          <w:bCs/>
        </w:rPr>
        <w:t xml:space="preserve"> «О воинской обязанности и в</w:t>
      </w:r>
      <w:r w:rsidRPr="009D27B6">
        <w:rPr>
          <w:rFonts w:ascii="Times New Roman" w:hAnsi="Times New Roman" w:cs="Times New Roman"/>
          <w:bCs/>
        </w:rPr>
        <w:t>о</w:t>
      </w:r>
      <w:r w:rsidRPr="009D27B6">
        <w:rPr>
          <w:rFonts w:ascii="Times New Roman" w:hAnsi="Times New Roman" w:cs="Times New Roman"/>
          <w:bCs/>
        </w:rPr>
        <w:t>енной службе»</w:t>
      </w:r>
      <w:r>
        <w:rPr>
          <w:rFonts w:ascii="Times New Roman" w:hAnsi="Times New Roman" w:cs="Times New Roman"/>
          <w:bCs/>
        </w:rPr>
        <w:t>.</w:t>
      </w:r>
    </w:p>
    <w:p w:rsidR="00844280" w:rsidRPr="00D36933" w:rsidRDefault="00844280" w:rsidP="00EF0F12">
      <w:pPr>
        <w:spacing w:after="0" w:line="257" w:lineRule="auto"/>
        <w:ind w:firstLine="425"/>
        <w:jc w:val="both"/>
        <w:rPr>
          <w:rFonts w:ascii="Times New Roman" w:hAnsi="Times New Roman" w:cs="Times New Roman"/>
          <w:bCs/>
        </w:rPr>
      </w:pPr>
      <w:r w:rsidRPr="00D36933">
        <w:rPr>
          <w:rFonts w:ascii="Times New Roman" w:hAnsi="Times New Roman" w:cs="Times New Roman"/>
          <w:bCs/>
        </w:rPr>
        <w:t>Право на получение государственной социальной стипе</w:t>
      </w:r>
      <w:r w:rsidRPr="00D36933">
        <w:rPr>
          <w:rFonts w:ascii="Times New Roman" w:hAnsi="Times New Roman" w:cs="Times New Roman"/>
          <w:bCs/>
        </w:rPr>
        <w:t>н</w:t>
      </w:r>
      <w:r w:rsidRPr="00D36933">
        <w:rPr>
          <w:rFonts w:ascii="Times New Roman" w:hAnsi="Times New Roman" w:cs="Times New Roman"/>
          <w:bCs/>
        </w:rPr>
        <w:t>дии имеет студент, представивший в университет выдаваемую органом социальной защиты населения по месту жительства справку для получения государственной социальной помощи. Эта справка представляется ежегодно.</w:t>
      </w:r>
    </w:p>
    <w:p w:rsidR="00844280" w:rsidRPr="00D36933" w:rsidRDefault="00844280" w:rsidP="00EF0F12">
      <w:pPr>
        <w:spacing w:after="0" w:line="257" w:lineRule="auto"/>
        <w:ind w:firstLine="425"/>
        <w:jc w:val="both"/>
        <w:rPr>
          <w:rFonts w:ascii="Times New Roman" w:hAnsi="Times New Roman" w:cs="Times New Roman"/>
          <w:bCs/>
        </w:rPr>
      </w:pPr>
      <w:r w:rsidRPr="00D36933">
        <w:rPr>
          <w:rFonts w:ascii="Times New Roman" w:hAnsi="Times New Roman" w:cs="Times New Roman"/>
          <w:bCs/>
        </w:rPr>
        <w:t xml:space="preserve">Для получения справки студенты должны предоставить в отдел социальной защиты </w:t>
      </w:r>
      <w:proofErr w:type="gramStart"/>
      <w:r w:rsidRPr="00D36933">
        <w:rPr>
          <w:rFonts w:ascii="Times New Roman" w:hAnsi="Times New Roman" w:cs="Times New Roman"/>
          <w:bCs/>
        </w:rPr>
        <w:t>населения</w:t>
      </w:r>
      <w:proofErr w:type="gramEnd"/>
      <w:r w:rsidRPr="00D36933">
        <w:rPr>
          <w:rFonts w:ascii="Times New Roman" w:hAnsi="Times New Roman" w:cs="Times New Roman"/>
          <w:bCs/>
        </w:rPr>
        <w:t xml:space="preserve"> следующие документы:</w:t>
      </w:r>
    </w:p>
    <w:p w:rsidR="00844280" w:rsidRPr="00D36933" w:rsidRDefault="00844280" w:rsidP="00EF0F12">
      <w:pPr>
        <w:spacing w:after="0" w:line="257" w:lineRule="auto"/>
        <w:ind w:firstLine="425"/>
        <w:jc w:val="both"/>
        <w:rPr>
          <w:rFonts w:ascii="Times New Roman" w:hAnsi="Times New Roman" w:cs="Times New Roman"/>
          <w:bCs/>
        </w:rPr>
      </w:pPr>
      <w:r w:rsidRPr="00D36933">
        <w:rPr>
          <w:rFonts w:ascii="Times New Roman" w:hAnsi="Times New Roman" w:cs="Times New Roman"/>
          <w:bCs/>
        </w:rPr>
        <w:t>-</w:t>
      </w:r>
      <w:r w:rsidRPr="00D36933">
        <w:rPr>
          <w:rFonts w:ascii="Times New Roman" w:hAnsi="Times New Roman" w:cs="Times New Roman"/>
          <w:bCs/>
        </w:rPr>
        <w:tab/>
        <w:t>справку о составе семьи,</w:t>
      </w:r>
    </w:p>
    <w:p w:rsidR="00844280" w:rsidRPr="00D36933" w:rsidRDefault="00844280" w:rsidP="00EF0F12">
      <w:pPr>
        <w:spacing w:after="0" w:line="257" w:lineRule="auto"/>
        <w:ind w:firstLine="425"/>
        <w:jc w:val="both"/>
        <w:rPr>
          <w:rFonts w:ascii="Times New Roman" w:hAnsi="Times New Roman" w:cs="Times New Roman"/>
          <w:bCs/>
        </w:rPr>
      </w:pPr>
      <w:r w:rsidRPr="00D36933">
        <w:rPr>
          <w:rFonts w:ascii="Times New Roman" w:hAnsi="Times New Roman" w:cs="Times New Roman"/>
          <w:bCs/>
        </w:rPr>
        <w:t>-</w:t>
      </w:r>
      <w:r w:rsidRPr="00D36933">
        <w:rPr>
          <w:rFonts w:ascii="Times New Roman" w:hAnsi="Times New Roman" w:cs="Times New Roman"/>
          <w:bCs/>
        </w:rPr>
        <w:tab/>
        <w:t>справку о доходах каждого члена семьи за три после</w:t>
      </w:r>
      <w:r w:rsidRPr="00D36933">
        <w:rPr>
          <w:rFonts w:ascii="Times New Roman" w:hAnsi="Times New Roman" w:cs="Times New Roman"/>
          <w:bCs/>
        </w:rPr>
        <w:t>д</w:t>
      </w:r>
      <w:r w:rsidRPr="00D36933">
        <w:rPr>
          <w:rFonts w:ascii="Times New Roman" w:hAnsi="Times New Roman" w:cs="Times New Roman"/>
          <w:bCs/>
        </w:rPr>
        <w:t>них календарных месяца, предшествующих месяцу обращения.</w:t>
      </w:r>
    </w:p>
    <w:p w:rsidR="00844280" w:rsidRDefault="00844280" w:rsidP="00EF0F12">
      <w:pPr>
        <w:spacing w:after="0" w:line="257" w:lineRule="auto"/>
        <w:jc w:val="center"/>
        <w:rPr>
          <w:rFonts w:ascii="Times New Roman" w:hAnsi="Times New Roman" w:cs="Times New Roman"/>
          <w:b/>
          <w:bCs/>
        </w:rPr>
      </w:pPr>
    </w:p>
    <w:p w:rsidR="00523124" w:rsidRPr="00D26689" w:rsidRDefault="00523124" w:rsidP="00EF0F12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16"/>
        </w:rPr>
      </w:pPr>
    </w:p>
    <w:p w:rsidR="00523124" w:rsidRPr="0090172E" w:rsidRDefault="00523124" w:rsidP="00EF0F12">
      <w:pPr>
        <w:spacing w:after="0" w:line="257" w:lineRule="auto"/>
        <w:jc w:val="center"/>
        <w:rPr>
          <w:rFonts w:ascii="Times New Roman" w:hAnsi="Times New Roman" w:cs="Times New Roman"/>
          <w:b/>
          <w:bCs/>
        </w:rPr>
      </w:pPr>
      <w:r w:rsidRPr="0090172E">
        <w:rPr>
          <w:rFonts w:ascii="Times New Roman" w:hAnsi="Times New Roman" w:cs="Times New Roman"/>
          <w:b/>
          <w:bCs/>
        </w:rPr>
        <w:t xml:space="preserve">КАК ПОПАСТЬ </w:t>
      </w:r>
    </w:p>
    <w:p w:rsidR="00523124" w:rsidRPr="0090172E" w:rsidRDefault="00523124" w:rsidP="00EF0F12">
      <w:pPr>
        <w:spacing w:after="0" w:line="257" w:lineRule="auto"/>
        <w:jc w:val="center"/>
        <w:rPr>
          <w:rFonts w:ascii="Times New Roman" w:hAnsi="Times New Roman" w:cs="Times New Roman"/>
          <w:b/>
          <w:bCs/>
        </w:rPr>
      </w:pPr>
      <w:r w:rsidRPr="0090172E">
        <w:rPr>
          <w:rFonts w:ascii="Times New Roman" w:hAnsi="Times New Roman" w:cs="Times New Roman"/>
          <w:b/>
          <w:bCs/>
        </w:rPr>
        <w:t>В САНАТОРИЙ-ПРОФИЛАКТОРИЙ ЧГУ?</w:t>
      </w:r>
    </w:p>
    <w:p w:rsidR="00523124" w:rsidRPr="0090172E" w:rsidRDefault="00523124" w:rsidP="00EF0F12">
      <w:pPr>
        <w:spacing w:after="0" w:line="257" w:lineRule="auto"/>
        <w:ind w:firstLine="426"/>
        <w:jc w:val="both"/>
        <w:rPr>
          <w:rFonts w:ascii="Times New Roman" w:hAnsi="Times New Roman" w:cs="Times New Roman"/>
          <w:bCs/>
        </w:rPr>
      </w:pPr>
    </w:p>
    <w:p w:rsidR="00523124" w:rsidRPr="0090172E" w:rsidRDefault="00523124" w:rsidP="00EF0F12">
      <w:pPr>
        <w:spacing w:after="0" w:line="257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1.</w:t>
      </w:r>
      <w:r w:rsidRPr="0090172E">
        <w:rPr>
          <w:rFonts w:ascii="Times New Roman" w:hAnsi="Times New Roman" w:cs="Times New Roman"/>
          <w:bCs/>
        </w:rPr>
        <w:tab/>
        <w:t xml:space="preserve">Выясняете в отделе социального развития </w:t>
      </w:r>
      <w:r>
        <w:rPr>
          <w:rFonts w:ascii="Times New Roman" w:hAnsi="Times New Roman" w:cs="Times New Roman"/>
          <w:bCs/>
        </w:rPr>
        <w:t xml:space="preserve">ЧГУ </w:t>
      </w:r>
      <w:r w:rsidRPr="0090172E">
        <w:rPr>
          <w:rFonts w:ascii="Times New Roman" w:hAnsi="Times New Roman" w:cs="Times New Roman"/>
          <w:bCs/>
        </w:rPr>
        <w:t>график заезда в санаторий-профилакторий.</w:t>
      </w:r>
    </w:p>
    <w:p w:rsidR="00523124" w:rsidRPr="0090172E" w:rsidRDefault="00523124" w:rsidP="00EF0F12">
      <w:pPr>
        <w:spacing w:after="0" w:line="257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2.</w:t>
      </w:r>
      <w:r w:rsidRPr="0090172E">
        <w:rPr>
          <w:rFonts w:ascii="Times New Roman" w:hAnsi="Times New Roman" w:cs="Times New Roman"/>
          <w:bCs/>
        </w:rPr>
        <w:tab/>
        <w:t>Затем берете справку у терапевта в студенческой пол</w:t>
      </w:r>
      <w:r w:rsidRPr="0090172E">
        <w:rPr>
          <w:rFonts w:ascii="Times New Roman" w:hAnsi="Times New Roman" w:cs="Times New Roman"/>
          <w:bCs/>
        </w:rPr>
        <w:t>и</w:t>
      </w:r>
      <w:r w:rsidRPr="0090172E">
        <w:rPr>
          <w:rFonts w:ascii="Times New Roman" w:hAnsi="Times New Roman" w:cs="Times New Roman"/>
          <w:bCs/>
        </w:rPr>
        <w:t>клинике о том, что вы нуждаетесь в лечении.</w:t>
      </w:r>
    </w:p>
    <w:p w:rsidR="00523124" w:rsidRPr="0090172E" w:rsidRDefault="00523124" w:rsidP="00EF0F12">
      <w:pPr>
        <w:spacing w:after="0" w:line="257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3.</w:t>
      </w:r>
      <w:r w:rsidRPr="0090172E">
        <w:rPr>
          <w:rFonts w:ascii="Times New Roman" w:hAnsi="Times New Roman" w:cs="Times New Roman"/>
          <w:bCs/>
        </w:rPr>
        <w:tab/>
        <w:t>Пишете заявление и оставляете его со справкой в отделе социального развития университета.</w:t>
      </w:r>
    </w:p>
    <w:p w:rsidR="00D26689" w:rsidRDefault="00523124" w:rsidP="00EF0F12">
      <w:pPr>
        <w:spacing w:after="0" w:line="257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4.</w:t>
      </w:r>
      <w:r w:rsidRPr="0090172E">
        <w:rPr>
          <w:rFonts w:ascii="Times New Roman" w:hAnsi="Times New Roman" w:cs="Times New Roman"/>
          <w:bCs/>
        </w:rPr>
        <w:tab/>
        <w:t>На каждый заезд оздоровительная комиссия составляет список. Если вы попали в список, то имеете право получить п</w:t>
      </w:r>
      <w:r w:rsidRPr="0090172E">
        <w:rPr>
          <w:rFonts w:ascii="Times New Roman" w:hAnsi="Times New Roman" w:cs="Times New Roman"/>
          <w:bCs/>
        </w:rPr>
        <w:t>у</w:t>
      </w:r>
      <w:r w:rsidRPr="0090172E">
        <w:rPr>
          <w:rFonts w:ascii="Times New Roman" w:hAnsi="Times New Roman" w:cs="Times New Roman"/>
          <w:bCs/>
        </w:rPr>
        <w:t xml:space="preserve">тевку в отделе социального развития. </w:t>
      </w:r>
    </w:p>
    <w:p w:rsidR="00523124" w:rsidRPr="0090172E" w:rsidRDefault="00523124" w:rsidP="00EF0F12">
      <w:pPr>
        <w:spacing w:after="0" w:line="257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Для получения путевки необходимо предъявить продле</w:t>
      </w:r>
      <w:r w:rsidRPr="0090172E">
        <w:rPr>
          <w:rFonts w:ascii="Times New Roman" w:hAnsi="Times New Roman" w:cs="Times New Roman"/>
          <w:bCs/>
        </w:rPr>
        <w:t>н</w:t>
      </w:r>
      <w:r w:rsidRPr="0090172E">
        <w:rPr>
          <w:rFonts w:ascii="Times New Roman" w:hAnsi="Times New Roman" w:cs="Times New Roman"/>
          <w:bCs/>
        </w:rPr>
        <w:t xml:space="preserve">ный студенческий билет, паспорт, ИНН, </w:t>
      </w:r>
      <w:r>
        <w:rPr>
          <w:rFonts w:ascii="Times New Roman" w:hAnsi="Times New Roman" w:cs="Times New Roman"/>
          <w:bCs/>
        </w:rPr>
        <w:t>СНИЛС.</w:t>
      </w:r>
    </w:p>
    <w:p w:rsidR="008C33E3" w:rsidRDefault="00523124" w:rsidP="00EF0F12">
      <w:pPr>
        <w:spacing w:after="0" w:line="257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Путевки бывают: 1) стационарные</w:t>
      </w:r>
      <w:r w:rsidR="00EF0F12">
        <w:rPr>
          <w:rFonts w:ascii="Times New Roman" w:hAnsi="Times New Roman" w:cs="Times New Roman"/>
          <w:bCs/>
        </w:rPr>
        <w:t>,</w:t>
      </w:r>
      <w:r w:rsidRPr="0090172E">
        <w:rPr>
          <w:rFonts w:ascii="Times New Roman" w:hAnsi="Times New Roman" w:cs="Times New Roman"/>
          <w:bCs/>
        </w:rPr>
        <w:t xml:space="preserve"> 2) амбулаторные. </w:t>
      </w:r>
    </w:p>
    <w:p w:rsidR="00523124" w:rsidRPr="0090172E" w:rsidRDefault="00523124" w:rsidP="00EF0F12">
      <w:pPr>
        <w:spacing w:after="0" w:line="257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lastRenderedPageBreak/>
        <w:t>Стационарные путевки могут получить студенты, аспира</w:t>
      </w:r>
      <w:r w:rsidRPr="0090172E">
        <w:rPr>
          <w:rFonts w:ascii="Times New Roman" w:hAnsi="Times New Roman" w:cs="Times New Roman"/>
          <w:bCs/>
        </w:rPr>
        <w:t>н</w:t>
      </w:r>
      <w:r w:rsidRPr="0090172E">
        <w:rPr>
          <w:rFonts w:ascii="Times New Roman" w:hAnsi="Times New Roman" w:cs="Times New Roman"/>
          <w:bCs/>
        </w:rPr>
        <w:t xml:space="preserve">ты и ординаторы, проживающие в </w:t>
      </w:r>
      <w:proofErr w:type="gramStart"/>
      <w:r w:rsidRPr="0090172E">
        <w:rPr>
          <w:rFonts w:ascii="Times New Roman" w:hAnsi="Times New Roman" w:cs="Times New Roman"/>
          <w:bCs/>
        </w:rPr>
        <w:t>г</w:t>
      </w:r>
      <w:proofErr w:type="gramEnd"/>
      <w:r w:rsidRPr="0090172E">
        <w:rPr>
          <w:rFonts w:ascii="Times New Roman" w:hAnsi="Times New Roman" w:cs="Times New Roman"/>
          <w:bCs/>
        </w:rPr>
        <w:t>. Новочебоксарск и отдале</w:t>
      </w:r>
      <w:r w:rsidRPr="0090172E">
        <w:rPr>
          <w:rFonts w:ascii="Times New Roman" w:hAnsi="Times New Roman" w:cs="Times New Roman"/>
          <w:bCs/>
        </w:rPr>
        <w:t>н</w:t>
      </w:r>
      <w:r w:rsidRPr="0090172E">
        <w:rPr>
          <w:rFonts w:ascii="Times New Roman" w:hAnsi="Times New Roman" w:cs="Times New Roman"/>
          <w:bCs/>
        </w:rPr>
        <w:t>ных микрорайонах г. Чебоксары.</w:t>
      </w:r>
    </w:p>
    <w:p w:rsidR="00523124" w:rsidRPr="0090172E" w:rsidRDefault="00523124" w:rsidP="00EF0F12">
      <w:pPr>
        <w:spacing w:after="0" w:line="257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Амбулаторные путевки могут получить все студенты дне</w:t>
      </w:r>
      <w:r w:rsidRPr="0090172E">
        <w:rPr>
          <w:rFonts w:ascii="Times New Roman" w:hAnsi="Times New Roman" w:cs="Times New Roman"/>
          <w:bCs/>
        </w:rPr>
        <w:t>в</w:t>
      </w:r>
      <w:r w:rsidRPr="0090172E">
        <w:rPr>
          <w:rFonts w:ascii="Times New Roman" w:hAnsi="Times New Roman" w:cs="Times New Roman"/>
          <w:bCs/>
        </w:rPr>
        <w:t>ной формы обучения независимо от места проживания.</w:t>
      </w:r>
    </w:p>
    <w:p w:rsidR="00523124" w:rsidRPr="0090172E" w:rsidRDefault="00523124" w:rsidP="00EF0F12">
      <w:pPr>
        <w:spacing w:after="0" w:line="257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Студ</w:t>
      </w:r>
      <w:r>
        <w:rPr>
          <w:rFonts w:ascii="Times New Roman" w:hAnsi="Times New Roman" w:cs="Times New Roman"/>
          <w:bCs/>
        </w:rPr>
        <w:t>ент</w:t>
      </w:r>
      <w:r>
        <w:rPr>
          <w:rFonts w:ascii="Times New Roman" w:hAnsi="Times New Roman" w:cs="Times New Roman"/>
          <w:bCs/>
        </w:rPr>
        <w:tab/>
        <w:t>может</w:t>
      </w:r>
      <w:r>
        <w:rPr>
          <w:rFonts w:ascii="Times New Roman" w:hAnsi="Times New Roman" w:cs="Times New Roman"/>
          <w:bCs/>
        </w:rPr>
        <w:tab/>
        <w:t>отдохнуть в санатории-п</w:t>
      </w:r>
      <w:r w:rsidRPr="0090172E">
        <w:rPr>
          <w:rFonts w:ascii="Times New Roman" w:hAnsi="Times New Roman" w:cs="Times New Roman"/>
          <w:bCs/>
        </w:rPr>
        <w:t>рофилактории</w:t>
      </w:r>
      <w:r>
        <w:rPr>
          <w:rFonts w:ascii="Times New Roman" w:hAnsi="Times New Roman" w:cs="Times New Roman"/>
          <w:bCs/>
        </w:rPr>
        <w:t xml:space="preserve"> </w:t>
      </w:r>
      <w:r w:rsidRPr="0090172E">
        <w:rPr>
          <w:rFonts w:ascii="Times New Roman" w:hAnsi="Times New Roman" w:cs="Times New Roman"/>
          <w:bCs/>
        </w:rPr>
        <w:t>только один раз в календарный год.</w:t>
      </w:r>
    </w:p>
    <w:p w:rsidR="00523124" w:rsidRDefault="00523124" w:rsidP="00EF0F12">
      <w:pPr>
        <w:spacing w:after="0" w:line="257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Если у вас возникли вопросы, то можете обратиться в отдел социального развития</w:t>
      </w:r>
      <w:r w:rsidR="008C33E3">
        <w:rPr>
          <w:rFonts w:ascii="Times New Roman" w:hAnsi="Times New Roman" w:cs="Times New Roman"/>
          <w:bCs/>
        </w:rPr>
        <w:t xml:space="preserve">, который расположен в корпусе «Г», </w:t>
      </w:r>
      <w:proofErr w:type="spellStart"/>
      <w:r w:rsidR="008C33E3">
        <w:rPr>
          <w:rFonts w:ascii="Times New Roman" w:hAnsi="Times New Roman" w:cs="Times New Roman"/>
          <w:bCs/>
        </w:rPr>
        <w:t>каб</w:t>
      </w:r>
      <w:proofErr w:type="spellEnd"/>
      <w:r w:rsidR="008C33E3">
        <w:rPr>
          <w:rFonts w:ascii="Times New Roman" w:hAnsi="Times New Roman" w:cs="Times New Roman"/>
          <w:bCs/>
        </w:rPr>
        <w:t>. И-104А</w:t>
      </w:r>
      <w:r w:rsidRPr="0090172E">
        <w:rPr>
          <w:rFonts w:ascii="Times New Roman" w:hAnsi="Times New Roman" w:cs="Times New Roman"/>
          <w:bCs/>
        </w:rPr>
        <w:t>.</w:t>
      </w:r>
    </w:p>
    <w:p w:rsidR="00523124" w:rsidRPr="0090172E" w:rsidRDefault="00523124" w:rsidP="00EF0F12">
      <w:pPr>
        <w:spacing w:after="0" w:line="257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 xml:space="preserve">Начальник отдела социального развития </w:t>
      </w:r>
      <w:r>
        <w:rPr>
          <w:rFonts w:ascii="Times New Roman" w:hAnsi="Times New Roman" w:cs="Times New Roman"/>
          <w:bCs/>
        </w:rPr>
        <w:t>Чувашского гос</w:t>
      </w:r>
      <w:r>
        <w:rPr>
          <w:rFonts w:ascii="Times New Roman" w:hAnsi="Times New Roman" w:cs="Times New Roman"/>
          <w:bCs/>
        </w:rPr>
        <w:t>у</w:t>
      </w:r>
      <w:r>
        <w:rPr>
          <w:rFonts w:ascii="Times New Roman" w:hAnsi="Times New Roman" w:cs="Times New Roman"/>
          <w:bCs/>
        </w:rPr>
        <w:t xml:space="preserve">дарственного университета – </w:t>
      </w:r>
      <w:r w:rsidRPr="0090172E">
        <w:rPr>
          <w:rFonts w:ascii="Times New Roman" w:hAnsi="Times New Roman" w:cs="Times New Roman"/>
          <w:bCs/>
        </w:rPr>
        <w:t>Бочкарева Александра Сергеевна</w:t>
      </w:r>
      <w:r>
        <w:rPr>
          <w:rFonts w:ascii="Times New Roman" w:hAnsi="Times New Roman" w:cs="Times New Roman"/>
          <w:bCs/>
        </w:rPr>
        <w:t>.</w:t>
      </w:r>
    </w:p>
    <w:p w:rsidR="00523124" w:rsidRPr="00D26689" w:rsidRDefault="00523124" w:rsidP="00EF0F12">
      <w:pPr>
        <w:spacing w:after="0" w:line="257" w:lineRule="auto"/>
        <w:ind w:firstLine="426"/>
        <w:jc w:val="both"/>
        <w:rPr>
          <w:rFonts w:ascii="Times New Roman" w:hAnsi="Times New Roman" w:cs="Times New Roman"/>
          <w:bCs/>
          <w:sz w:val="14"/>
        </w:rPr>
      </w:pPr>
    </w:p>
    <w:p w:rsidR="00523124" w:rsidRPr="008C33E3" w:rsidRDefault="00523124" w:rsidP="00EF0F12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16"/>
        </w:rPr>
      </w:pPr>
    </w:p>
    <w:p w:rsidR="00523124" w:rsidRPr="0090172E" w:rsidRDefault="00523124" w:rsidP="00EF0F12">
      <w:pPr>
        <w:spacing w:after="0" w:line="257" w:lineRule="auto"/>
        <w:jc w:val="center"/>
        <w:rPr>
          <w:rFonts w:ascii="Times New Roman" w:hAnsi="Times New Roman" w:cs="Times New Roman"/>
          <w:b/>
          <w:bCs/>
        </w:rPr>
      </w:pPr>
      <w:r w:rsidRPr="0090172E">
        <w:rPr>
          <w:rFonts w:ascii="Times New Roman" w:hAnsi="Times New Roman" w:cs="Times New Roman"/>
          <w:b/>
          <w:bCs/>
        </w:rPr>
        <w:t>СТУДЕНЧЕСКАЯ ПОЛИКЛИНИКА</w:t>
      </w:r>
    </w:p>
    <w:p w:rsidR="00523124" w:rsidRPr="00D26689" w:rsidRDefault="00523124" w:rsidP="00EF0F12">
      <w:pPr>
        <w:spacing w:after="0" w:line="257" w:lineRule="auto"/>
        <w:ind w:firstLine="426"/>
        <w:jc w:val="both"/>
        <w:rPr>
          <w:rFonts w:ascii="Times New Roman" w:hAnsi="Times New Roman" w:cs="Times New Roman"/>
          <w:bCs/>
          <w:sz w:val="18"/>
        </w:rPr>
      </w:pPr>
    </w:p>
    <w:p w:rsidR="00523124" w:rsidRPr="0090172E" w:rsidRDefault="00523124" w:rsidP="00EF0F12">
      <w:pPr>
        <w:spacing w:after="0" w:line="257" w:lineRule="auto"/>
        <w:ind w:firstLine="426"/>
        <w:jc w:val="both"/>
        <w:rPr>
          <w:rFonts w:ascii="Times New Roman" w:hAnsi="Times New Roman" w:cs="Times New Roman"/>
          <w:bCs/>
        </w:rPr>
      </w:pPr>
      <w:proofErr w:type="gramStart"/>
      <w:r w:rsidRPr="0090172E">
        <w:rPr>
          <w:rFonts w:ascii="Times New Roman" w:hAnsi="Times New Roman" w:cs="Times New Roman"/>
          <w:bCs/>
        </w:rPr>
        <w:t>Студенческая поликлиника находится по адресу: ул. Гра</w:t>
      </w:r>
      <w:r w:rsidRPr="0090172E">
        <w:rPr>
          <w:rFonts w:ascii="Times New Roman" w:hAnsi="Times New Roman" w:cs="Times New Roman"/>
          <w:bCs/>
        </w:rPr>
        <w:t>ж</w:t>
      </w:r>
      <w:r w:rsidRPr="0090172E">
        <w:rPr>
          <w:rFonts w:ascii="Times New Roman" w:hAnsi="Times New Roman" w:cs="Times New Roman"/>
          <w:bCs/>
        </w:rPr>
        <w:t>данская, д. 40 (</w:t>
      </w:r>
      <w:proofErr w:type="spellStart"/>
      <w:r w:rsidRPr="0090172E">
        <w:rPr>
          <w:rFonts w:ascii="Times New Roman" w:hAnsi="Times New Roman" w:cs="Times New Roman"/>
          <w:bCs/>
        </w:rPr>
        <w:t>трол</w:t>
      </w:r>
      <w:proofErr w:type="spellEnd"/>
      <w:r w:rsidRPr="0090172E">
        <w:rPr>
          <w:rFonts w:ascii="Times New Roman" w:hAnsi="Times New Roman" w:cs="Times New Roman"/>
          <w:bCs/>
        </w:rPr>
        <w:t>. № 11, 17 до ост.</w:t>
      </w:r>
      <w:proofErr w:type="gramEnd"/>
      <w:r w:rsidRPr="0090172E">
        <w:rPr>
          <w:rFonts w:ascii="Times New Roman" w:hAnsi="Times New Roman" w:cs="Times New Roman"/>
          <w:bCs/>
        </w:rPr>
        <w:t xml:space="preserve"> </w:t>
      </w:r>
      <w:proofErr w:type="gramStart"/>
      <w:r w:rsidRPr="0090172E">
        <w:rPr>
          <w:rFonts w:ascii="Times New Roman" w:hAnsi="Times New Roman" w:cs="Times New Roman"/>
          <w:bCs/>
        </w:rPr>
        <w:t>«Мебельная фабрика»).</w:t>
      </w:r>
      <w:proofErr w:type="gramEnd"/>
    </w:p>
    <w:p w:rsidR="00523124" w:rsidRPr="0090172E" w:rsidRDefault="00523124" w:rsidP="00EF0F12">
      <w:pPr>
        <w:spacing w:after="0" w:line="257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График работы: с 8 до 17 ч.</w:t>
      </w:r>
    </w:p>
    <w:p w:rsidR="00FF0528" w:rsidRPr="008C33E3" w:rsidRDefault="00FF0528" w:rsidP="00EF0F12">
      <w:pPr>
        <w:spacing w:line="257" w:lineRule="auto"/>
        <w:rPr>
          <w:rFonts w:ascii="Times New Roman" w:hAnsi="Times New Roman" w:cs="Times New Roman"/>
          <w:b/>
          <w:bCs/>
          <w:sz w:val="16"/>
        </w:rPr>
      </w:pPr>
    </w:p>
    <w:p w:rsidR="00C652E2" w:rsidRPr="0090172E" w:rsidRDefault="00C652E2" w:rsidP="00EF0F12">
      <w:pPr>
        <w:spacing w:after="0" w:line="257" w:lineRule="auto"/>
        <w:jc w:val="center"/>
        <w:rPr>
          <w:rFonts w:ascii="Times New Roman" w:hAnsi="Times New Roman" w:cs="Times New Roman"/>
          <w:b/>
          <w:bCs/>
        </w:rPr>
      </w:pPr>
      <w:r w:rsidRPr="0090172E">
        <w:rPr>
          <w:rFonts w:ascii="Times New Roman" w:hAnsi="Times New Roman" w:cs="Times New Roman"/>
          <w:b/>
          <w:bCs/>
        </w:rPr>
        <w:t>СТУДЕНЧЕСКОЕ САМОУПРАВЛЕНИЕ</w:t>
      </w:r>
    </w:p>
    <w:p w:rsidR="00C652E2" w:rsidRPr="005A722A" w:rsidRDefault="00C652E2" w:rsidP="00EF0F12">
      <w:pPr>
        <w:spacing w:after="0" w:line="257" w:lineRule="auto"/>
        <w:ind w:firstLine="426"/>
        <w:jc w:val="both"/>
        <w:rPr>
          <w:rFonts w:ascii="Times New Roman" w:hAnsi="Times New Roman" w:cs="Times New Roman"/>
          <w:bCs/>
          <w:sz w:val="18"/>
        </w:rPr>
      </w:pPr>
    </w:p>
    <w:p w:rsidR="00C652E2" w:rsidRPr="0090172E" w:rsidRDefault="00C652E2" w:rsidP="00EF0F12">
      <w:pPr>
        <w:spacing w:after="0" w:line="257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Студенческий совет Чувашского государственного униве</w:t>
      </w:r>
      <w:r w:rsidRPr="0090172E">
        <w:rPr>
          <w:rFonts w:ascii="Times New Roman" w:hAnsi="Times New Roman" w:cs="Times New Roman"/>
          <w:bCs/>
        </w:rPr>
        <w:t>р</w:t>
      </w:r>
      <w:r w:rsidRPr="0090172E">
        <w:rPr>
          <w:rFonts w:ascii="Times New Roman" w:hAnsi="Times New Roman" w:cs="Times New Roman"/>
          <w:bCs/>
        </w:rPr>
        <w:t>ситета имени И.Н. Ульянова – общественная организация ун</w:t>
      </w:r>
      <w:r w:rsidRPr="0090172E">
        <w:rPr>
          <w:rFonts w:ascii="Times New Roman" w:hAnsi="Times New Roman" w:cs="Times New Roman"/>
          <w:bCs/>
        </w:rPr>
        <w:t>и</w:t>
      </w:r>
      <w:r w:rsidRPr="0090172E">
        <w:rPr>
          <w:rFonts w:ascii="Times New Roman" w:hAnsi="Times New Roman" w:cs="Times New Roman"/>
          <w:bCs/>
        </w:rPr>
        <w:t>верситета, объединяющая всех студентов вуза.</w:t>
      </w:r>
    </w:p>
    <w:p w:rsidR="00C652E2" w:rsidRPr="0090172E" w:rsidRDefault="00C652E2" w:rsidP="00EF0F12">
      <w:pPr>
        <w:spacing w:after="0" w:line="257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Председатель Студенческого совета ЧГУ – Семенова Ольга</w:t>
      </w:r>
      <w:r w:rsidR="005A722A">
        <w:rPr>
          <w:rFonts w:ascii="Times New Roman" w:hAnsi="Times New Roman" w:cs="Times New Roman"/>
          <w:bCs/>
        </w:rPr>
        <w:t xml:space="preserve"> Алексеевна</w:t>
      </w:r>
      <w:r w:rsidRPr="0090172E">
        <w:rPr>
          <w:rFonts w:ascii="Times New Roman" w:hAnsi="Times New Roman" w:cs="Times New Roman"/>
          <w:bCs/>
        </w:rPr>
        <w:t>.</w:t>
      </w:r>
      <w:r w:rsidR="005A722A">
        <w:rPr>
          <w:rFonts w:ascii="Times New Roman" w:hAnsi="Times New Roman" w:cs="Times New Roman"/>
          <w:bCs/>
        </w:rPr>
        <w:t xml:space="preserve"> </w:t>
      </w:r>
    </w:p>
    <w:p w:rsidR="00C652E2" w:rsidRPr="0090172E" w:rsidRDefault="00C652E2" w:rsidP="00EF0F12">
      <w:pPr>
        <w:spacing w:after="0" w:line="257" w:lineRule="auto"/>
        <w:ind w:firstLine="426"/>
        <w:jc w:val="both"/>
        <w:rPr>
          <w:rFonts w:ascii="Times New Roman" w:hAnsi="Times New Roman" w:cs="Times New Roman"/>
          <w:bCs/>
        </w:rPr>
      </w:pPr>
      <w:proofErr w:type="spellStart"/>
      <w:r w:rsidRPr="0090172E">
        <w:rPr>
          <w:rFonts w:ascii="Times New Roman" w:hAnsi="Times New Roman" w:cs="Times New Roman"/>
          <w:bCs/>
        </w:rPr>
        <w:t>Студсовет</w:t>
      </w:r>
      <w:proofErr w:type="spellEnd"/>
      <w:r w:rsidRPr="0090172E">
        <w:rPr>
          <w:rFonts w:ascii="Times New Roman" w:hAnsi="Times New Roman" w:cs="Times New Roman"/>
          <w:bCs/>
        </w:rPr>
        <w:t xml:space="preserve"> находится в корпусе «Г», </w:t>
      </w:r>
      <w:proofErr w:type="spellStart"/>
      <w:r w:rsidRPr="0090172E">
        <w:rPr>
          <w:rFonts w:ascii="Times New Roman" w:hAnsi="Times New Roman" w:cs="Times New Roman"/>
          <w:bCs/>
        </w:rPr>
        <w:t>каб</w:t>
      </w:r>
      <w:proofErr w:type="spellEnd"/>
      <w:r w:rsidRPr="0090172E">
        <w:rPr>
          <w:rFonts w:ascii="Times New Roman" w:hAnsi="Times New Roman" w:cs="Times New Roman"/>
          <w:bCs/>
        </w:rPr>
        <w:t>. К-103.</w:t>
      </w:r>
    </w:p>
    <w:p w:rsidR="00C652E2" w:rsidRPr="0090172E" w:rsidRDefault="00C652E2" w:rsidP="00EF0F12">
      <w:pPr>
        <w:spacing w:after="0" w:line="257" w:lineRule="auto"/>
        <w:ind w:firstLine="426"/>
        <w:jc w:val="both"/>
        <w:rPr>
          <w:rFonts w:ascii="Times New Roman" w:hAnsi="Times New Roman" w:cs="Times New Roman"/>
          <w:bCs/>
        </w:rPr>
      </w:pPr>
      <w:r w:rsidRPr="00EF0F12">
        <w:rPr>
          <w:rFonts w:ascii="Times New Roman" w:hAnsi="Times New Roman" w:cs="Times New Roman"/>
          <w:bCs/>
          <w:spacing w:val="-4"/>
        </w:rPr>
        <w:t>Студенческий совет Чувашского государственного универс</w:t>
      </w:r>
      <w:r w:rsidRPr="00EF0F12">
        <w:rPr>
          <w:rFonts w:ascii="Times New Roman" w:hAnsi="Times New Roman" w:cs="Times New Roman"/>
          <w:bCs/>
          <w:spacing w:val="-4"/>
        </w:rPr>
        <w:t>и</w:t>
      </w:r>
      <w:r w:rsidRPr="00EF0F12">
        <w:rPr>
          <w:rFonts w:ascii="Times New Roman" w:hAnsi="Times New Roman" w:cs="Times New Roman"/>
          <w:bCs/>
          <w:spacing w:val="-4"/>
        </w:rPr>
        <w:t>тета, основанный 10 октября 1991 г., включает студенческие сов</w:t>
      </w:r>
      <w:r w:rsidRPr="00EF0F12">
        <w:rPr>
          <w:rFonts w:ascii="Times New Roman" w:hAnsi="Times New Roman" w:cs="Times New Roman"/>
          <w:bCs/>
          <w:spacing w:val="-4"/>
        </w:rPr>
        <w:t>е</w:t>
      </w:r>
      <w:r w:rsidRPr="00EF0F12">
        <w:rPr>
          <w:rFonts w:ascii="Times New Roman" w:hAnsi="Times New Roman" w:cs="Times New Roman"/>
          <w:bCs/>
          <w:spacing w:val="-4"/>
        </w:rPr>
        <w:t>ты факультетов и студенческие советы общежитий, советы групп</w:t>
      </w:r>
      <w:r w:rsidRPr="0090172E">
        <w:rPr>
          <w:rFonts w:ascii="Times New Roman" w:hAnsi="Times New Roman" w:cs="Times New Roman"/>
          <w:bCs/>
        </w:rPr>
        <w:t>.</w:t>
      </w:r>
    </w:p>
    <w:p w:rsidR="00C652E2" w:rsidRPr="0090172E" w:rsidRDefault="00C652E2" w:rsidP="00EF0F12">
      <w:pPr>
        <w:spacing w:after="0" w:line="257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Структура Ст</w:t>
      </w:r>
      <w:r w:rsidR="005A722A">
        <w:rPr>
          <w:rFonts w:ascii="Times New Roman" w:hAnsi="Times New Roman" w:cs="Times New Roman"/>
          <w:bCs/>
        </w:rPr>
        <w:t>у</w:t>
      </w:r>
      <w:r w:rsidRPr="0090172E">
        <w:rPr>
          <w:rFonts w:ascii="Times New Roman" w:hAnsi="Times New Roman" w:cs="Times New Roman"/>
          <w:bCs/>
        </w:rPr>
        <w:t>денче</w:t>
      </w:r>
      <w:r w:rsidR="005A722A">
        <w:rPr>
          <w:rFonts w:ascii="Times New Roman" w:hAnsi="Times New Roman" w:cs="Times New Roman"/>
          <w:bCs/>
        </w:rPr>
        <w:t>с</w:t>
      </w:r>
      <w:r w:rsidRPr="0090172E">
        <w:rPr>
          <w:rFonts w:ascii="Times New Roman" w:hAnsi="Times New Roman" w:cs="Times New Roman"/>
          <w:bCs/>
        </w:rPr>
        <w:t>кого совета:</w:t>
      </w:r>
    </w:p>
    <w:p w:rsidR="008C33E3" w:rsidRDefault="008C33E3" w:rsidP="008C33E3">
      <w:pPr>
        <w:tabs>
          <w:tab w:val="left" w:pos="567"/>
        </w:tabs>
        <w:spacing w:after="0" w:line="257" w:lineRule="auto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Pr="0090172E">
        <w:rPr>
          <w:rFonts w:ascii="Times New Roman" w:hAnsi="Times New Roman" w:cs="Times New Roman"/>
          <w:bCs/>
        </w:rPr>
        <w:tab/>
        <w:t>Комиссия по качеству образования;</w:t>
      </w:r>
    </w:p>
    <w:p w:rsidR="00C652E2" w:rsidRPr="0090172E" w:rsidRDefault="008C33E3" w:rsidP="008C33E3">
      <w:pPr>
        <w:tabs>
          <w:tab w:val="left" w:pos="567"/>
        </w:tabs>
        <w:spacing w:after="0" w:line="257" w:lineRule="auto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C652E2" w:rsidRPr="0090172E">
        <w:rPr>
          <w:rFonts w:ascii="Times New Roman" w:hAnsi="Times New Roman" w:cs="Times New Roman"/>
          <w:bCs/>
        </w:rPr>
        <w:tab/>
        <w:t>Студенческая служба безопасности;</w:t>
      </w:r>
    </w:p>
    <w:p w:rsidR="00C652E2" w:rsidRDefault="008C33E3" w:rsidP="008C33E3">
      <w:pPr>
        <w:tabs>
          <w:tab w:val="left" w:pos="567"/>
        </w:tabs>
        <w:spacing w:after="0" w:line="257" w:lineRule="auto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C652E2" w:rsidRPr="0090172E">
        <w:rPr>
          <w:rFonts w:ascii="Times New Roman" w:hAnsi="Times New Roman" w:cs="Times New Roman"/>
          <w:bCs/>
        </w:rPr>
        <w:tab/>
        <w:t>Комиссия по работе со специальными стипендиями;</w:t>
      </w:r>
    </w:p>
    <w:p w:rsidR="00AE4A7B" w:rsidRPr="0090172E" w:rsidRDefault="00AE4A7B" w:rsidP="00AE4A7B">
      <w:pPr>
        <w:tabs>
          <w:tab w:val="left" w:pos="567"/>
        </w:tabs>
        <w:spacing w:after="0" w:line="257" w:lineRule="auto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Pr="0090172E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Ш</w:t>
      </w:r>
      <w:r w:rsidRPr="0090172E">
        <w:rPr>
          <w:rFonts w:ascii="Times New Roman" w:hAnsi="Times New Roman" w:cs="Times New Roman"/>
          <w:bCs/>
        </w:rPr>
        <w:t xml:space="preserve">таб </w:t>
      </w:r>
      <w:r>
        <w:rPr>
          <w:rFonts w:ascii="Times New Roman" w:hAnsi="Times New Roman" w:cs="Times New Roman"/>
          <w:bCs/>
        </w:rPr>
        <w:t xml:space="preserve">студенческих </w:t>
      </w:r>
      <w:r w:rsidRPr="0090172E">
        <w:rPr>
          <w:rFonts w:ascii="Times New Roman" w:hAnsi="Times New Roman" w:cs="Times New Roman"/>
          <w:bCs/>
        </w:rPr>
        <w:t>трудовых отрядов;</w:t>
      </w:r>
    </w:p>
    <w:p w:rsidR="00AE4A7B" w:rsidRPr="0090172E" w:rsidRDefault="00AE4A7B" w:rsidP="008C33E3">
      <w:pPr>
        <w:tabs>
          <w:tab w:val="left" w:pos="567"/>
        </w:tabs>
        <w:spacing w:after="0" w:line="257" w:lineRule="auto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- Комитет по вознаграждениям и мотивации;</w:t>
      </w:r>
    </w:p>
    <w:p w:rsidR="00C652E2" w:rsidRDefault="008C33E3" w:rsidP="008C33E3">
      <w:pPr>
        <w:tabs>
          <w:tab w:val="left" w:pos="567"/>
        </w:tabs>
        <w:spacing w:after="0" w:line="257" w:lineRule="auto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C652E2" w:rsidRPr="0090172E">
        <w:rPr>
          <w:rFonts w:ascii="Times New Roman" w:hAnsi="Times New Roman" w:cs="Times New Roman"/>
          <w:bCs/>
        </w:rPr>
        <w:tab/>
        <w:t>Волонтерский центр;</w:t>
      </w:r>
    </w:p>
    <w:p w:rsidR="008C33E3" w:rsidRDefault="008C33E3" w:rsidP="008C33E3">
      <w:pPr>
        <w:tabs>
          <w:tab w:val="left" w:pos="567"/>
        </w:tabs>
        <w:spacing w:after="0" w:line="257" w:lineRule="auto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Корпус общественных наблюдателей;</w:t>
      </w:r>
    </w:p>
    <w:p w:rsidR="008C33E3" w:rsidRDefault="008C33E3" w:rsidP="008C33E3">
      <w:pPr>
        <w:tabs>
          <w:tab w:val="left" w:pos="567"/>
        </w:tabs>
        <w:spacing w:after="0" w:line="257" w:lineRule="auto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Студенческий </w:t>
      </w:r>
      <w:proofErr w:type="spellStart"/>
      <w:r>
        <w:rPr>
          <w:rFonts w:ascii="Times New Roman" w:hAnsi="Times New Roman" w:cs="Times New Roman"/>
          <w:bCs/>
        </w:rPr>
        <w:t>медиацентр</w:t>
      </w:r>
      <w:proofErr w:type="spellEnd"/>
      <w:r>
        <w:rPr>
          <w:rFonts w:ascii="Times New Roman" w:hAnsi="Times New Roman" w:cs="Times New Roman"/>
          <w:bCs/>
        </w:rPr>
        <w:t>;</w:t>
      </w:r>
    </w:p>
    <w:p w:rsidR="008C33E3" w:rsidRPr="0090172E" w:rsidRDefault="008C33E3" w:rsidP="008C33E3">
      <w:pPr>
        <w:tabs>
          <w:tab w:val="left" w:pos="567"/>
        </w:tabs>
        <w:spacing w:after="0" w:line="257" w:lineRule="auto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Совет </w:t>
      </w:r>
      <w:proofErr w:type="gramStart"/>
      <w:r>
        <w:rPr>
          <w:rFonts w:ascii="Times New Roman" w:hAnsi="Times New Roman" w:cs="Times New Roman"/>
          <w:bCs/>
        </w:rPr>
        <w:t>иностранных</w:t>
      </w:r>
      <w:proofErr w:type="gramEnd"/>
      <w:r>
        <w:rPr>
          <w:rFonts w:ascii="Times New Roman" w:hAnsi="Times New Roman" w:cs="Times New Roman"/>
          <w:bCs/>
        </w:rPr>
        <w:t xml:space="preserve"> обучающихся;</w:t>
      </w:r>
    </w:p>
    <w:p w:rsidR="00C652E2" w:rsidRPr="0090172E" w:rsidRDefault="008C33E3" w:rsidP="008C33E3">
      <w:pPr>
        <w:tabs>
          <w:tab w:val="left" w:pos="567"/>
        </w:tabs>
        <w:spacing w:after="0" w:line="257" w:lineRule="auto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C652E2" w:rsidRPr="0090172E">
        <w:rPr>
          <w:rFonts w:ascii="Times New Roman" w:hAnsi="Times New Roman" w:cs="Times New Roman"/>
          <w:bCs/>
        </w:rPr>
        <w:tab/>
        <w:t xml:space="preserve">Студенческий совет </w:t>
      </w:r>
      <w:proofErr w:type="spellStart"/>
      <w:r w:rsidR="00C652E2" w:rsidRPr="0090172E">
        <w:rPr>
          <w:rFonts w:ascii="Times New Roman" w:hAnsi="Times New Roman" w:cs="Times New Roman"/>
          <w:bCs/>
        </w:rPr>
        <w:t>студгородка</w:t>
      </w:r>
      <w:proofErr w:type="spellEnd"/>
      <w:r w:rsidR="00C652E2" w:rsidRPr="0090172E">
        <w:rPr>
          <w:rFonts w:ascii="Times New Roman" w:hAnsi="Times New Roman" w:cs="Times New Roman"/>
          <w:bCs/>
        </w:rPr>
        <w:t>.</w:t>
      </w:r>
    </w:p>
    <w:p w:rsidR="00AE4A7B" w:rsidRDefault="00AE4A7B" w:rsidP="00AE4A7B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32"/>
        </w:rPr>
      </w:pPr>
    </w:p>
    <w:p w:rsidR="00AE4A7B" w:rsidRDefault="008847D7" w:rsidP="00AE4A7B">
      <w:pPr>
        <w:spacing w:after="0" w:line="257" w:lineRule="auto"/>
        <w:jc w:val="center"/>
        <w:rPr>
          <w:rFonts w:ascii="Times New Roman" w:hAnsi="Times New Roman" w:cs="Times New Roman"/>
          <w:b/>
          <w:bCs/>
        </w:rPr>
      </w:pPr>
      <w:r w:rsidRPr="0090172E">
        <w:rPr>
          <w:rFonts w:ascii="Times New Roman" w:hAnsi="Times New Roman" w:cs="Times New Roman"/>
          <w:b/>
          <w:bCs/>
        </w:rPr>
        <w:t>КОНКУРС «ЛУЧШАЯ ГРУППА ФАКУЛЬТЕТА»</w:t>
      </w:r>
    </w:p>
    <w:p w:rsidR="008847D7" w:rsidRPr="00A45AA0" w:rsidRDefault="00AE4A7B" w:rsidP="00AE4A7B">
      <w:pPr>
        <w:spacing w:after="0" w:line="257" w:lineRule="auto"/>
        <w:jc w:val="center"/>
        <w:rPr>
          <w:rFonts w:ascii="Times New Roman" w:hAnsi="Times New Roman" w:cs="Times New Roman"/>
          <w:bCs/>
          <w:sz w:val="14"/>
        </w:rPr>
      </w:pPr>
      <w:r w:rsidRPr="00A45AA0">
        <w:rPr>
          <w:rFonts w:ascii="Times New Roman" w:hAnsi="Times New Roman" w:cs="Times New Roman"/>
          <w:bCs/>
          <w:sz w:val="14"/>
        </w:rPr>
        <w:t xml:space="preserve"> </w:t>
      </w:r>
    </w:p>
    <w:p w:rsidR="008847D7" w:rsidRPr="0090172E" w:rsidRDefault="008847D7" w:rsidP="00EF0F12">
      <w:pPr>
        <w:spacing w:after="0" w:line="257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На всех факультета</w:t>
      </w:r>
      <w:r>
        <w:rPr>
          <w:rFonts w:ascii="Times New Roman" w:hAnsi="Times New Roman" w:cs="Times New Roman"/>
          <w:bCs/>
        </w:rPr>
        <w:t>х</w:t>
      </w:r>
      <w:r w:rsidRPr="0090172E">
        <w:rPr>
          <w:rFonts w:ascii="Times New Roman" w:hAnsi="Times New Roman" w:cs="Times New Roman"/>
          <w:bCs/>
        </w:rPr>
        <w:t xml:space="preserve"> Чувашского государственного униве</w:t>
      </w:r>
      <w:r w:rsidRPr="0090172E">
        <w:rPr>
          <w:rFonts w:ascii="Times New Roman" w:hAnsi="Times New Roman" w:cs="Times New Roman"/>
          <w:bCs/>
        </w:rPr>
        <w:t>р</w:t>
      </w:r>
      <w:r w:rsidRPr="0090172E">
        <w:rPr>
          <w:rFonts w:ascii="Times New Roman" w:hAnsi="Times New Roman" w:cs="Times New Roman"/>
          <w:bCs/>
        </w:rPr>
        <w:t xml:space="preserve">ситета среди </w:t>
      </w:r>
      <w:r>
        <w:rPr>
          <w:rFonts w:ascii="Times New Roman" w:hAnsi="Times New Roman" w:cs="Times New Roman"/>
          <w:bCs/>
        </w:rPr>
        <w:t xml:space="preserve">академических </w:t>
      </w:r>
      <w:r w:rsidRPr="0090172E">
        <w:rPr>
          <w:rFonts w:ascii="Times New Roman" w:hAnsi="Times New Roman" w:cs="Times New Roman"/>
          <w:bCs/>
        </w:rPr>
        <w:t>групп дневного отделения ежего</w:t>
      </w:r>
      <w:r w:rsidRPr="0090172E">
        <w:rPr>
          <w:rFonts w:ascii="Times New Roman" w:hAnsi="Times New Roman" w:cs="Times New Roman"/>
          <w:bCs/>
        </w:rPr>
        <w:t>д</w:t>
      </w:r>
      <w:r w:rsidRPr="0090172E">
        <w:rPr>
          <w:rFonts w:ascii="Times New Roman" w:hAnsi="Times New Roman" w:cs="Times New Roman"/>
          <w:bCs/>
        </w:rPr>
        <w:t>но объявляется конкурс на звание «Лучшая группа факультета».</w:t>
      </w:r>
    </w:p>
    <w:p w:rsidR="008847D7" w:rsidRDefault="008847D7" w:rsidP="00EF0F12">
      <w:pPr>
        <w:spacing w:after="0" w:line="257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 xml:space="preserve"> В конкурсе может принять участие любая группа дневного отделения</w:t>
      </w:r>
      <w:r>
        <w:rPr>
          <w:rFonts w:ascii="Times New Roman" w:hAnsi="Times New Roman" w:cs="Times New Roman"/>
          <w:bCs/>
        </w:rPr>
        <w:t>,</w:t>
      </w:r>
      <w:r w:rsidRPr="0090172E">
        <w:rPr>
          <w:rFonts w:ascii="Times New Roman" w:hAnsi="Times New Roman" w:cs="Times New Roman"/>
          <w:bCs/>
        </w:rPr>
        <w:t xml:space="preserve"> начиная со второго курса. На каждом факультете б</w:t>
      </w:r>
      <w:r w:rsidRPr="0090172E">
        <w:rPr>
          <w:rFonts w:ascii="Times New Roman" w:hAnsi="Times New Roman" w:cs="Times New Roman"/>
          <w:bCs/>
        </w:rPr>
        <w:t>у</w:t>
      </w:r>
      <w:r w:rsidRPr="0090172E">
        <w:rPr>
          <w:rFonts w:ascii="Times New Roman" w:hAnsi="Times New Roman" w:cs="Times New Roman"/>
          <w:bCs/>
        </w:rPr>
        <w:t xml:space="preserve">дет определяться свой победитель конкурса. </w:t>
      </w:r>
    </w:p>
    <w:p w:rsidR="008847D7" w:rsidRDefault="008847D7" w:rsidP="00EF0F12">
      <w:pPr>
        <w:spacing w:after="0" w:line="257" w:lineRule="auto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Лучшая академическая группа университета награждается дипломом и кубком, а лучшим группам факультетов вручаются дипломы. Ректорат университета принимает также решение о материальном поощрении участников и победителей конкурса.</w:t>
      </w:r>
    </w:p>
    <w:p w:rsidR="009C0F51" w:rsidRDefault="009C0F51" w:rsidP="00EF0F12">
      <w:pPr>
        <w:spacing w:after="0" w:line="257" w:lineRule="auto"/>
        <w:jc w:val="center"/>
        <w:rPr>
          <w:rFonts w:ascii="Times New Roman" w:hAnsi="Times New Roman" w:cs="Times New Roman"/>
          <w:b/>
          <w:bCs/>
        </w:rPr>
      </w:pPr>
    </w:p>
    <w:p w:rsidR="00C652E2" w:rsidRPr="0090172E" w:rsidRDefault="00C652E2" w:rsidP="00EF0F12">
      <w:pPr>
        <w:spacing w:after="0" w:line="257" w:lineRule="auto"/>
        <w:jc w:val="center"/>
        <w:rPr>
          <w:rFonts w:ascii="Times New Roman" w:hAnsi="Times New Roman" w:cs="Times New Roman"/>
          <w:b/>
          <w:bCs/>
        </w:rPr>
      </w:pPr>
      <w:r w:rsidRPr="0090172E">
        <w:rPr>
          <w:rFonts w:ascii="Times New Roman" w:hAnsi="Times New Roman" w:cs="Times New Roman"/>
          <w:b/>
          <w:bCs/>
        </w:rPr>
        <w:t xml:space="preserve">КОНКУРС «ОТЛИЧНИК УЧЕБЫ </w:t>
      </w:r>
      <w:proofErr w:type="gramStart"/>
      <w:r w:rsidRPr="0090172E">
        <w:rPr>
          <w:rFonts w:ascii="Times New Roman" w:hAnsi="Times New Roman" w:cs="Times New Roman"/>
          <w:b/>
          <w:bCs/>
        </w:rPr>
        <w:t>ЧУВАШСКОГО</w:t>
      </w:r>
      <w:proofErr w:type="gramEnd"/>
      <w:r w:rsidRPr="0090172E">
        <w:rPr>
          <w:rFonts w:ascii="Times New Roman" w:hAnsi="Times New Roman" w:cs="Times New Roman"/>
          <w:b/>
          <w:bCs/>
        </w:rPr>
        <w:t xml:space="preserve"> </w:t>
      </w:r>
    </w:p>
    <w:p w:rsidR="00C652E2" w:rsidRPr="0090172E" w:rsidRDefault="00C652E2" w:rsidP="00EF0F12">
      <w:pPr>
        <w:spacing w:after="0" w:line="257" w:lineRule="auto"/>
        <w:jc w:val="center"/>
        <w:rPr>
          <w:rFonts w:ascii="Times New Roman" w:hAnsi="Times New Roman" w:cs="Times New Roman"/>
          <w:b/>
          <w:bCs/>
        </w:rPr>
      </w:pPr>
      <w:r w:rsidRPr="0090172E">
        <w:rPr>
          <w:rFonts w:ascii="Times New Roman" w:hAnsi="Times New Roman" w:cs="Times New Roman"/>
          <w:b/>
          <w:bCs/>
        </w:rPr>
        <w:t>ГОСУДАРСТВЕННОГО УНИВЕРСИТЕТА</w:t>
      </w:r>
    </w:p>
    <w:p w:rsidR="00C652E2" w:rsidRDefault="00C652E2" w:rsidP="00EF0F12">
      <w:pPr>
        <w:spacing w:after="0" w:line="257" w:lineRule="auto"/>
        <w:jc w:val="center"/>
        <w:rPr>
          <w:rFonts w:ascii="Times New Roman" w:hAnsi="Times New Roman" w:cs="Times New Roman"/>
          <w:b/>
          <w:bCs/>
        </w:rPr>
      </w:pPr>
      <w:r w:rsidRPr="0090172E">
        <w:rPr>
          <w:rFonts w:ascii="Times New Roman" w:hAnsi="Times New Roman" w:cs="Times New Roman"/>
          <w:b/>
          <w:bCs/>
        </w:rPr>
        <w:t>имени И.Н. УЛЬЯНОВА»</w:t>
      </w:r>
    </w:p>
    <w:p w:rsidR="003A4B50" w:rsidRPr="0090172E" w:rsidRDefault="003A4B50" w:rsidP="00EF0F12">
      <w:pPr>
        <w:spacing w:after="0" w:line="257" w:lineRule="auto"/>
        <w:jc w:val="center"/>
        <w:rPr>
          <w:rFonts w:ascii="Times New Roman" w:hAnsi="Times New Roman" w:cs="Times New Roman"/>
          <w:b/>
          <w:bCs/>
        </w:rPr>
      </w:pPr>
    </w:p>
    <w:p w:rsidR="00C652E2" w:rsidRDefault="00C652E2" w:rsidP="00EF0F12">
      <w:pPr>
        <w:spacing w:after="0" w:line="257" w:lineRule="auto"/>
        <w:ind w:firstLine="425"/>
        <w:jc w:val="both"/>
        <w:rPr>
          <w:rFonts w:ascii="Times New Roman" w:hAnsi="Times New Roman" w:cs="Times New Roman"/>
          <w:bCs/>
        </w:rPr>
      </w:pPr>
      <w:proofErr w:type="gramStart"/>
      <w:r w:rsidRPr="0090172E">
        <w:rPr>
          <w:rFonts w:ascii="Times New Roman" w:hAnsi="Times New Roman" w:cs="Times New Roman"/>
          <w:bCs/>
        </w:rPr>
        <w:t xml:space="preserve">Претендовать на нагрудный знак </w:t>
      </w:r>
      <w:r w:rsidR="007A59BD">
        <w:rPr>
          <w:rFonts w:ascii="Times New Roman" w:hAnsi="Times New Roman" w:cs="Times New Roman"/>
          <w:bCs/>
        </w:rPr>
        <w:t>«</w:t>
      </w:r>
      <w:r w:rsidRPr="0090172E">
        <w:rPr>
          <w:rFonts w:ascii="Times New Roman" w:hAnsi="Times New Roman" w:cs="Times New Roman"/>
          <w:bCs/>
        </w:rPr>
        <w:t>Отличник уч</w:t>
      </w:r>
      <w:r w:rsidR="007A59BD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>бы</w:t>
      </w:r>
      <w:r w:rsidR="007A59BD">
        <w:rPr>
          <w:rFonts w:ascii="Times New Roman" w:hAnsi="Times New Roman" w:cs="Times New Roman"/>
          <w:bCs/>
        </w:rPr>
        <w:t>»</w:t>
      </w:r>
      <w:r w:rsidRPr="0090172E">
        <w:rPr>
          <w:rFonts w:ascii="Times New Roman" w:hAnsi="Times New Roman" w:cs="Times New Roman"/>
          <w:bCs/>
        </w:rPr>
        <w:t xml:space="preserve"> могут студенты очной формы обучения: 4 курса, обучающиеся по о</w:t>
      </w:r>
      <w:r w:rsidRPr="0090172E">
        <w:rPr>
          <w:rFonts w:ascii="Times New Roman" w:hAnsi="Times New Roman" w:cs="Times New Roman"/>
          <w:bCs/>
        </w:rPr>
        <w:t>с</w:t>
      </w:r>
      <w:r w:rsidRPr="0090172E">
        <w:rPr>
          <w:rFonts w:ascii="Times New Roman" w:hAnsi="Times New Roman" w:cs="Times New Roman"/>
          <w:bCs/>
        </w:rPr>
        <w:t xml:space="preserve">новным образовательным программам </w:t>
      </w:r>
      <w:proofErr w:type="spellStart"/>
      <w:r w:rsidRPr="0090172E">
        <w:rPr>
          <w:rFonts w:ascii="Times New Roman" w:hAnsi="Times New Roman" w:cs="Times New Roman"/>
          <w:bCs/>
        </w:rPr>
        <w:t>бакалавриата</w:t>
      </w:r>
      <w:proofErr w:type="spellEnd"/>
      <w:r w:rsidRPr="0090172E">
        <w:rPr>
          <w:rFonts w:ascii="Times New Roman" w:hAnsi="Times New Roman" w:cs="Times New Roman"/>
          <w:bCs/>
        </w:rPr>
        <w:t>; 2 курса, обучающиеся по основным образовательным программам маг</w:t>
      </w:r>
      <w:r w:rsidRPr="0090172E">
        <w:rPr>
          <w:rFonts w:ascii="Times New Roman" w:hAnsi="Times New Roman" w:cs="Times New Roman"/>
          <w:bCs/>
        </w:rPr>
        <w:t>и</w:t>
      </w:r>
      <w:r w:rsidRPr="0090172E">
        <w:rPr>
          <w:rFonts w:ascii="Times New Roman" w:hAnsi="Times New Roman" w:cs="Times New Roman"/>
          <w:bCs/>
        </w:rPr>
        <w:t>стратуры; 4-6 курса</w:t>
      </w:r>
      <w:r w:rsidR="003D4057">
        <w:rPr>
          <w:rFonts w:ascii="Times New Roman" w:hAnsi="Times New Roman" w:cs="Times New Roman"/>
          <w:bCs/>
        </w:rPr>
        <w:t xml:space="preserve">, </w:t>
      </w:r>
      <w:r w:rsidRPr="0090172E">
        <w:rPr>
          <w:rFonts w:ascii="Times New Roman" w:hAnsi="Times New Roman" w:cs="Times New Roman"/>
          <w:bCs/>
        </w:rPr>
        <w:t>обучающиеся по основным образовател</w:t>
      </w:r>
      <w:r w:rsidRPr="0090172E">
        <w:rPr>
          <w:rFonts w:ascii="Times New Roman" w:hAnsi="Times New Roman" w:cs="Times New Roman"/>
          <w:bCs/>
        </w:rPr>
        <w:t>ь</w:t>
      </w:r>
      <w:r w:rsidRPr="0090172E">
        <w:rPr>
          <w:rFonts w:ascii="Times New Roman" w:hAnsi="Times New Roman" w:cs="Times New Roman"/>
          <w:bCs/>
        </w:rPr>
        <w:t xml:space="preserve">ным программам </w:t>
      </w:r>
      <w:proofErr w:type="spellStart"/>
      <w:r w:rsidRPr="0090172E">
        <w:rPr>
          <w:rFonts w:ascii="Times New Roman" w:hAnsi="Times New Roman" w:cs="Times New Roman"/>
          <w:bCs/>
        </w:rPr>
        <w:t>специалитета</w:t>
      </w:r>
      <w:proofErr w:type="spellEnd"/>
      <w:r w:rsidRPr="0090172E">
        <w:rPr>
          <w:rFonts w:ascii="Times New Roman" w:hAnsi="Times New Roman" w:cs="Times New Roman"/>
          <w:bCs/>
        </w:rPr>
        <w:t>, имеющие отличные успехи в учебе, значительные успехи в научно-исследовательской, тво</w:t>
      </w:r>
      <w:r w:rsidRPr="0090172E">
        <w:rPr>
          <w:rFonts w:ascii="Times New Roman" w:hAnsi="Times New Roman" w:cs="Times New Roman"/>
          <w:bCs/>
        </w:rPr>
        <w:t>р</w:t>
      </w:r>
      <w:r w:rsidRPr="0090172E">
        <w:rPr>
          <w:rFonts w:ascii="Times New Roman" w:hAnsi="Times New Roman" w:cs="Times New Roman"/>
          <w:bCs/>
        </w:rPr>
        <w:t>ческой, спортивной и общественной деятельности в период об</w:t>
      </w:r>
      <w:r w:rsidRPr="0090172E">
        <w:rPr>
          <w:rFonts w:ascii="Times New Roman" w:hAnsi="Times New Roman" w:cs="Times New Roman"/>
          <w:bCs/>
        </w:rPr>
        <w:t>у</w:t>
      </w:r>
      <w:r w:rsidRPr="0090172E">
        <w:rPr>
          <w:rFonts w:ascii="Times New Roman" w:hAnsi="Times New Roman" w:cs="Times New Roman"/>
          <w:bCs/>
        </w:rPr>
        <w:t>чения в ЧГУ.</w:t>
      </w:r>
      <w:proofErr w:type="gramEnd"/>
      <w:r w:rsidRPr="0090172E">
        <w:rPr>
          <w:rFonts w:ascii="Times New Roman" w:hAnsi="Times New Roman" w:cs="Times New Roman"/>
          <w:bCs/>
        </w:rPr>
        <w:t xml:space="preserve"> Магистранты должны иметь </w:t>
      </w:r>
      <w:r w:rsidR="003D4057">
        <w:rPr>
          <w:rFonts w:ascii="Times New Roman" w:hAnsi="Times New Roman" w:cs="Times New Roman"/>
          <w:bCs/>
        </w:rPr>
        <w:t>«</w:t>
      </w:r>
      <w:r w:rsidRPr="0090172E">
        <w:rPr>
          <w:rFonts w:ascii="Times New Roman" w:hAnsi="Times New Roman" w:cs="Times New Roman"/>
          <w:bCs/>
        </w:rPr>
        <w:t>красный</w:t>
      </w:r>
      <w:r w:rsidR="003D4057">
        <w:rPr>
          <w:rFonts w:ascii="Times New Roman" w:hAnsi="Times New Roman" w:cs="Times New Roman"/>
          <w:bCs/>
        </w:rPr>
        <w:t>»</w:t>
      </w:r>
      <w:r w:rsidRPr="0090172E">
        <w:rPr>
          <w:rFonts w:ascii="Times New Roman" w:hAnsi="Times New Roman" w:cs="Times New Roman"/>
          <w:bCs/>
        </w:rPr>
        <w:t xml:space="preserve"> диплом </w:t>
      </w:r>
      <w:r w:rsidR="003D4057">
        <w:rPr>
          <w:rFonts w:ascii="Times New Roman" w:hAnsi="Times New Roman" w:cs="Times New Roman"/>
          <w:bCs/>
        </w:rPr>
        <w:br/>
      </w:r>
      <w:r w:rsidRPr="0090172E">
        <w:rPr>
          <w:rFonts w:ascii="Times New Roman" w:hAnsi="Times New Roman" w:cs="Times New Roman"/>
          <w:bCs/>
        </w:rPr>
        <w:t>о высшем образовании.</w:t>
      </w:r>
    </w:p>
    <w:p w:rsidR="006311D5" w:rsidRPr="00B34003" w:rsidRDefault="006311D5" w:rsidP="00B34003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z w:val="10"/>
        </w:rPr>
      </w:pPr>
    </w:p>
    <w:p w:rsidR="00EF0F12" w:rsidRDefault="00EF0F1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3A4B50" w:rsidRDefault="006311D5" w:rsidP="00EF0F12">
      <w:pPr>
        <w:spacing w:after="0" w:line="269" w:lineRule="auto"/>
        <w:jc w:val="center"/>
        <w:rPr>
          <w:rFonts w:ascii="Times New Roman" w:hAnsi="Times New Roman" w:cs="Times New Roman"/>
          <w:b/>
          <w:bCs/>
        </w:rPr>
      </w:pPr>
      <w:r w:rsidRPr="0090172E">
        <w:rPr>
          <w:rFonts w:ascii="Times New Roman" w:hAnsi="Times New Roman" w:cs="Times New Roman"/>
          <w:b/>
          <w:bCs/>
        </w:rPr>
        <w:lastRenderedPageBreak/>
        <w:t>КОНКУРС «</w:t>
      </w:r>
      <w:r>
        <w:rPr>
          <w:rFonts w:ascii="Times New Roman" w:hAnsi="Times New Roman" w:cs="Times New Roman"/>
          <w:b/>
          <w:bCs/>
        </w:rPr>
        <w:t>100 ЛУЧШИХ ВЫПУСКНИКОВ</w:t>
      </w:r>
      <w:r w:rsidRPr="0090172E">
        <w:rPr>
          <w:rFonts w:ascii="Times New Roman" w:hAnsi="Times New Roman" w:cs="Times New Roman"/>
          <w:b/>
          <w:bCs/>
        </w:rPr>
        <w:t xml:space="preserve"> </w:t>
      </w:r>
    </w:p>
    <w:p w:rsidR="003A4B50" w:rsidRDefault="006311D5" w:rsidP="00EF0F12">
      <w:pPr>
        <w:spacing w:after="0" w:line="269" w:lineRule="auto"/>
        <w:jc w:val="center"/>
        <w:rPr>
          <w:rFonts w:ascii="Times New Roman" w:hAnsi="Times New Roman" w:cs="Times New Roman"/>
          <w:b/>
          <w:bCs/>
        </w:rPr>
      </w:pPr>
      <w:r w:rsidRPr="0090172E">
        <w:rPr>
          <w:rFonts w:ascii="Times New Roman" w:hAnsi="Times New Roman" w:cs="Times New Roman"/>
          <w:b/>
          <w:bCs/>
        </w:rPr>
        <w:t xml:space="preserve">ЧУВАШСКОГО ГОСУДАРСТВЕННОГО </w:t>
      </w:r>
    </w:p>
    <w:p w:rsidR="00C652E2" w:rsidRDefault="006311D5" w:rsidP="00EF0F12">
      <w:pPr>
        <w:spacing w:after="0" w:line="269" w:lineRule="auto"/>
        <w:jc w:val="center"/>
        <w:rPr>
          <w:rFonts w:ascii="Times New Roman" w:hAnsi="Times New Roman" w:cs="Times New Roman"/>
          <w:b/>
          <w:bCs/>
        </w:rPr>
      </w:pPr>
      <w:r w:rsidRPr="0090172E">
        <w:rPr>
          <w:rFonts w:ascii="Times New Roman" w:hAnsi="Times New Roman" w:cs="Times New Roman"/>
          <w:b/>
          <w:bCs/>
        </w:rPr>
        <w:t>УНИВЕРСИТЕТА</w:t>
      </w:r>
      <w:r w:rsidR="003A4B50">
        <w:rPr>
          <w:rFonts w:ascii="Times New Roman" w:hAnsi="Times New Roman" w:cs="Times New Roman"/>
          <w:b/>
          <w:bCs/>
        </w:rPr>
        <w:t xml:space="preserve"> </w:t>
      </w:r>
      <w:r w:rsidRPr="0090172E">
        <w:rPr>
          <w:rFonts w:ascii="Times New Roman" w:hAnsi="Times New Roman" w:cs="Times New Roman"/>
          <w:b/>
          <w:bCs/>
        </w:rPr>
        <w:t>имени И.Н. УЛЬЯНОВА»</w:t>
      </w:r>
    </w:p>
    <w:p w:rsidR="003A4B50" w:rsidRPr="00B34003" w:rsidRDefault="003A4B50" w:rsidP="00EF0F12">
      <w:pPr>
        <w:spacing w:after="0" w:line="269" w:lineRule="auto"/>
        <w:jc w:val="center"/>
        <w:rPr>
          <w:rFonts w:ascii="Times New Roman" w:hAnsi="Times New Roman" w:cs="Times New Roman"/>
          <w:b/>
          <w:bCs/>
          <w:sz w:val="18"/>
        </w:rPr>
      </w:pPr>
    </w:p>
    <w:p w:rsidR="00B15816" w:rsidRPr="00B15816" w:rsidRDefault="00953A40" w:rsidP="00EF0F12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</w:t>
      </w:r>
      <w:r w:rsidR="00B15816" w:rsidRPr="00B15816">
        <w:rPr>
          <w:rFonts w:ascii="Times New Roman" w:hAnsi="Times New Roman" w:cs="Times New Roman"/>
          <w:bCs/>
        </w:rPr>
        <w:t>ы активно проявлял</w:t>
      </w:r>
      <w:r>
        <w:rPr>
          <w:rFonts w:ascii="Times New Roman" w:hAnsi="Times New Roman" w:cs="Times New Roman"/>
          <w:bCs/>
        </w:rPr>
        <w:t>и</w:t>
      </w:r>
      <w:r w:rsidR="00B15816" w:rsidRPr="00B15816">
        <w:rPr>
          <w:rFonts w:ascii="Times New Roman" w:hAnsi="Times New Roman" w:cs="Times New Roman"/>
          <w:bCs/>
        </w:rPr>
        <w:t xml:space="preserve"> себя во время учебы, делал</w:t>
      </w:r>
      <w:r>
        <w:rPr>
          <w:rFonts w:ascii="Times New Roman" w:hAnsi="Times New Roman" w:cs="Times New Roman"/>
          <w:bCs/>
        </w:rPr>
        <w:t>и</w:t>
      </w:r>
      <w:r w:rsidR="00B15816" w:rsidRPr="00B15816">
        <w:rPr>
          <w:rFonts w:ascii="Times New Roman" w:hAnsi="Times New Roman" w:cs="Times New Roman"/>
          <w:bCs/>
        </w:rPr>
        <w:t xml:space="preserve"> все на благо родного вуза? </w:t>
      </w:r>
    </w:p>
    <w:p w:rsidR="00B15816" w:rsidRPr="00B15816" w:rsidRDefault="00B15816" w:rsidP="00EF0F12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</w:rPr>
      </w:pPr>
      <w:r w:rsidRPr="00B15816">
        <w:rPr>
          <w:rFonts w:ascii="Times New Roman" w:hAnsi="Times New Roman" w:cs="Times New Roman"/>
          <w:bCs/>
        </w:rPr>
        <w:t xml:space="preserve">У </w:t>
      </w:r>
      <w:r w:rsidR="00953A40">
        <w:rPr>
          <w:rFonts w:ascii="Times New Roman" w:hAnsi="Times New Roman" w:cs="Times New Roman"/>
          <w:bCs/>
        </w:rPr>
        <w:t>Вас</w:t>
      </w:r>
      <w:r w:rsidRPr="00B15816">
        <w:rPr>
          <w:rFonts w:ascii="Times New Roman" w:hAnsi="Times New Roman" w:cs="Times New Roman"/>
          <w:bCs/>
        </w:rPr>
        <w:t xml:space="preserve"> хорошая и отличная успеваемость за все годы обуч</w:t>
      </w:r>
      <w:r w:rsidRPr="00B15816">
        <w:rPr>
          <w:rFonts w:ascii="Times New Roman" w:hAnsi="Times New Roman" w:cs="Times New Roman"/>
          <w:bCs/>
        </w:rPr>
        <w:t>е</w:t>
      </w:r>
      <w:r w:rsidRPr="00B15816">
        <w:rPr>
          <w:rFonts w:ascii="Times New Roman" w:hAnsi="Times New Roman" w:cs="Times New Roman"/>
          <w:bCs/>
        </w:rPr>
        <w:t>ния?</w:t>
      </w:r>
    </w:p>
    <w:p w:rsidR="00B15816" w:rsidRPr="00B15816" w:rsidRDefault="00B15816" w:rsidP="00EF0F12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</w:rPr>
      </w:pPr>
      <w:r w:rsidRPr="00B15816">
        <w:rPr>
          <w:rFonts w:ascii="Times New Roman" w:hAnsi="Times New Roman" w:cs="Times New Roman"/>
          <w:bCs/>
        </w:rPr>
        <w:t>Имее</w:t>
      </w:r>
      <w:r w:rsidR="00953A40">
        <w:rPr>
          <w:rFonts w:ascii="Times New Roman" w:hAnsi="Times New Roman" w:cs="Times New Roman"/>
          <w:bCs/>
        </w:rPr>
        <w:t>те</w:t>
      </w:r>
      <w:r w:rsidRPr="00B15816">
        <w:rPr>
          <w:rFonts w:ascii="Times New Roman" w:hAnsi="Times New Roman" w:cs="Times New Roman"/>
          <w:bCs/>
        </w:rPr>
        <w:t xml:space="preserve"> достижения в научно-исследовательской, общес</w:t>
      </w:r>
      <w:r w:rsidRPr="00B15816">
        <w:rPr>
          <w:rFonts w:ascii="Times New Roman" w:hAnsi="Times New Roman" w:cs="Times New Roman"/>
          <w:bCs/>
        </w:rPr>
        <w:t>т</w:t>
      </w:r>
      <w:r w:rsidRPr="00B15816">
        <w:rPr>
          <w:rFonts w:ascii="Times New Roman" w:hAnsi="Times New Roman" w:cs="Times New Roman"/>
          <w:bCs/>
        </w:rPr>
        <w:t xml:space="preserve">венной, культурно-творческой или спортивной деятельности? </w:t>
      </w:r>
    </w:p>
    <w:p w:rsidR="00B15816" w:rsidRPr="00B15816" w:rsidRDefault="00B15816" w:rsidP="00EF0F12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</w:rPr>
      </w:pPr>
      <w:r w:rsidRPr="00AE4A7B">
        <w:rPr>
          <w:rFonts w:ascii="Times New Roman" w:hAnsi="Times New Roman" w:cs="Times New Roman"/>
          <w:bCs/>
          <w:spacing w:val="-4"/>
        </w:rPr>
        <w:t xml:space="preserve">Значит, </w:t>
      </w:r>
      <w:r w:rsidR="00953A40">
        <w:rPr>
          <w:rFonts w:ascii="Times New Roman" w:hAnsi="Times New Roman" w:cs="Times New Roman"/>
          <w:bCs/>
          <w:spacing w:val="-4"/>
        </w:rPr>
        <w:t>В</w:t>
      </w:r>
      <w:r w:rsidRPr="00AE4A7B">
        <w:rPr>
          <w:rFonts w:ascii="Times New Roman" w:hAnsi="Times New Roman" w:cs="Times New Roman"/>
          <w:bCs/>
          <w:spacing w:val="-4"/>
        </w:rPr>
        <w:t>ы досто</w:t>
      </w:r>
      <w:r w:rsidR="00953A40">
        <w:rPr>
          <w:rFonts w:ascii="Times New Roman" w:hAnsi="Times New Roman" w:cs="Times New Roman"/>
          <w:bCs/>
          <w:spacing w:val="-4"/>
        </w:rPr>
        <w:t>йны</w:t>
      </w:r>
      <w:r w:rsidRPr="00AE4A7B">
        <w:rPr>
          <w:rFonts w:ascii="Times New Roman" w:hAnsi="Times New Roman" w:cs="Times New Roman"/>
          <w:bCs/>
          <w:spacing w:val="-4"/>
        </w:rPr>
        <w:t xml:space="preserve"> участия в конкурсе «100 лучших вып</w:t>
      </w:r>
      <w:r w:rsidRPr="00AE4A7B">
        <w:rPr>
          <w:rFonts w:ascii="Times New Roman" w:hAnsi="Times New Roman" w:cs="Times New Roman"/>
          <w:bCs/>
          <w:spacing w:val="-4"/>
        </w:rPr>
        <w:t>у</w:t>
      </w:r>
      <w:r w:rsidRPr="00AE4A7B">
        <w:rPr>
          <w:rFonts w:ascii="Times New Roman" w:hAnsi="Times New Roman" w:cs="Times New Roman"/>
          <w:bCs/>
          <w:spacing w:val="-4"/>
        </w:rPr>
        <w:t>скников</w:t>
      </w:r>
      <w:r w:rsidRPr="00B15816">
        <w:rPr>
          <w:rFonts w:ascii="Times New Roman" w:hAnsi="Times New Roman" w:cs="Times New Roman"/>
          <w:bCs/>
        </w:rPr>
        <w:t xml:space="preserve"> Чувашского государственного университета имени </w:t>
      </w:r>
      <w:r>
        <w:rPr>
          <w:rFonts w:ascii="Times New Roman" w:hAnsi="Times New Roman" w:cs="Times New Roman"/>
          <w:bCs/>
        </w:rPr>
        <w:br/>
      </w:r>
      <w:r w:rsidRPr="00B15816">
        <w:rPr>
          <w:rFonts w:ascii="Times New Roman" w:hAnsi="Times New Roman" w:cs="Times New Roman"/>
          <w:bCs/>
        </w:rPr>
        <w:t>И.Н. Ульянова»</w:t>
      </w:r>
      <w:r>
        <w:rPr>
          <w:rFonts w:ascii="Times New Roman" w:hAnsi="Times New Roman" w:cs="Times New Roman"/>
          <w:bCs/>
        </w:rPr>
        <w:t>.</w:t>
      </w:r>
    </w:p>
    <w:p w:rsidR="00B15816" w:rsidRPr="00B15816" w:rsidRDefault="00B15816" w:rsidP="00EF0F12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B15816">
        <w:rPr>
          <w:rFonts w:ascii="Times New Roman" w:hAnsi="Times New Roman" w:cs="Times New Roman"/>
          <w:bCs/>
          <w:spacing w:val="-2"/>
        </w:rPr>
        <w:t>На конкурс выдвигаются кандидатуры студентов последнего курса очной формы обучения</w:t>
      </w:r>
      <w:r w:rsidR="0073112A">
        <w:rPr>
          <w:rFonts w:ascii="Times New Roman" w:hAnsi="Times New Roman" w:cs="Times New Roman"/>
          <w:bCs/>
          <w:spacing w:val="-2"/>
        </w:rPr>
        <w:t>. К</w:t>
      </w:r>
      <w:r w:rsidRPr="00B15816">
        <w:rPr>
          <w:rFonts w:ascii="Times New Roman" w:hAnsi="Times New Roman" w:cs="Times New Roman"/>
          <w:bCs/>
          <w:spacing w:val="-2"/>
        </w:rPr>
        <w:t>оличество студентов с факульт</w:t>
      </w:r>
      <w:r w:rsidRPr="00B15816">
        <w:rPr>
          <w:rFonts w:ascii="Times New Roman" w:hAnsi="Times New Roman" w:cs="Times New Roman"/>
          <w:bCs/>
          <w:spacing w:val="-2"/>
        </w:rPr>
        <w:t>е</w:t>
      </w:r>
      <w:r w:rsidRPr="00B15816">
        <w:rPr>
          <w:rFonts w:ascii="Times New Roman" w:hAnsi="Times New Roman" w:cs="Times New Roman"/>
          <w:bCs/>
          <w:spacing w:val="-2"/>
        </w:rPr>
        <w:t>тов определяется согласно выделенной квоте, общее количество «лучших» по университету не превышает 100 человек.</w:t>
      </w:r>
    </w:p>
    <w:p w:rsidR="003A4B50" w:rsidRPr="003A4B50" w:rsidRDefault="00B15816" w:rsidP="00EF0F12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Традиционно, победителям конкурса</w:t>
      </w:r>
      <w:r w:rsidRPr="00B15816">
        <w:rPr>
          <w:rFonts w:ascii="Times New Roman" w:hAnsi="Times New Roman" w:cs="Times New Roman"/>
          <w:bCs/>
        </w:rPr>
        <w:t xml:space="preserve"> в торжественной ц</w:t>
      </w:r>
      <w:r w:rsidRPr="00B15816">
        <w:rPr>
          <w:rFonts w:ascii="Times New Roman" w:hAnsi="Times New Roman" w:cs="Times New Roman"/>
          <w:bCs/>
        </w:rPr>
        <w:t>е</w:t>
      </w:r>
      <w:r w:rsidRPr="00B15816">
        <w:rPr>
          <w:rFonts w:ascii="Times New Roman" w:hAnsi="Times New Roman" w:cs="Times New Roman"/>
          <w:bCs/>
        </w:rPr>
        <w:t>ремонии вручаются свидетельства «Лучший выпускник».</w:t>
      </w:r>
    </w:p>
    <w:p w:rsidR="009C0F51" w:rsidRDefault="009C0F51" w:rsidP="00EF0F12">
      <w:pPr>
        <w:spacing w:after="0" w:line="269" w:lineRule="auto"/>
        <w:jc w:val="center"/>
        <w:rPr>
          <w:rFonts w:ascii="Times New Roman" w:hAnsi="Times New Roman" w:cs="Times New Roman"/>
          <w:b/>
          <w:bCs/>
        </w:rPr>
      </w:pPr>
    </w:p>
    <w:p w:rsidR="00EF0F12" w:rsidRDefault="00EF0F12" w:rsidP="00EF0F12">
      <w:pPr>
        <w:spacing w:after="0" w:line="269" w:lineRule="auto"/>
        <w:jc w:val="center"/>
        <w:rPr>
          <w:rFonts w:ascii="Times New Roman" w:hAnsi="Times New Roman" w:cs="Times New Roman"/>
          <w:b/>
          <w:bCs/>
        </w:rPr>
      </w:pPr>
    </w:p>
    <w:p w:rsidR="00EF0F12" w:rsidRPr="0090172E" w:rsidRDefault="00EF0F12" w:rsidP="00EF0F12">
      <w:pPr>
        <w:spacing w:after="0" w:line="269" w:lineRule="auto"/>
        <w:jc w:val="center"/>
        <w:rPr>
          <w:rFonts w:ascii="Times New Roman" w:hAnsi="Times New Roman" w:cs="Times New Roman"/>
          <w:b/>
          <w:bCs/>
        </w:rPr>
      </w:pPr>
      <w:r w:rsidRPr="0090172E">
        <w:rPr>
          <w:rFonts w:ascii="Times New Roman" w:hAnsi="Times New Roman" w:cs="Times New Roman"/>
          <w:b/>
          <w:bCs/>
        </w:rPr>
        <w:t>ДВОРЕЦ КУЛЬТУРЫ</w:t>
      </w:r>
    </w:p>
    <w:p w:rsidR="00EF0F12" w:rsidRPr="0090172E" w:rsidRDefault="00EF0F12" w:rsidP="00EF0F12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</w:rPr>
      </w:pPr>
    </w:p>
    <w:p w:rsidR="00EF0F12" w:rsidRPr="0090172E" w:rsidRDefault="00EF0F12" w:rsidP="00EF0F12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Дворец культуры является центром воспитательной и кул</w:t>
      </w:r>
      <w:r w:rsidRPr="0090172E">
        <w:rPr>
          <w:rFonts w:ascii="Times New Roman" w:hAnsi="Times New Roman" w:cs="Times New Roman"/>
          <w:bCs/>
        </w:rPr>
        <w:t>ь</w:t>
      </w:r>
      <w:r w:rsidRPr="0090172E">
        <w:rPr>
          <w:rFonts w:ascii="Times New Roman" w:hAnsi="Times New Roman" w:cs="Times New Roman"/>
          <w:bCs/>
        </w:rPr>
        <w:t>турно-просветительской работы студентов</w:t>
      </w:r>
      <w:r>
        <w:rPr>
          <w:rFonts w:ascii="Times New Roman" w:hAnsi="Times New Roman" w:cs="Times New Roman"/>
          <w:bCs/>
        </w:rPr>
        <w:t xml:space="preserve"> и</w:t>
      </w:r>
      <w:r w:rsidRPr="0090172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работни</w:t>
      </w:r>
      <w:r w:rsidRPr="0090172E">
        <w:rPr>
          <w:rFonts w:ascii="Times New Roman" w:hAnsi="Times New Roman" w:cs="Times New Roman"/>
          <w:bCs/>
        </w:rPr>
        <w:t>ков ун</w:t>
      </w:r>
      <w:r w:rsidRPr="0090172E">
        <w:rPr>
          <w:rFonts w:ascii="Times New Roman" w:hAnsi="Times New Roman" w:cs="Times New Roman"/>
          <w:bCs/>
        </w:rPr>
        <w:t>и</w:t>
      </w:r>
      <w:r w:rsidRPr="0090172E">
        <w:rPr>
          <w:rFonts w:ascii="Times New Roman" w:hAnsi="Times New Roman" w:cs="Times New Roman"/>
          <w:bCs/>
        </w:rPr>
        <w:t>верситета. Дворец располагается по адресу: г. Чебоксары, ул.</w:t>
      </w:r>
      <w:r w:rsidR="00AE4A7B">
        <w:rPr>
          <w:rFonts w:ascii="Times New Roman" w:hAnsi="Times New Roman" w:cs="Times New Roman"/>
          <w:bCs/>
        </w:rPr>
        <w:t> </w:t>
      </w:r>
      <w:proofErr w:type="gramStart"/>
      <w:r w:rsidRPr="0090172E">
        <w:rPr>
          <w:rFonts w:ascii="Times New Roman" w:hAnsi="Times New Roman" w:cs="Times New Roman"/>
          <w:bCs/>
        </w:rPr>
        <w:t>Университетская</w:t>
      </w:r>
      <w:proofErr w:type="gramEnd"/>
      <w:r w:rsidRPr="0090172E">
        <w:rPr>
          <w:rFonts w:ascii="Times New Roman" w:hAnsi="Times New Roman" w:cs="Times New Roman"/>
          <w:bCs/>
        </w:rPr>
        <w:t>, 38, корп. 2.</w:t>
      </w:r>
    </w:p>
    <w:p w:rsidR="00EF0F12" w:rsidRPr="0090172E" w:rsidRDefault="00EF0F12" w:rsidP="00EF0F12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Мы уверены в том, что вы очень энергичные и творческие люди, поэтому приглашаем вас к участию в творчестве студе</w:t>
      </w:r>
      <w:r w:rsidRPr="0090172E">
        <w:rPr>
          <w:rFonts w:ascii="Times New Roman" w:hAnsi="Times New Roman" w:cs="Times New Roman"/>
          <w:bCs/>
        </w:rPr>
        <w:t>н</w:t>
      </w:r>
      <w:r w:rsidRPr="0090172E">
        <w:rPr>
          <w:rFonts w:ascii="Times New Roman" w:hAnsi="Times New Roman" w:cs="Times New Roman"/>
          <w:bCs/>
        </w:rPr>
        <w:t>тов. В основных мероприятиях университета вы сможете найти приложение всем своим талантам, начиная от пения и заканч</w:t>
      </w:r>
      <w:r w:rsidRPr="0090172E">
        <w:rPr>
          <w:rFonts w:ascii="Times New Roman" w:hAnsi="Times New Roman" w:cs="Times New Roman"/>
          <w:bCs/>
        </w:rPr>
        <w:t>и</w:t>
      </w:r>
      <w:r w:rsidRPr="0090172E">
        <w:rPr>
          <w:rFonts w:ascii="Times New Roman" w:hAnsi="Times New Roman" w:cs="Times New Roman"/>
          <w:bCs/>
        </w:rPr>
        <w:t>вая переноской стульев. Начинайте прямо сейчас, и через год вас будут узнавать на улице.</w:t>
      </w:r>
    </w:p>
    <w:p w:rsidR="00EF0F12" w:rsidRDefault="00EF0F1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EF0F12" w:rsidRPr="0090172E" w:rsidRDefault="00EF0F12" w:rsidP="00EF0F12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lastRenderedPageBreak/>
        <w:t>Мероприятия, проводимые</w:t>
      </w:r>
      <w:r w:rsidR="00AE4A7B">
        <w:rPr>
          <w:rFonts w:ascii="Times New Roman" w:hAnsi="Times New Roman" w:cs="Times New Roman"/>
          <w:bCs/>
        </w:rPr>
        <w:t xml:space="preserve"> в университете</w:t>
      </w:r>
      <w:r w:rsidRPr="0090172E">
        <w:rPr>
          <w:rFonts w:ascii="Times New Roman" w:hAnsi="Times New Roman" w:cs="Times New Roman"/>
          <w:bCs/>
        </w:rPr>
        <w:t xml:space="preserve"> каждый год:</w:t>
      </w:r>
    </w:p>
    <w:p w:rsidR="00EF0F12" w:rsidRPr="0090172E" w:rsidRDefault="00AE4A7B" w:rsidP="00EF0F12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EF0F12" w:rsidRPr="0090172E">
        <w:rPr>
          <w:rFonts w:ascii="Times New Roman" w:hAnsi="Times New Roman" w:cs="Times New Roman"/>
          <w:bCs/>
        </w:rPr>
        <w:tab/>
        <w:t>День знаний;</w:t>
      </w:r>
    </w:p>
    <w:p w:rsidR="00EF0F12" w:rsidRPr="0090172E" w:rsidRDefault="00AE4A7B" w:rsidP="00EF0F12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EF0F12" w:rsidRPr="0090172E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П</w:t>
      </w:r>
      <w:r w:rsidR="00EF0F12" w:rsidRPr="0090172E">
        <w:rPr>
          <w:rFonts w:ascii="Times New Roman" w:hAnsi="Times New Roman" w:cs="Times New Roman"/>
          <w:bCs/>
        </w:rPr>
        <w:t>освящение в студенты;</w:t>
      </w:r>
    </w:p>
    <w:p w:rsidR="00EF0F12" w:rsidRPr="0090172E" w:rsidRDefault="00AE4A7B" w:rsidP="00EF0F12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EF0F12" w:rsidRPr="0090172E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К</w:t>
      </w:r>
      <w:r w:rsidR="00EF0F12" w:rsidRPr="0090172E">
        <w:rPr>
          <w:rFonts w:ascii="Times New Roman" w:hAnsi="Times New Roman" w:cs="Times New Roman"/>
          <w:bCs/>
        </w:rPr>
        <w:t>онкурс первокурсников «Стань звездой!»;</w:t>
      </w:r>
    </w:p>
    <w:p w:rsidR="00EF0F12" w:rsidRPr="0090172E" w:rsidRDefault="00AE4A7B" w:rsidP="00EF0F12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EF0F12" w:rsidRPr="0090172E">
        <w:rPr>
          <w:rFonts w:ascii="Times New Roman" w:hAnsi="Times New Roman" w:cs="Times New Roman"/>
          <w:bCs/>
        </w:rPr>
        <w:tab/>
        <w:t>КВН</w:t>
      </w:r>
      <w:r w:rsidR="00EF0F12">
        <w:rPr>
          <w:rFonts w:ascii="Times New Roman" w:hAnsi="Times New Roman" w:cs="Times New Roman"/>
          <w:bCs/>
        </w:rPr>
        <w:t>;</w:t>
      </w:r>
    </w:p>
    <w:p w:rsidR="00EF0F12" w:rsidRPr="0090172E" w:rsidRDefault="00AE4A7B" w:rsidP="00EF0F12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EF0F12" w:rsidRPr="0090172E">
        <w:rPr>
          <w:rFonts w:ascii="Times New Roman" w:hAnsi="Times New Roman" w:cs="Times New Roman"/>
          <w:bCs/>
        </w:rPr>
        <w:tab/>
        <w:t xml:space="preserve">«Любовь с первого взгляда» между общежитиями </w:t>
      </w:r>
      <w:r w:rsidR="00EF0F12">
        <w:rPr>
          <w:rFonts w:ascii="Times New Roman" w:hAnsi="Times New Roman" w:cs="Times New Roman"/>
          <w:bCs/>
        </w:rPr>
        <w:br/>
      </w:r>
      <w:proofErr w:type="spellStart"/>
      <w:r w:rsidR="00EF0F12" w:rsidRPr="0090172E">
        <w:rPr>
          <w:rFonts w:ascii="Times New Roman" w:hAnsi="Times New Roman" w:cs="Times New Roman"/>
          <w:bCs/>
        </w:rPr>
        <w:t>студгородка</w:t>
      </w:r>
      <w:proofErr w:type="spellEnd"/>
      <w:r w:rsidR="00EF0F12" w:rsidRPr="0090172E">
        <w:rPr>
          <w:rFonts w:ascii="Times New Roman" w:hAnsi="Times New Roman" w:cs="Times New Roman"/>
          <w:bCs/>
        </w:rPr>
        <w:t>;</w:t>
      </w:r>
    </w:p>
    <w:p w:rsidR="00EF0F12" w:rsidRPr="0090172E" w:rsidRDefault="00AE4A7B" w:rsidP="00EF0F12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EF0F12" w:rsidRPr="0090172E">
        <w:rPr>
          <w:rFonts w:ascii="Times New Roman" w:hAnsi="Times New Roman" w:cs="Times New Roman"/>
          <w:bCs/>
        </w:rPr>
        <w:tab/>
        <w:t>Татьянин день;</w:t>
      </w:r>
    </w:p>
    <w:p w:rsidR="00EF0F12" w:rsidRPr="0090172E" w:rsidRDefault="00AE4A7B" w:rsidP="00EF0F12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EF0F12" w:rsidRPr="0090172E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П</w:t>
      </w:r>
      <w:r w:rsidR="00EF0F12" w:rsidRPr="0090172E">
        <w:rPr>
          <w:rFonts w:ascii="Times New Roman" w:hAnsi="Times New Roman" w:cs="Times New Roman"/>
          <w:bCs/>
        </w:rPr>
        <w:t>раздничный вечер, посвященный Дню защитника От</w:t>
      </w:r>
      <w:r w:rsidR="00EF0F12" w:rsidRPr="0090172E">
        <w:rPr>
          <w:rFonts w:ascii="Times New Roman" w:hAnsi="Times New Roman" w:cs="Times New Roman"/>
          <w:bCs/>
        </w:rPr>
        <w:t>е</w:t>
      </w:r>
      <w:r w:rsidR="00EF0F12" w:rsidRPr="0090172E">
        <w:rPr>
          <w:rFonts w:ascii="Times New Roman" w:hAnsi="Times New Roman" w:cs="Times New Roman"/>
          <w:bCs/>
        </w:rPr>
        <w:t>чества</w:t>
      </w:r>
      <w:r w:rsidR="00EF0F12">
        <w:rPr>
          <w:rFonts w:ascii="Times New Roman" w:hAnsi="Times New Roman" w:cs="Times New Roman"/>
          <w:bCs/>
        </w:rPr>
        <w:t xml:space="preserve">, </w:t>
      </w:r>
      <w:r w:rsidR="00EF0F12" w:rsidRPr="0090172E">
        <w:rPr>
          <w:rFonts w:ascii="Times New Roman" w:hAnsi="Times New Roman" w:cs="Times New Roman"/>
          <w:bCs/>
        </w:rPr>
        <w:t>8 Марта;</w:t>
      </w:r>
    </w:p>
    <w:p w:rsidR="00EF0F12" w:rsidRPr="0090172E" w:rsidRDefault="00AE4A7B" w:rsidP="00EF0F12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EF0F12" w:rsidRPr="0090172E">
        <w:rPr>
          <w:rFonts w:ascii="Times New Roman" w:hAnsi="Times New Roman" w:cs="Times New Roman"/>
          <w:bCs/>
        </w:rPr>
        <w:tab/>
        <w:t>Студенческая весна;</w:t>
      </w:r>
    </w:p>
    <w:p w:rsidR="00EF0F12" w:rsidRPr="0090172E" w:rsidRDefault="00AE4A7B" w:rsidP="00EF0F12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EF0F12" w:rsidRPr="0090172E">
        <w:rPr>
          <w:rFonts w:ascii="Times New Roman" w:hAnsi="Times New Roman" w:cs="Times New Roman"/>
          <w:bCs/>
        </w:rPr>
        <w:tab/>
        <w:t>Мисс и Мистер ЧГУ.</w:t>
      </w:r>
    </w:p>
    <w:p w:rsidR="00EF0F12" w:rsidRPr="0090172E" w:rsidRDefault="00EF0F12" w:rsidP="00EF0F12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 xml:space="preserve">Директор </w:t>
      </w:r>
      <w:r>
        <w:rPr>
          <w:rFonts w:ascii="Times New Roman" w:hAnsi="Times New Roman" w:cs="Times New Roman"/>
          <w:bCs/>
        </w:rPr>
        <w:t>Д</w:t>
      </w:r>
      <w:r w:rsidRPr="0090172E">
        <w:rPr>
          <w:rFonts w:ascii="Times New Roman" w:hAnsi="Times New Roman" w:cs="Times New Roman"/>
          <w:bCs/>
        </w:rPr>
        <w:t xml:space="preserve">ворца культуры </w:t>
      </w:r>
      <w:r>
        <w:rPr>
          <w:rFonts w:ascii="Times New Roman" w:hAnsi="Times New Roman" w:cs="Times New Roman"/>
          <w:bCs/>
        </w:rPr>
        <w:t xml:space="preserve">– </w:t>
      </w:r>
      <w:proofErr w:type="spellStart"/>
      <w:r w:rsidRPr="0090172E">
        <w:rPr>
          <w:rFonts w:ascii="Times New Roman" w:hAnsi="Times New Roman" w:cs="Times New Roman"/>
          <w:bCs/>
        </w:rPr>
        <w:t>Заворзаева</w:t>
      </w:r>
      <w:proofErr w:type="spellEnd"/>
      <w:r w:rsidRPr="0090172E">
        <w:rPr>
          <w:rFonts w:ascii="Times New Roman" w:hAnsi="Times New Roman" w:cs="Times New Roman"/>
          <w:bCs/>
        </w:rPr>
        <w:t xml:space="preserve"> Анна Васильевна.</w:t>
      </w:r>
    </w:p>
    <w:p w:rsidR="00EF0F12" w:rsidRDefault="00EF0F12" w:rsidP="008847D7">
      <w:pPr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</w:p>
    <w:p w:rsidR="00EF0F12" w:rsidRDefault="00EF0F12" w:rsidP="008847D7">
      <w:pPr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</w:p>
    <w:p w:rsidR="008847D7" w:rsidRDefault="008847D7" w:rsidP="008847D7">
      <w:pPr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  <w:r w:rsidRPr="00CE04A3">
        <w:rPr>
          <w:rFonts w:ascii="Times New Roman" w:hAnsi="Times New Roman" w:cs="Times New Roman"/>
          <w:b/>
          <w:bCs/>
        </w:rPr>
        <w:t>ВОЛОНТЕРСКИЙ ЦЕНТР</w:t>
      </w:r>
    </w:p>
    <w:p w:rsidR="008847D7" w:rsidRPr="0090172E" w:rsidRDefault="008847D7" w:rsidP="008847D7">
      <w:pPr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</w:p>
    <w:p w:rsidR="008847D7" w:rsidRPr="0090172E" w:rsidRDefault="008847D7" w:rsidP="008847D7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Волонт</w:t>
      </w:r>
      <w:r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 xml:space="preserve">ры – люди, </w:t>
      </w:r>
      <w:r w:rsidR="00AE4A7B" w:rsidRPr="0090172E">
        <w:rPr>
          <w:rFonts w:ascii="Times New Roman" w:hAnsi="Times New Roman" w:cs="Times New Roman"/>
          <w:bCs/>
        </w:rPr>
        <w:t>готовы</w:t>
      </w:r>
      <w:r w:rsidR="00AE4A7B">
        <w:rPr>
          <w:rFonts w:ascii="Times New Roman" w:hAnsi="Times New Roman" w:cs="Times New Roman"/>
          <w:bCs/>
        </w:rPr>
        <w:t>е</w:t>
      </w:r>
      <w:r w:rsidR="00AE4A7B" w:rsidRPr="0090172E">
        <w:rPr>
          <w:rFonts w:ascii="Times New Roman" w:hAnsi="Times New Roman" w:cs="Times New Roman"/>
          <w:bCs/>
        </w:rPr>
        <w:t xml:space="preserve"> </w:t>
      </w:r>
      <w:r w:rsidRPr="0090172E">
        <w:rPr>
          <w:rFonts w:ascii="Times New Roman" w:hAnsi="Times New Roman" w:cs="Times New Roman"/>
          <w:bCs/>
        </w:rPr>
        <w:t>добровольно потратить свои силы и время на пользу обществу или конкретному человеку. Сегодня волонтерское движение активно развивается как в Ро</w:t>
      </w:r>
      <w:r w:rsidRPr="0090172E">
        <w:rPr>
          <w:rFonts w:ascii="Times New Roman" w:hAnsi="Times New Roman" w:cs="Times New Roman"/>
          <w:bCs/>
        </w:rPr>
        <w:t>с</w:t>
      </w:r>
      <w:r w:rsidRPr="0090172E">
        <w:rPr>
          <w:rFonts w:ascii="Times New Roman" w:hAnsi="Times New Roman" w:cs="Times New Roman"/>
          <w:bCs/>
        </w:rPr>
        <w:t xml:space="preserve">сии, так и в Чувашской Республике и </w:t>
      </w:r>
      <w:r>
        <w:rPr>
          <w:rFonts w:ascii="Times New Roman" w:hAnsi="Times New Roman" w:cs="Times New Roman"/>
          <w:bCs/>
        </w:rPr>
        <w:t>у</w:t>
      </w:r>
      <w:r w:rsidRPr="0090172E">
        <w:rPr>
          <w:rFonts w:ascii="Times New Roman" w:hAnsi="Times New Roman" w:cs="Times New Roman"/>
          <w:bCs/>
        </w:rPr>
        <w:t>ниверситете. Есть отли</w:t>
      </w:r>
      <w:r w:rsidRPr="0090172E">
        <w:rPr>
          <w:rFonts w:ascii="Times New Roman" w:hAnsi="Times New Roman" w:cs="Times New Roman"/>
          <w:bCs/>
        </w:rPr>
        <w:t>ч</w:t>
      </w:r>
      <w:r w:rsidRPr="0090172E">
        <w:rPr>
          <w:rFonts w:ascii="Times New Roman" w:hAnsi="Times New Roman" w:cs="Times New Roman"/>
          <w:bCs/>
        </w:rPr>
        <w:t>ные примеры, которые вывели волонтерскую деятельность в ЧГУ на качественно новый уровень. Это наши волонтер</w:t>
      </w:r>
      <w:r>
        <w:rPr>
          <w:rFonts w:ascii="Times New Roman" w:hAnsi="Times New Roman" w:cs="Times New Roman"/>
          <w:bCs/>
        </w:rPr>
        <w:t>ы</w:t>
      </w:r>
      <w:r w:rsidRPr="0090172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на</w:t>
      </w:r>
      <w:r w:rsidRPr="0090172E">
        <w:rPr>
          <w:rFonts w:ascii="Times New Roman" w:hAnsi="Times New Roman" w:cs="Times New Roman"/>
          <w:bCs/>
        </w:rPr>
        <w:t xml:space="preserve"> XXVII Всемирной летней Универсиаде в </w:t>
      </w:r>
      <w:proofErr w:type="gramStart"/>
      <w:r w:rsidRPr="0090172E">
        <w:rPr>
          <w:rFonts w:ascii="Times New Roman" w:hAnsi="Times New Roman" w:cs="Times New Roman"/>
          <w:bCs/>
        </w:rPr>
        <w:t>г</w:t>
      </w:r>
      <w:proofErr w:type="gramEnd"/>
      <w:r w:rsidRPr="0090172E">
        <w:rPr>
          <w:rFonts w:ascii="Times New Roman" w:hAnsi="Times New Roman" w:cs="Times New Roman"/>
          <w:bCs/>
        </w:rPr>
        <w:t xml:space="preserve">. Казань, зимних Олимпийских и </w:t>
      </w:r>
      <w:proofErr w:type="spellStart"/>
      <w:r w:rsidRPr="0090172E">
        <w:rPr>
          <w:rFonts w:ascii="Times New Roman" w:hAnsi="Times New Roman" w:cs="Times New Roman"/>
          <w:bCs/>
        </w:rPr>
        <w:t>Паралимпийских</w:t>
      </w:r>
      <w:proofErr w:type="spellEnd"/>
      <w:r w:rsidRPr="0090172E">
        <w:rPr>
          <w:rFonts w:ascii="Times New Roman" w:hAnsi="Times New Roman" w:cs="Times New Roman"/>
          <w:bCs/>
        </w:rPr>
        <w:t xml:space="preserve"> игр</w:t>
      </w:r>
      <w:r>
        <w:rPr>
          <w:rFonts w:ascii="Times New Roman" w:hAnsi="Times New Roman" w:cs="Times New Roman"/>
          <w:bCs/>
        </w:rPr>
        <w:t>ах</w:t>
      </w:r>
      <w:r w:rsidRPr="0090172E">
        <w:rPr>
          <w:rFonts w:ascii="Times New Roman" w:hAnsi="Times New Roman" w:cs="Times New Roman"/>
          <w:bCs/>
        </w:rPr>
        <w:t xml:space="preserve"> в г. Сочи, Командн</w:t>
      </w:r>
      <w:r>
        <w:rPr>
          <w:rFonts w:ascii="Times New Roman" w:hAnsi="Times New Roman" w:cs="Times New Roman"/>
          <w:bCs/>
        </w:rPr>
        <w:t>ом</w:t>
      </w:r>
      <w:r w:rsidRPr="0090172E">
        <w:rPr>
          <w:rFonts w:ascii="Times New Roman" w:hAnsi="Times New Roman" w:cs="Times New Roman"/>
          <w:bCs/>
        </w:rPr>
        <w:t xml:space="preserve"> Чемпионат</w:t>
      </w:r>
      <w:r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 xml:space="preserve"> Европы по легкой атлетике в г. Чебоксары, </w:t>
      </w:r>
      <w:r>
        <w:rPr>
          <w:rFonts w:ascii="Times New Roman" w:hAnsi="Times New Roman" w:cs="Times New Roman"/>
          <w:bCs/>
        </w:rPr>
        <w:br/>
      </w:r>
      <w:r w:rsidRPr="0090172E">
        <w:rPr>
          <w:rFonts w:ascii="Times New Roman" w:hAnsi="Times New Roman" w:cs="Times New Roman"/>
          <w:bCs/>
        </w:rPr>
        <w:t>Чемпионат</w:t>
      </w:r>
      <w:r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 xml:space="preserve"> Мира по водным видам спорта в г. Казань, Чемпи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>нат</w:t>
      </w:r>
      <w:r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 xml:space="preserve"> Мира по футболу.</w:t>
      </w:r>
    </w:p>
    <w:p w:rsidR="008847D7" w:rsidRPr="0090172E" w:rsidRDefault="008847D7" w:rsidP="008847D7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Волонтерским центром Чувашского государственного ун</w:t>
      </w:r>
      <w:r>
        <w:rPr>
          <w:rFonts w:ascii="Times New Roman" w:hAnsi="Times New Roman" w:cs="Times New Roman"/>
          <w:bCs/>
        </w:rPr>
        <w:t>и</w:t>
      </w:r>
      <w:r>
        <w:rPr>
          <w:rFonts w:ascii="Times New Roman" w:hAnsi="Times New Roman" w:cs="Times New Roman"/>
          <w:bCs/>
        </w:rPr>
        <w:t>верситета реализуются</w:t>
      </w:r>
      <w:r w:rsidRPr="0090172E">
        <w:rPr>
          <w:rFonts w:ascii="Times New Roman" w:hAnsi="Times New Roman" w:cs="Times New Roman"/>
          <w:bCs/>
        </w:rPr>
        <w:t xml:space="preserve"> следующие направления: экологическое, благотворительное, пропаганда ЗОЖ, спортивное </w:t>
      </w:r>
      <w:proofErr w:type="spellStart"/>
      <w:r w:rsidRPr="0090172E">
        <w:rPr>
          <w:rFonts w:ascii="Times New Roman" w:hAnsi="Times New Roman" w:cs="Times New Roman"/>
          <w:bCs/>
        </w:rPr>
        <w:t>волонтерство</w:t>
      </w:r>
      <w:proofErr w:type="spellEnd"/>
      <w:r w:rsidRPr="0090172E">
        <w:rPr>
          <w:rFonts w:ascii="Times New Roman" w:hAnsi="Times New Roman" w:cs="Times New Roman"/>
          <w:bCs/>
        </w:rPr>
        <w:t>, донорство.</w:t>
      </w:r>
    </w:p>
    <w:p w:rsidR="008847D7" w:rsidRPr="0090172E" w:rsidRDefault="00C652E2" w:rsidP="008847D7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 xml:space="preserve"> </w:t>
      </w:r>
    </w:p>
    <w:p w:rsidR="00EF0F12" w:rsidRDefault="00EF0F12" w:rsidP="00844280">
      <w:pPr>
        <w:spacing w:after="0" w:line="269" w:lineRule="auto"/>
        <w:jc w:val="center"/>
        <w:rPr>
          <w:rFonts w:ascii="Times New Roman" w:hAnsi="Times New Roman" w:cs="Times New Roman"/>
          <w:b/>
          <w:bCs/>
        </w:rPr>
      </w:pPr>
    </w:p>
    <w:p w:rsidR="00844280" w:rsidRPr="0090172E" w:rsidRDefault="00844280" w:rsidP="0084428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0172E">
        <w:rPr>
          <w:rFonts w:ascii="Times New Roman" w:hAnsi="Times New Roman" w:cs="Times New Roman"/>
          <w:b/>
          <w:bCs/>
        </w:rPr>
        <w:lastRenderedPageBreak/>
        <w:t>СПОРТКЛУБ</w:t>
      </w:r>
    </w:p>
    <w:p w:rsidR="00844280" w:rsidRPr="0090172E" w:rsidRDefault="00844280" w:rsidP="00844280">
      <w:pPr>
        <w:spacing w:after="0"/>
        <w:ind w:firstLine="426"/>
        <w:jc w:val="both"/>
        <w:rPr>
          <w:rFonts w:ascii="Times New Roman" w:hAnsi="Times New Roman" w:cs="Times New Roman"/>
          <w:bCs/>
        </w:rPr>
      </w:pPr>
    </w:p>
    <w:p w:rsidR="00844280" w:rsidRPr="0090172E" w:rsidRDefault="00844280" w:rsidP="00844280">
      <w:pPr>
        <w:spacing w:after="0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 xml:space="preserve">Руководитель спортивного клуба </w:t>
      </w:r>
      <w:r>
        <w:rPr>
          <w:rFonts w:ascii="Times New Roman" w:hAnsi="Times New Roman" w:cs="Times New Roman"/>
          <w:bCs/>
        </w:rPr>
        <w:t xml:space="preserve">– </w:t>
      </w:r>
      <w:r w:rsidRPr="0090172E">
        <w:rPr>
          <w:rFonts w:ascii="Times New Roman" w:hAnsi="Times New Roman" w:cs="Times New Roman"/>
          <w:bCs/>
        </w:rPr>
        <w:t xml:space="preserve">Симонова Ольга </w:t>
      </w:r>
      <w:r>
        <w:rPr>
          <w:rFonts w:ascii="Times New Roman" w:hAnsi="Times New Roman" w:cs="Times New Roman"/>
          <w:bCs/>
        </w:rPr>
        <w:br/>
      </w:r>
      <w:r w:rsidRPr="0090172E">
        <w:rPr>
          <w:rFonts w:ascii="Times New Roman" w:hAnsi="Times New Roman" w:cs="Times New Roman"/>
          <w:bCs/>
        </w:rPr>
        <w:t xml:space="preserve">Юрьевна (тел.: 58-11-41 </w:t>
      </w:r>
      <w:proofErr w:type="spellStart"/>
      <w:r w:rsidRPr="0090172E">
        <w:rPr>
          <w:rFonts w:ascii="Times New Roman" w:hAnsi="Times New Roman" w:cs="Times New Roman"/>
          <w:bCs/>
        </w:rPr>
        <w:t>доб</w:t>
      </w:r>
      <w:proofErr w:type="spellEnd"/>
      <w:r w:rsidRPr="0090172E">
        <w:rPr>
          <w:rFonts w:ascii="Times New Roman" w:hAnsi="Times New Roman" w:cs="Times New Roman"/>
          <w:bCs/>
        </w:rPr>
        <w:t>. 24-33)</w:t>
      </w:r>
      <w:r>
        <w:rPr>
          <w:rFonts w:ascii="Times New Roman" w:hAnsi="Times New Roman" w:cs="Times New Roman"/>
          <w:bCs/>
        </w:rPr>
        <w:t>.</w:t>
      </w:r>
    </w:p>
    <w:p w:rsidR="00844280" w:rsidRPr="0090172E" w:rsidRDefault="00844280" w:rsidP="00844280">
      <w:pPr>
        <w:spacing w:after="0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Под эгидой Спортивного клуба университета проводятся: Спартакиада среди команд факультетов по 20 видам спорта, Спартакиада студенческих общежитий по 12 видам спорта, Спартакиада первокурсников по 17 видам спорта.</w:t>
      </w:r>
    </w:p>
    <w:p w:rsidR="00DC3BC0" w:rsidRDefault="00844280" w:rsidP="00844280">
      <w:pPr>
        <w:ind w:firstLine="426"/>
        <w:jc w:val="both"/>
        <w:rPr>
          <w:rFonts w:ascii="Times New Roman" w:hAnsi="Times New Roman" w:cs="Times New Roman"/>
          <w:b/>
          <w:bCs/>
        </w:rPr>
      </w:pPr>
      <w:proofErr w:type="gramStart"/>
      <w:r w:rsidRPr="0090172E">
        <w:rPr>
          <w:rFonts w:ascii="Times New Roman" w:hAnsi="Times New Roman" w:cs="Times New Roman"/>
          <w:bCs/>
        </w:rPr>
        <w:t>Спортивные секции: 1) баскетбол (муж.), 2) баскетбол (жен.), 3) волейбол (муж.), 4) волейбол (жен.), 5) мини-футбол</w:t>
      </w:r>
      <w:r>
        <w:rPr>
          <w:rFonts w:ascii="Times New Roman" w:hAnsi="Times New Roman" w:cs="Times New Roman"/>
          <w:bCs/>
        </w:rPr>
        <w:t xml:space="preserve"> </w:t>
      </w:r>
      <w:r w:rsidRPr="0090172E">
        <w:rPr>
          <w:rFonts w:ascii="Times New Roman" w:hAnsi="Times New Roman" w:cs="Times New Roman"/>
          <w:bCs/>
        </w:rPr>
        <w:t xml:space="preserve">(муж.), 6) мини-футбол (жен.), 7) </w:t>
      </w:r>
      <w:proofErr w:type="spellStart"/>
      <w:r w:rsidRPr="0090172E">
        <w:rPr>
          <w:rFonts w:ascii="Times New Roman" w:hAnsi="Times New Roman" w:cs="Times New Roman"/>
          <w:bCs/>
        </w:rPr>
        <w:t>регбол</w:t>
      </w:r>
      <w:proofErr w:type="spellEnd"/>
      <w:r w:rsidRPr="0090172E">
        <w:rPr>
          <w:rFonts w:ascii="Times New Roman" w:hAnsi="Times New Roman" w:cs="Times New Roman"/>
          <w:bCs/>
        </w:rPr>
        <w:t xml:space="preserve">, 8) легкая атлетика, </w:t>
      </w:r>
      <w:r>
        <w:rPr>
          <w:rFonts w:ascii="Times New Roman" w:hAnsi="Times New Roman" w:cs="Times New Roman"/>
          <w:bCs/>
        </w:rPr>
        <w:br/>
      </w:r>
      <w:r w:rsidRPr="0090172E">
        <w:rPr>
          <w:rFonts w:ascii="Times New Roman" w:hAnsi="Times New Roman" w:cs="Times New Roman"/>
          <w:bCs/>
        </w:rPr>
        <w:t>9) армейский рукопашный бой, 10) вольная борьба, 11) шашки,</w:t>
      </w:r>
      <w:r>
        <w:rPr>
          <w:rFonts w:ascii="Times New Roman" w:hAnsi="Times New Roman" w:cs="Times New Roman"/>
          <w:bCs/>
        </w:rPr>
        <w:t xml:space="preserve"> </w:t>
      </w:r>
      <w:r w:rsidRPr="0090172E">
        <w:rPr>
          <w:rFonts w:ascii="Times New Roman" w:hAnsi="Times New Roman" w:cs="Times New Roman"/>
          <w:bCs/>
        </w:rPr>
        <w:t xml:space="preserve">12) шахматы, 13) </w:t>
      </w:r>
      <w:proofErr w:type="spellStart"/>
      <w:r w:rsidRPr="0090172E">
        <w:rPr>
          <w:rFonts w:ascii="Times New Roman" w:hAnsi="Times New Roman" w:cs="Times New Roman"/>
          <w:bCs/>
        </w:rPr>
        <w:t>армспорт</w:t>
      </w:r>
      <w:proofErr w:type="spellEnd"/>
      <w:r w:rsidRPr="0090172E">
        <w:rPr>
          <w:rFonts w:ascii="Times New Roman" w:hAnsi="Times New Roman" w:cs="Times New Roman"/>
          <w:bCs/>
        </w:rPr>
        <w:t>, 14) гиревой спорт, 15) бадминтон, 16) спортивное ориентирование, 17) спортивный туризм.</w:t>
      </w:r>
      <w:proofErr w:type="gramEnd"/>
    </w:p>
    <w:p w:rsidR="001B2DCA" w:rsidRDefault="001B2DCA" w:rsidP="00951B42">
      <w:pPr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</w:p>
    <w:p w:rsidR="00C652E2" w:rsidRPr="0090172E" w:rsidRDefault="00C652E2" w:rsidP="00951B42">
      <w:pPr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  <w:r w:rsidRPr="0090172E">
        <w:rPr>
          <w:rFonts w:ascii="Times New Roman" w:hAnsi="Times New Roman" w:cs="Times New Roman"/>
          <w:b/>
          <w:bCs/>
        </w:rPr>
        <w:t>БИБЛИОТЕКА</w:t>
      </w:r>
    </w:p>
    <w:p w:rsidR="00C652E2" w:rsidRPr="00B70C8D" w:rsidRDefault="00C652E2" w:rsidP="00951B42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z w:val="8"/>
        </w:rPr>
      </w:pPr>
    </w:p>
    <w:p w:rsidR="00C652E2" w:rsidRDefault="00C652E2" w:rsidP="00951B42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Научная библиотека Чувашского государственного униве</w:t>
      </w:r>
      <w:r w:rsidRPr="0090172E">
        <w:rPr>
          <w:rFonts w:ascii="Times New Roman" w:hAnsi="Times New Roman" w:cs="Times New Roman"/>
          <w:bCs/>
        </w:rPr>
        <w:t>р</w:t>
      </w:r>
      <w:r w:rsidRPr="0090172E">
        <w:rPr>
          <w:rFonts w:ascii="Times New Roman" w:hAnsi="Times New Roman" w:cs="Times New Roman"/>
          <w:bCs/>
        </w:rPr>
        <w:t>ситета (НБ ЧГУ) – одна из крупнейших библиотек республики. Ее информационный потенциал огромен: в фондах собрано б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>лее 1,</w:t>
      </w:r>
      <w:r w:rsidR="006205CC">
        <w:rPr>
          <w:rFonts w:ascii="Times New Roman" w:hAnsi="Times New Roman" w:cs="Times New Roman"/>
          <w:bCs/>
        </w:rPr>
        <w:t>7</w:t>
      </w:r>
      <w:r w:rsidRPr="0090172E">
        <w:rPr>
          <w:rFonts w:ascii="Times New Roman" w:hAnsi="Times New Roman" w:cs="Times New Roman"/>
          <w:bCs/>
        </w:rPr>
        <w:t xml:space="preserve"> </w:t>
      </w:r>
      <w:r w:rsidR="0093519C" w:rsidRPr="0090172E">
        <w:rPr>
          <w:rFonts w:ascii="Times New Roman" w:hAnsi="Times New Roman" w:cs="Times New Roman"/>
          <w:bCs/>
        </w:rPr>
        <w:t>млн.</w:t>
      </w:r>
      <w:r w:rsidRPr="0090172E">
        <w:rPr>
          <w:rFonts w:ascii="Times New Roman" w:hAnsi="Times New Roman" w:cs="Times New Roman"/>
          <w:bCs/>
        </w:rPr>
        <w:t xml:space="preserve"> печатных единиц по всем отраслям знаний, в том числе 200 тыс. периодических и продолжающихся изданий. Ежегодно фонд библиотеки пополняется на </w:t>
      </w:r>
      <w:r w:rsidR="006F6764">
        <w:rPr>
          <w:rFonts w:ascii="Times New Roman" w:hAnsi="Times New Roman" w:cs="Times New Roman"/>
          <w:bCs/>
        </w:rPr>
        <w:t>25</w:t>
      </w:r>
      <w:r w:rsidR="00C77AEA">
        <w:rPr>
          <w:rFonts w:ascii="Times New Roman" w:hAnsi="Times New Roman" w:cs="Times New Roman"/>
          <w:bCs/>
        </w:rPr>
        <w:t>–</w:t>
      </w:r>
      <w:r w:rsidR="006F6764">
        <w:rPr>
          <w:rFonts w:ascii="Times New Roman" w:hAnsi="Times New Roman" w:cs="Times New Roman"/>
          <w:bCs/>
        </w:rPr>
        <w:t>3</w:t>
      </w:r>
      <w:r w:rsidRPr="0090172E">
        <w:rPr>
          <w:rFonts w:ascii="Times New Roman" w:hAnsi="Times New Roman" w:cs="Times New Roman"/>
          <w:bCs/>
        </w:rPr>
        <w:t>0 тыс. экзем</w:t>
      </w:r>
      <w:r w:rsidRPr="0090172E">
        <w:rPr>
          <w:rFonts w:ascii="Times New Roman" w:hAnsi="Times New Roman" w:cs="Times New Roman"/>
          <w:bCs/>
        </w:rPr>
        <w:t>п</w:t>
      </w:r>
      <w:r w:rsidRPr="0090172E">
        <w:rPr>
          <w:rFonts w:ascii="Times New Roman" w:hAnsi="Times New Roman" w:cs="Times New Roman"/>
          <w:bCs/>
        </w:rPr>
        <w:t xml:space="preserve">ляров, оформляется подписка на </w:t>
      </w:r>
      <w:r w:rsidR="006F6764">
        <w:rPr>
          <w:rFonts w:ascii="Times New Roman" w:hAnsi="Times New Roman" w:cs="Times New Roman"/>
          <w:bCs/>
        </w:rPr>
        <w:t>1</w:t>
      </w:r>
      <w:r w:rsidRPr="0090172E">
        <w:rPr>
          <w:rFonts w:ascii="Times New Roman" w:hAnsi="Times New Roman" w:cs="Times New Roman"/>
          <w:bCs/>
        </w:rPr>
        <w:t>00 названий газет, журналов и информационных изданий.</w:t>
      </w:r>
      <w:r w:rsidR="006F6764">
        <w:rPr>
          <w:rFonts w:ascii="Times New Roman" w:hAnsi="Times New Roman" w:cs="Times New Roman"/>
          <w:bCs/>
        </w:rPr>
        <w:t xml:space="preserve"> Количество электронных изданий </w:t>
      </w:r>
      <w:r w:rsidR="009743FF">
        <w:rPr>
          <w:rFonts w:ascii="Times New Roman" w:hAnsi="Times New Roman" w:cs="Times New Roman"/>
          <w:bCs/>
        </w:rPr>
        <w:br/>
        <w:t xml:space="preserve">на 2018 г. </w:t>
      </w:r>
      <w:r w:rsidR="006F6764">
        <w:rPr>
          <w:rFonts w:ascii="Times New Roman" w:hAnsi="Times New Roman" w:cs="Times New Roman"/>
          <w:bCs/>
        </w:rPr>
        <w:t>– около 40 тыс</w:t>
      </w:r>
      <w:r w:rsidR="00C77AEA">
        <w:rPr>
          <w:rFonts w:ascii="Times New Roman" w:hAnsi="Times New Roman" w:cs="Times New Roman"/>
          <w:bCs/>
        </w:rPr>
        <w:t>. единиц.</w:t>
      </w:r>
    </w:p>
    <w:p w:rsidR="009743FF" w:rsidRDefault="00C652E2" w:rsidP="00951B42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Режим работы</w:t>
      </w:r>
      <w:r w:rsidR="006F6764">
        <w:rPr>
          <w:rFonts w:ascii="Times New Roman" w:hAnsi="Times New Roman" w:cs="Times New Roman"/>
          <w:bCs/>
        </w:rPr>
        <w:t xml:space="preserve"> библиотеки</w:t>
      </w:r>
      <w:r w:rsidRPr="0090172E">
        <w:rPr>
          <w:rFonts w:ascii="Times New Roman" w:hAnsi="Times New Roman" w:cs="Times New Roman"/>
          <w:bCs/>
        </w:rPr>
        <w:t>: с 8 до 1</w:t>
      </w:r>
      <w:r w:rsidR="006F6764">
        <w:rPr>
          <w:rFonts w:ascii="Times New Roman" w:hAnsi="Times New Roman" w:cs="Times New Roman"/>
          <w:bCs/>
        </w:rPr>
        <w:t>7</w:t>
      </w:r>
      <w:r w:rsidRPr="0090172E">
        <w:rPr>
          <w:rFonts w:ascii="Times New Roman" w:hAnsi="Times New Roman" w:cs="Times New Roman"/>
          <w:bCs/>
        </w:rPr>
        <w:t xml:space="preserve"> ч.</w:t>
      </w:r>
      <w:r w:rsidR="009743FF">
        <w:rPr>
          <w:rFonts w:ascii="Times New Roman" w:hAnsi="Times New Roman" w:cs="Times New Roman"/>
          <w:bCs/>
        </w:rPr>
        <w:t xml:space="preserve"> </w:t>
      </w:r>
    </w:p>
    <w:p w:rsidR="00C652E2" w:rsidRPr="0090172E" w:rsidRDefault="00C652E2" w:rsidP="00951B42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743FF">
        <w:rPr>
          <w:rFonts w:ascii="Times New Roman" w:hAnsi="Times New Roman" w:cs="Times New Roman"/>
          <w:bCs/>
          <w:spacing w:val="-4"/>
        </w:rPr>
        <w:t>В субботу – с 8 до 1</w:t>
      </w:r>
      <w:r w:rsidR="006F6764" w:rsidRPr="009743FF">
        <w:rPr>
          <w:rFonts w:ascii="Times New Roman" w:hAnsi="Times New Roman" w:cs="Times New Roman"/>
          <w:bCs/>
          <w:spacing w:val="-4"/>
        </w:rPr>
        <w:t>6</w:t>
      </w:r>
      <w:r w:rsidRPr="009743FF">
        <w:rPr>
          <w:rFonts w:ascii="Times New Roman" w:hAnsi="Times New Roman" w:cs="Times New Roman"/>
          <w:bCs/>
          <w:spacing w:val="-4"/>
        </w:rPr>
        <w:t xml:space="preserve"> ч. В воскресенье</w:t>
      </w:r>
      <w:r w:rsidR="009743FF" w:rsidRPr="009743FF">
        <w:rPr>
          <w:rFonts w:ascii="Times New Roman" w:hAnsi="Times New Roman" w:cs="Times New Roman"/>
          <w:bCs/>
          <w:spacing w:val="-4"/>
        </w:rPr>
        <w:t xml:space="preserve"> в библиотеке выходной</w:t>
      </w:r>
      <w:r w:rsidRPr="0090172E">
        <w:rPr>
          <w:rFonts w:ascii="Times New Roman" w:hAnsi="Times New Roman" w:cs="Times New Roman"/>
          <w:bCs/>
        </w:rPr>
        <w:t>.</w:t>
      </w:r>
    </w:p>
    <w:p w:rsidR="00457388" w:rsidRPr="001B2DCA" w:rsidRDefault="00C652E2" w:rsidP="00951B42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4"/>
        </w:rPr>
      </w:pPr>
      <w:r w:rsidRPr="001B2DCA">
        <w:rPr>
          <w:rFonts w:ascii="Times New Roman" w:hAnsi="Times New Roman" w:cs="Times New Roman"/>
          <w:bCs/>
          <w:spacing w:val="4"/>
        </w:rPr>
        <w:t>Найти необходимую книгу, подобрать материал для до</w:t>
      </w:r>
      <w:r w:rsidRPr="001B2DCA">
        <w:rPr>
          <w:rFonts w:ascii="Times New Roman" w:hAnsi="Times New Roman" w:cs="Times New Roman"/>
          <w:bCs/>
          <w:spacing w:val="4"/>
        </w:rPr>
        <w:t>к</w:t>
      </w:r>
      <w:r w:rsidRPr="001B2DCA">
        <w:rPr>
          <w:rFonts w:ascii="Times New Roman" w:hAnsi="Times New Roman" w:cs="Times New Roman"/>
          <w:bCs/>
          <w:spacing w:val="4"/>
        </w:rPr>
        <w:t>лада, реферата, курсового и дипломного проекта помогут в научно-библиографическом отделе. Здесь сосредоточен спр</w:t>
      </w:r>
      <w:r w:rsidRPr="001B2DCA">
        <w:rPr>
          <w:rFonts w:ascii="Times New Roman" w:hAnsi="Times New Roman" w:cs="Times New Roman"/>
          <w:bCs/>
          <w:spacing w:val="4"/>
        </w:rPr>
        <w:t>а</w:t>
      </w:r>
      <w:r w:rsidRPr="001B2DCA">
        <w:rPr>
          <w:rFonts w:ascii="Times New Roman" w:hAnsi="Times New Roman" w:cs="Times New Roman"/>
          <w:bCs/>
          <w:spacing w:val="4"/>
        </w:rPr>
        <w:t>вочно</w:t>
      </w:r>
      <w:r w:rsidR="001B2DCA" w:rsidRPr="001B2DCA">
        <w:rPr>
          <w:rFonts w:ascii="Times New Roman" w:hAnsi="Times New Roman" w:cs="Times New Roman"/>
          <w:bCs/>
          <w:spacing w:val="4"/>
        </w:rPr>
        <w:t>-</w:t>
      </w:r>
      <w:r w:rsidRPr="001B2DCA">
        <w:rPr>
          <w:rFonts w:ascii="Times New Roman" w:hAnsi="Times New Roman" w:cs="Times New Roman"/>
          <w:bCs/>
          <w:spacing w:val="4"/>
        </w:rPr>
        <w:t>библиографический аппарат библиотеки, который п</w:t>
      </w:r>
      <w:r w:rsidRPr="001B2DCA">
        <w:rPr>
          <w:rFonts w:ascii="Times New Roman" w:hAnsi="Times New Roman" w:cs="Times New Roman"/>
          <w:bCs/>
          <w:spacing w:val="4"/>
        </w:rPr>
        <w:t>о</w:t>
      </w:r>
      <w:r w:rsidRPr="001B2DCA">
        <w:rPr>
          <w:rFonts w:ascii="Times New Roman" w:hAnsi="Times New Roman" w:cs="Times New Roman"/>
          <w:bCs/>
          <w:spacing w:val="4"/>
        </w:rPr>
        <w:t>зволяет свободно ориентироваться в огромном потоке пост</w:t>
      </w:r>
      <w:r w:rsidRPr="001B2DCA">
        <w:rPr>
          <w:rFonts w:ascii="Times New Roman" w:hAnsi="Times New Roman" w:cs="Times New Roman"/>
          <w:bCs/>
          <w:spacing w:val="4"/>
        </w:rPr>
        <w:t>у</w:t>
      </w:r>
      <w:r w:rsidRPr="001B2DCA">
        <w:rPr>
          <w:rFonts w:ascii="Times New Roman" w:hAnsi="Times New Roman" w:cs="Times New Roman"/>
          <w:bCs/>
          <w:spacing w:val="4"/>
        </w:rPr>
        <w:t>пающей информации.</w:t>
      </w:r>
    </w:p>
    <w:p w:rsidR="00457388" w:rsidRPr="00EC4F5E" w:rsidRDefault="00EC4F5E" w:rsidP="00EC4F5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</w:rPr>
      </w:pPr>
      <w:r w:rsidRPr="00EC4F5E">
        <w:rPr>
          <w:rFonts w:ascii="Times New Roman" w:hAnsi="Times New Roman" w:cs="Times New Roman"/>
          <w:b/>
          <w:bCs/>
          <w:spacing w:val="-2"/>
        </w:rPr>
        <w:lastRenderedPageBreak/>
        <w:t>Структура Научной библиотеки ЧГУ</w:t>
      </w:r>
    </w:p>
    <w:p w:rsidR="00EC4F5E" w:rsidRDefault="00EC4F5E" w:rsidP="00C652E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</w:p>
    <w:tbl>
      <w:tblPr>
        <w:tblStyle w:val="TableNormal"/>
        <w:tblW w:w="6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02"/>
        <w:gridCol w:w="992"/>
        <w:gridCol w:w="2410"/>
      </w:tblGrid>
      <w:tr w:rsidR="00457388" w:rsidTr="00C77AEA">
        <w:trPr>
          <w:trHeight w:val="388"/>
        </w:trPr>
        <w:tc>
          <w:tcPr>
            <w:tcW w:w="2702" w:type="dxa"/>
            <w:vAlign w:val="center"/>
          </w:tcPr>
          <w:p w:rsidR="00457388" w:rsidRPr="001B2DCA" w:rsidRDefault="00457388" w:rsidP="00C77AEA">
            <w:pPr>
              <w:pStyle w:val="TableParagraph"/>
              <w:ind w:left="6" w:hanging="6"/>
              <w:jc w:val="center"/>
              <w:rPr>
                <w:b/>
                <w:sz w:val="20"/>
                <w:szCs w:val="20"/>
              </w:rPr>
            </w:pPr>
            <w:proofErr w:type="spellStart"/>
            <w:r w:rsidRPr="001B2DCA">
              <w:rPr>
                <w:b/>
                <w:sz w:val="20"/>
                <w:szCs w:val="20"/>
              </w:rPr>
              <w:t>Структурное</w:t>
            </w:r>
            <w:proofErr w:type="spellEnd"/>
            <w:r w:rsidRPr="001B2DC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6F6764" w:rsidRPr="001B2DCA">
              <w:rPr>
                <w:b/>
                <w:sz w:val="20"/>
                <w:szCs w:val="20"/>
                <w:lang w:val="ru-RU"/>
              </w:rPr>
              <w:t>п</w:t>
            </w:r>
            <w:r w:rsidRPr="001B2DCA">
              <w:rPr>
                <w:b/>
                <w:sz w:val="20"/>
                <w:szCs w:val="20"/>
              </w:rPr>
              <w:t>одразделение</w:t>
            </w:r>
            <w:proofErr w:type="spellEnd"/>
          </w:p>
        </w:tc>
        <w:tc>
          <w:tcPr>
            <w:tcW w:w="992" w:type="dxa"/>
          </w:tcPr>
          <w:p w:rsidR="00457388" w:rsidRPr="001B2DCA" w:rsidRDefault="00457388" w:rsidP="005B7185">
            <w:pPr>
              <w:pStyle w:val="TableParagraph"/>
              <w:ind w:left="154" w:firstLine="26"/>
              <w:rPr>
                <w:b/>
                <w:sz w:val="20"/>
                <w:szCs w:val="20"/>
              </w:rPr>
            </w:pPr>
            <w:proofErr w:type="spellStart"/>
            <w:r w:rsidRPr="001B2DCA">
              <w:rPr>
                <w:b/>
                <w:sz w:val="20"/>
                <w:szCs w:val="20"/>
              </w:rPr>
              <w:t>Режим</w:t>
            </w:r>
            <w:proofErr w:type="spellEnd"/>
            <w:r w:rsidRPr="001B2DC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B2DCA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2410" w:type="dxa"/>
            <w:vAlign w:val="center"/>
          </w:tcPr>
          <w:p w:rsidR="00457388" w:rsidRPr="001B2DCA" w:rsidRDefault="00457388" w:rsidP="00C77AEA">
            <w:pPr>
              <w:pStyle w:val="TableParagraph"/>
              <w:ind w:left="36"/>
              <w:jc w:val="center"/>
              <w:rPr>
                <w:b/>
                <w:sz w:val="20"/>
                <w:szCs w:val="20"/>
              </w:rPr>
            </w:pPr>
            <w:proofErr w:type="spellStart"/>
            <w:r w:rsidRPr="001B2DCA">
              <w:rPr>
                <w:b/>
                <w:sz w:val="20"/>
                <w:szCs w:val="20"/>
              </w:rPr>
              <w:t>Месторасположение</w:t>
            </w:r>
            <w:proofErr w:type="spellEnd"/>
          </w:p>
        </w:tc>
      </w:tr>
      <w:tr w:rsidR="00457388" w:rsidTr="00B70C8D">
        <w:trPr>
          <w:trHeight w:val="389"/>
        </w:trPr>
        <w:tc>
          <w:tcPr>
            <w:tcW w:w="2702" w:type="dxa"/>
          </w:tcPr>
          <w:p w:rsidR="00457388" w:rsidRPr="001B2DCA" w:rsidRDefault="00457388" w:rsidP="006F6764">
            <w:pPr>
              <w:pStyle w:val="TableParagraph"/>
              <w:ind w:left="129"/>
              <w:rPr>
                <w:sz w:val="20"/>
                <w:szCs w:val="20"/>
              </w:rPr>
            </w:pPr>
            <w:proofErr w:type="spellStart"/>
            <w:r w:rsidRPr="001B2DCA">
              <w:rPr>
                <w:sz w:val="20"/>
                <w:szCs w:val="20"/>
              </w:rPr>
              <w:t>Читальный</w:t>
            </w:r>
            <w:proofErr w:type="spellEnd"/>
            <w:r w:rsidRPr="001B2DCA">
              <w:rPr>
                <w:sz w:val="20"/>
                <w:szCs w:val="20"/>
              </w:rPr>
              <w:t xml:space="preserve"> </w:t>
            </w:r>
            <w:proofErr w:type="spellStart"/>
            <w:r w:rsidRPr="001B2DCA">
              <w:rPr>
                <w:sz w:val="20"/>
                <w:szCs w:val="20"/>
              </w:rPr>
              <w:t>зал</w:t>
            </w:r>
            <w:proofErr w:type="spellEnd"/>
            <w:r w:rsidRPr="001B2D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457388" w:rsidRPr="001B2DCA" w:rsidRDefault="00457388" w:rsidP="006F6764">
            <w:pPr>
              <w:pStyle w:val="TableParagraph"/>
              <w:ind w:right="292"/>
              <w:jc w:val="right"/>
              <w:rPr>
                <w:sz w:val="20"/>
                <w:szCs w:val="20"/>
                <w:lang w:val="ru-RU"/>
              </w:rPr>
            </w:pPr>
            <w:r w:rsidRPr="001B2DCA">
              <w:rPr>
                <w:sz w:val="20"/>
                <w:szCs w:val="20"/>
              </w:rPr>
              <w:t>8 – 1</w:t>
            </w:r>
            <w:r w:rsidR="006F6764" w:rsidRPr="001B2DCA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410" w:type="dxa"/>
          </w:tcPr>
          <w:p w:rsidR="006F6764" w:rsidRPr="001B2DCA" w:rsidRDefault="00457388" w:rsidP="006F6764">
            <w:pPr>
              <w:pStyle w:val="TableParagraph"/>
              <w:ind w:left="130"/>
              <w:rPr>
                <w:sz w:val="20"/>
                <w:szCs w:val="20"/>
                <w:lang w:val="ru-RU"/>
              </w:rPr>
            </w:pPr>
            <w:r w:rsidRPr="001B2DCA">
              <w:rPr>
                <w:sz w:val="20"/>
                <w:szCs w:val="20"/>
                <w:lang w:val="ru-RU"/>
              </w:rPr>
              <w:t>Библиотечный</w:t>
            </w:r>
            <w:r w:rsidR="006F6764" w:rsidRPr="001B2DCA">
              <w:rPr>
                <w:sz w:val="20"/>
                <w:szCs w:val="20"/>
                <w:lang w:val="ru-RU"/>
              </w:rPr>
              <w:t xml:space="preserve"> </w:t>
            </w:r>
            <w:r w:rsidRPr="001B2DCA">
              <w:rPr>
                <w:sz w:val="20"/>
                <w:szCs w:val="20"/>
                <w:lang w:val="ru-RU"/>
              </w:rPr>
              <w:t>корпус</w:t>
            </w:r>
            <w:r w:rsidR="006F6764" w:rsidRPr="001B2DCA">
              <w:rPr>
                <w:sz w:val="20"/>
                <w:szCs w:val="20"/>
                <w:lang w:val="ru-RU"/>
              </w:rPr>
              <w:t xml:space="preserve"> </w:t>
            </w:r>
          </w:p>
          <w:p w:rsidR="006F6764" w:rsidRPr="001B2DCA" w:rsidRDefault="006F6764" w:rsidP="006F6764">
            <w:pPr>
              <w:pStyle w:val="TableParagraph"/>
              <w:ind w:left="130"/>
              <w:rPr>
                <w:sz w:val="20"/>
                <w:szCs w:val="20"/>
                <w:lang w:val="ru-RU"/>
              </w:rPr>
            </w:pPr>
            <w:r w:rsidRPr="001B2DCA">
              <w:rPr>
                <w:sz w:val="20"/>
                <w:szCs w:val="20"/>
                <w:lang w:val="ru-RU"/>
              </w:rPr>
              <w:t>(ул. Университетская, 38)</w:t>
            </w:r>
            <w:r w:rsidR="00457388" w:rsidRPr="001B2DCA">
              <w:rPr>
                <w:sz w:val="20"/>
                <w:szCs w:val="20"/>
                <w:lang w:val="ru-RU"/>
              </w:rPr>
              <w:t xml:space="preserve">, </w:t>
            </w:r>
          </w:p>
          <w:p w:rsidR="00457388" w:rsidRPr="001B2DCA" w:rsidRDefault="00457388" w:rsidP="006F6764">
            <w:pPr>
              <w:pStyle w:val="TableParagraph"/>
              <w:ind w:left="130"/>
              <w:rPr>
                <w:sz w:val="20"/>
                <w:szCs w:val="20"/>
                <w:lang w:val="ru-RU"/>
              </w:rPr>
            </w:pPr>
            <w:r w:rsidRPr="001B2DCA">
              <w:rPr>
                <w:sz w:val="20"/>
                <w:szCs w:val="20"/>
                <w:lang w:val="ru-RU"/>
              </w:rPr>
              <w:t>6</w:t>
            </w:r>
            <w:r w:rsidRPr="001B2DCA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1B2DCA">
              <w:rPr>
                <w:sz w:val="20"/>
                <w:szCs w:val="20"/>
                <w:lang w:val="ru-RU"/>
              </w:rPr>
              <w:t>этаж</w:t>
            </w:r>
          </w:p>
        </w:tc>
      </w:tr>
      <w:tr w:rsidR="00457388" w:rsidTr="00B70C8D">
        <w:trPr>
          <w:trHeight w:val="388"/>
        </w:trPr>
        <w:tc>
          <w:tcPr>
            <w:tcW w:w="2702" w:type="dxa"/>
          </w:tcPr>
          <w:p w:rsidR="00457388" w:rsidRPr="001B2DCA" w:rsidRDefault="00457388" w:rsidP="005B7185">
            <w:pPr>
              <w:pStyle w:val="TableParagraph"/>
              <w:ind w:left="129"/>
              <w:rPr>
                <w:sz w:val="20"/>
                <w:szCs w:val="20"/>
              </w:rPr>
            </w:pPr>
            <w:proofErr w:type="spellStart"/>
            <w:r w:rsidRPr="001B2DCA">
              <w:rPr>
                <w:sz w:val="20"/>
                <w:szCs w:val="20"/>
              </w:rPr>
              <w:t>Читальный</w:t>
            </w:r>
            <w:proofErr w:type="spellEnd"/>
            <w:r w:rsidRPr="001B2DCA">
              <w:rPr>
                <w:sz w:val="20"/>
                <w:szCs w:val="20"/>
              </w:rPr>
              <w:t xml:space="preserve"> </w:t>
            </w:r>
            <w:proofErr w:type="spellStart"/>
            <w:r w:rsidRPr="001B2DCA">
              <w:rPr>
                <w:sz w:val="20"/>
                <w:szCs w:val="20"/>
              </w:rPr>
              <w:t>зал</w:t>
            </w:r>
            <w:proofErr w:type="spellEnd"/>
          </w:p>
          <w:p w:rsidR="00457388" w:rsidRPr="001B2DCA" w:rsidRDefault="00457388" w:rsidP="005B7185">
            <w:pPr>
              <w:pStyle w:val="TableParagraph"/>
              <w:ind w:left="129"/>
              <w:rPr>
                <w:sz w:val="20"/>
                <w:szCs w:val="20"/>
              </w:rPr>
            </w:pPr>
            <w:proofErr w:type="spellStart"/>
            <w:r w:rsidRPr="001B2DCA">
              <w:rPr>
                <w:sz w:val="20"/>
                <w:szCs w:val="20"/>
              </w:rPr>
              <w:t>медицинского</w:t>
            </w:r>
            <w:proofErr w:type="spellEnd"/>
            <w:r w:rsidRPr="001B2DCA">
              <w:rPr>
                <w:sz w:val="20"/>
                <w:szCs w:val="20"/>
              </w:rPr>
              <w:t xml:space="preserve"> </w:t>
            </w:r>
            <w:proofErr w:type="spellStart"/>
            <w:r w:rsidRPr="001B2DCA">
              <w:rPr>
                <w:sz w:val="20"/>
                <w:szCs w:val="20"/>
              </w:rPr>
              <w:t>факультета</w:t>
            </w:r>
            <w:proofErr w:type="spellEnd"/>
          </w:p>
        </w:tc>
        <w:tc>
          <w:tcPr>
            <w:tcW w:w="992" w:type="dxa"/>
          </w:tcPr>
          <w:p w:rsidR="00457388" w:rsidRPr="001B2DCA" w:rsidRDefault="00457388" w:rsidP="006F6764">
            <w:pPr>
              <w:pStyle w:val="TableParagraph"/>
              <w:ind w:right="292"/>
              <w:jc w:val="right"/>
              <w:rPr>
                <w:sz w:val="20"/>
                <w:szCs w:val="20"/>
                <w:lang w:val="ru-RU"/>
              </w:rPr>
            </w:pPr>
            <w:r w:rsidRPr="001B2DCA">
              <w:rPr>
                <w:sz w:val="20"/>
                <w:szCs w:val="20"/>
              </w:rPr>
              <w:t>8 – 1</w:t>
            </w:r>
            <w:r w:rsidR="006F6764" w:rsidRPr="001B2DCA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410" w:type="dxa"/>
          </w:tcPr>
          <w:p w:rsidR="00457388" w:rsidRPr="001B2DCA" w:rsidRDefault="00457388" w:rsidP="005B7185">
            <w:pPr>
              <w:pStyle w:val="TableParagraph"/>
              <w:ind w:left="130"/>
              <w:rPr>
                <w:sz w:val="20"/>
                <w:szCs w:val="20"/>
              </w:rPr>
            </w:pPr>
            <w:proofErr w:type="spellStart"/>
            <w:r w:rsidRPr="001B2DCA">
              <w:rPr>
                <w:sz w:val="20"/>
                <w:szCs w:val="20"/>
              </w:rPr>
              <w:t>Корпус</w:t>
            </w:r>
            <w:proofErr w:type="spellEnd"/>
            <w:r w:rsidRPr="001B2DCA">
              <w:rPr>
                <w:sz w:val="20"/>
                <w:szCs w:val="20"/>
              </w:rPr>
              <w:t xml:space="preserve"> М</w:t>
            </w:r>
          </w:p>
          <w:p w:rsidR="00457388" w:rsidRPr="001B2DCA" w:rsidRDefault="00457388" w:rsidP="005B7185">
            <w:pPr>
              <w:pStyle w:val="TableParagraph"/>
              <w:ind w:left="130"/>
              <w:rPr>
                <w:sz w:val="20"/>
                <w:szCs w:val="20"/>
              </w:rPr>
            </w:pPr>
            <w:r w:rsidRPr="001B2DCA">
              <w:rPr>
                <w:sz w:val="20"/>
                <w:szCs w:val="20"/>
              </w:rPr>
              <w:t>(</w:t>
            </w:r>
            <w:proofErr w:type="spellStart"/>
            <w:r w:rsidRPr="001B2DCA">
              <w:rPr>
                <w:sz w:val="20"/>
                <w:szCs w:val="20"/>
              </w:rPr>
              <w:t>Московский</w:t>
            </w:r>
            <w:proofErr w:type="spellEnd"/>
            <w:r w:rsidRPr="001B2DCA">
              <w:rPr>
                <w:sz w:val="20"/>
                <w:szCs w:val="20"/>
              </w:rPr>
              <w:t xml:space="preserve"> </w:t>
            </w:r>
            <w:proofErr w:type="spellStart"/>
            <w:r w:rsidRPr="001B2DCA">
              <w:rPr>
                <w:sz w:val="20"/>
                <w:szCs w:val="20"/>
              </w:rPr>
              <w:t>просп</w:t>
            </w:r>
            <w:proofErr w:type="spellEnd"/>
            <w:r w:rsidRPr="001B2DCA">
              <w:rPr>
                <w:sz w:val="20"/>
                <w:szCs w:val="20"/>
              </w:rPr>
              <w:t>., 45)</w:t>
            </w:r>
          </w:p>
        </w:tc>
      </w:tr>
      <w:tr w:rsidR="00457388" w:rsidTr="00B70C8D">
        <w:trPr>
          <w:trHeight w:val="388"/>
        </w:trPr>
        <w:tc>
          <w:tcPr>
            <w:tcW w:w="2702" w:type="dxa"/>
          </w:tcPr>
          <w:p w:rsidR="00457388" w:rsidRPr="001B2DCA" w:rsidRDefault="00457388" w:rsidP="005B7185">
            <w:pPr>
              <w:pStyle w:val="TableParagraph"/>
              <w:ind w:left="129"/>
              <w:rPr>
                <w:sz w:val="20"/>
                <w:szCs w:val="20"/>
                <w:lang w:val="ru-RU"/>
              </w:rPr>
            </w:pPr>
            <w:r w:rsidRPr="001B2DCA">
              <w:rPr>
                <w:sz w:val="20"/>
                <w:szCs w:val="20"/>
                <w:lang w:val="ru-RU"/>
              </w:rPr>
              <w:t xml:space="preserve">Читальный зал </w:t>
            </w:r>
            <w:proofErr w:type="spellStart"/>
            <w:r w:rsidRPr="001B2DCA">
              <w:rPr>
                <w:sz w:val="20"/>
                <w:szCs w:val="20"/>
                <w:lang w:val="ru-RU"/>
              </w:rPr>
              <w:t>машинострои</w:t>
            </w:r>
            <w:proofErr w:type="spellEnd"/>
            <w:r w:rsidRPr="001B2DCA">
              <w:rPr>
                <w:sz w:val="20"/>
                <w:szCs w:val="20"/>
                <w:lang w:val="ru-RU"/>
              </w:rPr>
              <w:t>-</w:t>
            </w:r>
          </w:p>
          <w:p w:rsidR="00457388" w:rsidRPr="001B2DCA" w:rsidRDefault="00457388" w:rsidP="005B7185">
            <w:pPr>
              <w:pStyle w:val="TableParagraph"/>
              <w:ind w:left="129"/>
              <w:rPr>
                <w:sz w:val="20"/>
                <w:szCs w:val="20"/>
                <w:lang w:val="ru-RU"/>
              </w:rPr>
            </w:pPr>
            <w:r w:rsidRPr="001B2DCA">
              <w:rPr>
                <w:sz w:val="20"/>
                <w:szCs w:val="20"/>
                <w:lang w:val="ru-RU"/>
              </w:rPr>
              <w:t>тельного факультета</w:t>
            </w:r>
          </w:p>
        </w:tc>
        <w:tc>
          <w:tcPr>
            <w:tcW w:w="992" w:type="dxa"/>
          </w:tcPr>
          <w:p w:rsidR="00457388" w:rsidRPr="001B2DCA" w:rsidRDefault="00457388" w:rsidP="006F6764">
            <w:pPr>
              <w:pStyle w:val="TableParagraph"/>
              <w:ind w:right="292"/>
              <w:jc w:val="right"/>
              <w:rPr>
                <w:sz w:val="20"/>
                <w:szCs w:val="20"/>
                <w:lang w:val="ru-RU"/>
              </w:rPr>
            </w:pPr>
            <w:r w:rsidRPr="001B2DCA">
              <w:rPr>
                <w:sz w:val="20"/>
                <w:szCs w:val="20"/>
              </w:rPr>
              <w:t>8 – 1</w:t>
            </w:r>
            <w:r w:rsidR="006F6764" w:rsidRPr="001B2DCA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410" w:type="dxa"/>
          </w:tcPr>
          <w:p w:rsidR="005D7D9F" w:rsidRPr="001B2DCA" w:rsidRDefault="00457388" w:rsidP="005B7185">
            <w:pPr>
              <w:pStyle w:val="TableParagraph"/>
              <w:ind w:left="130"/>
              <w:rPr>
                <w:sz w:val="20"/>
                <w:szCs w:val="20"/>
                <w:lang w:val="ru-RU"/>
              </w:rPr>
            </w:pPr>
            <w:r w:rsidRPr="001B2DCA">
              <w:rPr>
                <w:sz w:val="20"/>
                <w:szCs w:val="20"/>
                <w:lang w:val="ru-RU"/>
              </w:rPr>
              <w:t>Корпус</w:t>
            </w:r>
            <w:proofErr w:type="gramStart"/>
            <w:r w:rsidRPr="001B2DCA">
              <w:rPr>
                <w:sz w:val="20"/>
                <w:szCs w:val="20"/>
                <w:lang w:val="ru-RU"/>
              </w:rPr>
              <w:t xml:space="preserve"> Т</w:t>
            </w:r>
            <w:proofErr w:type="gramEnd"/>
            <w:r w:rsidRPr="001B2DCA">
              <w:rPr>
                <w:sz w:val="20"/>
                <w:szCs w:val="20"/>
                <w:lang w:val="ru-RU"/>
              </w:rPr>
              <w:t xml:space="preserve"> </w:t>
            </w:r>
          </w:p>
          <w:p w:rsidR="00457388" w:rsidRPr="001B2DCA" w:rsidRDefault="00457388" w:rsidP="005B7185">
            <w:pPr>
              <w:pStyle w:val="TableParagraph"/>
              <w:ind w:left="130"/>
              <w:rPr>
                <w:sz w:val="20"/>
                <w:szCs w:val="20"/>
                <w:lang w:val="ru-RU"/>
              </w:rPr>
            </w:pPr>
            <w:r w:rsidRPr="001B2DCA">
              <w:rPr>
                <w:sz w:val="20"/>
                <w:szCs w:val="20"/>
                <w:lang w:val="ru-RU"/>
              </w:rPr>
              <w:t>(ул. С. Михайлова, 19)</w:t>
            </w:r>
          </w:p>
        </w:tc>
      </w:tr>
      <w:tr w:rsidR="00457388" w:rsidTr="00B70C8D">
        <w:trPr>
          <w:trHeight w:val="388"/>
        </w:trPr>
        <w:tc>
          <w:tcPr>
            <w:tcW w:w="2702" w:type="dxa"/>
          </w:tcPr>
          <w:p w:rsidR="00457388" w:rsidRPr="001B2DCA" w:rsidRDefault="00457388" w:rsidP="005B7185">
            <w:pPr>
              <w:pStyle w:val="TableParagraph"/>
              <w:ind w:left="129"/>
              <w:rPr>
                <w:sz w:val="20"/>
                <w:szCs w:val="20"/>
              </w:rPr>
            </w:pPr>
            <w:proofErr w:type="spellStart"/>
            <w:r w:rsidRPr="001B2DCA">
              <w:rPr>
                <w:sz w:val="20"/>
                <w:szCs w:val="20"/>
              </w:rPr>
              <w:t>Читальный</w:t>
            </w:r>
            <w:proofErr w:type="spellEnd"/>
            <w:r w:rsidRPr="001B2DCA">
              <w:rPr>
                <w:sz w:val="20"/>
                <w:szCs w:val="20"/>
              </w:rPr>
              <w:t xml:space="preserve"> </w:t>
            </w:r>
            <w:proofErr w:type="spellStart"/>
            <w:r w:rsidRPr="001B2DCA">
              <w:rPr>
                <w:sz w:val="20"/>
                <w:szCs w:val="20"/>
              </w:rPr>
              <w:t>зал</w:t>
            </w:r>
            <w:proofErr w:type="spellEnd"/>
          </w:p>
          <w:p w:rsidR="00457388" w:rsidRPr="001B2DCA" w:rsidRDefault="00457388" w:rsidP="005B7185">
            <w:pPr>
              <w:pStyle w:val="TableParagraph"/>
              <w:ind w:left="129"/>
              <w:rPr>
                <w:sz w:val="20"/>
                <w:szCs w:val="20"/>
              </w:rPr>
            </w:pPr>
            <w:proofErr w:type="spellStart"/>
            <w:r w:rsidRPr="001B2DCA">
              <w:rPr>
                <w:sz w:val="20"/>
                <w:szCs w:val="20"/>
              </w:rPr>
              <w:t>строительного</w:t>
            </w:r>
            <w:proofErr w:type="spellEnd"/>
            <w:r w:rsidRPr="001B2DCA">
              <w:rPr>
                <w:sz w:val="20"/>
                <w:szCs w:val="20"/>
              </w:rPr>
              <w:t xml:space="preserve"> </w:t>
            </w:r>
            <w:proofErr w:type="spellStart"/>
            <w:r w:rsidRPr="001B2DCA">
              <w:rPr>
                <w:sz w:val="20"/>
                <w:szCs w:val="20"/>
              </w:rPr>
              <w:t>факультета</w:t>
            </w:r>
            <w:proofErr w:type="spellEnd"/>
          </w:p>
        </w:tc>
        <w:tc>
          <w:tcPr>
            <w:tcW w:w="992" w:type="dxa"/>
          </w:tcPr>
          <w:p w:rsidR="00457388" w:rsidRPr="001B2DCA" w:rsidRDefault="00457388" w:rsidP="00B70C8D">
            <w:pPr>
              <w:pStyle w:val="TableParagraph"/>
              <w:ind w:right="292"/>
              <w:jc w:val="right"/>
              <w:rPr>
                <w:sz w:val="20"/>
                <w:szCs w:val="20"/>
                <w:lang w:val="ru-RU"/>
              </w:rPr>
            </w:pPr>
            <w:r w:rsidRPr="001B2DCA">
              <w:rPr>
                <w:sz w:val="20"/>
                <w:szCs w:val="20"/>
              </w:rPr>
              <w:t>8 – 1</w:t>
            </w:r>
            <w:r w:rsidR="00B70C8D" w:rsidRPr="001B2DCA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410" w:type="dxa"/>
          </w:tcPr>
          <w:p w:rsidR="005D7D9F" w:rsidRPr="001B2DCA" w:rsidRDefault="00457388" w:rsidP="005B7185">
            <w:pPr>
              <w:pStyle w:val="TableParagraph"/>
              <w:ind w:left="130"/>
              <w:rPr>
                <w:sz w:val="20"/>
                <w:szCs w:val="20"/>
                <w:lang w:val="ru-RU"/>
              </w:rPr>
            </w:pPr>
            <w:r w:rsidRPr="001B2DCA">
              <w:rPr>
                <w:sz w:val="20"/>
                <w:szCs w:val="20"/>
                <w:lang w:val="ru-RU"/>
              </w:rPr>
              <w:t>Корпус</w:t>
            </w:r>
            <w:proofErr w:type="gramStart"/>
            <w:r w:rsidRPr="001B2DCA">
              <w:rPr>
                <w:sz w:val="20"/>
                <w:szCs w:val="20"/>
                <w:lang w:val="ru-RU"/>
              </w:rPr>
              <w:t xml:space="preserve"> С</w:t>
            </w:r>
            <w:proofErr w:type="gramEnd"/>
            <w:r w:rsidRPr="001B2DCA">
              <w:rPr>
                <w:sz w:val="20"/>
                <w:szCs w:val="20"/>
                <w:lang w:val="ru-RU"/>
              </w:rPr>
              <w:t xml:space="preserve"> </w:t>
            </w:r>
          </w:p>
          <w:p w:rsidR="00457388" w:rsidRPr="001B2DCA" w:rsidRDefault="00457388" w:rsidP="005B7185">
            <w:pPr>
              <w:pStyle w:val="TableParagraph"/>
              <w:ind w:left="130"/>
              <w:rPr>
                <w:sz w:val="20"/>
                <w:szCs w:val="20"/>
                <w:lang w:val="ru-RU"/>
              </w:rPr>
            </w:pPr>
            <w:r w:rsidRPr="001B2DCA">
              <w:rPr>
                <w:sz w:val="20"/>
                <w:szCs w:val="20"/>
                <w:lang w:val="ru-RU"/>
              </w:rPr>
              <w:t>(пр</w:t>
            </w:r>
            <w:r w:rsidR="005D7D9F" w:rsidRPr="001B2DCA">
              <w:rPr>
                <w:sz w:val="20"/>
                <w:szCs w:val="20"/>
                <w:lang w:val="ru-RU"/>
              </w:rPr>
              <w:t>осп.</w:t>
            </w:r>
            <w:r w:rsidRPr="001B2DCA">
              <w:rPr>
                <w:sz w:val="20"/>
                <w:szCs w:val="20"/>
                <w:lang w:val="ru-RU"/>
              </w:rPr>
              <w:t xml:space="preserve"> Ленина, 6)</w:t>
            </w:r>
          </w:p>
        </w:tc>
      </w:tr>
      <w:tr w:rsidR="00457388" w:rsidTr="00B70C8D">
        <w:trPr>
          <w:trHeight w:val="389"/>
        </w:trPr>
        <w:tc>
          <w:tcPr>
            <w:tcW w:w="2702" w:type="dxa"/>
          </w:tcPr>
          <w:p w:rsidR="00457388" w:rsidRPr="001B2DCA" w:rsidRDefault="00457388" w:rsidP="005B7185">
            <w:pPr>
              <w:pStyle w:val="TableParagraph"/>
              <w:ind w:left="129"/>
              <w:rPr>
                <w:sz w:val="20"/>
                <w:szCs w:val="20"/>
                <w:lang w:val="ru-RU"/>
              </w:rPr>
            </w:pPr>
            <w:r w:rsidRPr="001B2DCA">
              <w:rPr>
                <w:sz w:val="20"/>
                <w:szCs w:val="20"/>
                <w:lang w:val="ru-RU"/>
              </w:rPr>
              <w:t>Читальный зал</w:t>
            </w:r>
            <w:r w:rsidR="00B70C8D" w:rsidRPr="001B2DCA">
              <w:rPr>
                <w:sz w:val="20"/>
                <w:szCs w:val="20"/>
                <w:lang w:val="ru-RU"/>
              </w:rPr>
              <w:t xml:space="preserve"> и абонемент </w:t>
            </w:r>
          </w:p>
          <w:p w:rsidR="00457388" w:rsidRPr="001B2DCA" w:rsidRDefault="00457388" w:rsidP="005B7185">
            <w:pPr>
              <w:pStyle w:val="TableParagraph"/>
              <w:ind w:left="129"/>
              <w:rPr>
                <w:sz w:val="20"/>
                <w:szCs w:val="20"/>
                <w:lang w:val="ru-RU"/>
              </w:rPr>
            </w:pPr>
            <w:r w:rsidRPr="001B2DCA">
              <w:rPr>
                <w:sz w:val="20"/>
                <w:szCs w:val="20"/>
                <w:lang w:val="ru-RU"/>
              </w:rPr>
              <w:t>экономического факультета</w:t>
            </w:r>
          </w:p>
        </w:tc>
        <w:tc>
          <w:tcPr>
            <w:tcW w:w="992" w:type="dxa"/>
          </w:tcPr>
          <w:p w:rsidR="00457388" w:rsidRPr="001B2DCA" w:rsidRDefault="00457388" w:rsidP="00B70C8D">
            <w:pPr>
              <w:pStyle w:val="TableParagraph"/>
              <w:ind w:right="292"/>
              <w:jc w:val="right"/>
              <w:rPr>
                <w:sz w:val="20"/>
                <w:szCs w:val="20"/>
                <w:lang w:val="ru-RU"/>
              </w:rPr>
            </w:pPr>
            <w:r w:rsidRPr="001B2DCA">
              <w:rPr>
                <w:sz w:val="20"/>
                <w:szCs w:val="20"/>
              </w:rPr>
              <w:t>8 – 1</w:t>
            </w:r>
            <w:r w:rsidR="00B70C8D" w:rsidRPr="001B2DCA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410" w:type="dxa"/>
          </w:tcPr>
          <w:p w:rsidR="00457388" w:rsidRPr="001B2DCA" w:rsidRDefault="00457388" w:rsidP="005B7185">
            <w:pPr>
              <w:pStyle w:val="TableParagraph"/>
              <w:ind w:left="130"/>
              <w:rPr>
                <w:sz w:val="20"/>
                <w:szCs w:val="20"/>
              </w:rPr>
            </w:pPr>
            <w:proofErr w:type="spellStart"/>
            <w:r w:rsidRPr="001B2DCA">
              <w:rPr>
                <w:sz w:val="20"/>
                <w:szCs w:val="20"/>
              </w:rPr>
              <w:t>Корпус</w:t>
            </w:r>
            <w:proofErr w:type="spellEnd"/>
            <w:r w:rsidRPr="001B2DCA">
              <w:rPr>
                <w:sz w:val="20"/>
                <w:szCs w:val="20"/>
              </w:rPr>
              <w:t xml:space="preserve"> Е</w:t>
            </w:r>
          </w:p>
          <w:p w:rsidR="00457388" w:rsidRPr="001B2DCA" w:rsidRDefault="00457388" w:rsidP="005B7185">
            <w:pPr>
              <w:pStyle w:val="TableParagraph"/>
              <w:ind w:left="130"/>
              <w:rPr>
                <w:sz w:val="20"/>
                <w:szCs w:val="20"/>
              </w:rPr>
            </w:pPr>
            <w:r w:rsidRPr="001B2DCA">
              <w:rPr>
                <w:sz w:val="20"/>
                <w:szCs w:val="20"/>
              </w:rPr>
              <w:t>(</w:t>
            </w:r>
            <w:proofErr w:type="spellStart"/>
            <w:r w:rsidRPr="001B2DCA">
              <w:rPr>
                <w:sz w:val="20"/>
                <w:szCs w:val="20"/>
              </w:rPr>
              <w:t>Московский</w:t>
            </w:r>
            <w:proofErr w:type="spellEnd"/>
            <w:r w:rsidRPr="001B2DCA">
              <w:rPr>
                <w:sz w:val="20"/>
                <w:szCs w:val="20"/>
              </w:rPr>
              <w:t xml:space="preserve"> </w:t>
            </w:r>
            <w:proofErr w:type="spellStart"/>
            <w:r w:rsidRPr="001B2DCA">
              <w:rPr>
                <w:sz w:val="20"/>
                <w:szCs w:val="20"/>
              </w:rPr>
              <w:t>просп</w:t>
            </w:r>
            <w:proofErr w:type="spellEnd"/>
            <w:r w:rsidRPr="001B2DCA">
              <w:rPr>
                <w:sz w:val="20"/>
                <w:szCs w:val="20"/>
              </w:rPr>
              <w:t>., 29)</w:t>
            </w:r>
          </w:p>
        </w:tc>
      </w:tr>
      <w:tr w:rsidR="00B70C8D" w:rsidTr="00B70C8D">
        <w:trPr>
          <w:trHeight w:val="386"/>
        </w:trPr>
        <w:tc>
          <w:tcPr>
            <w:tcW w:w="2702" w:type="dxa"/>
          </w:tcPr>
          <w:p w:rsidR="00B70C8D" w:rsidRPr="001B2DCA" w:rsidRDefault="00B70C8D" w:rsidP="00B70C8D">
            <w:pPr>
              <w:pStyle w:val="TableParagraph"/>
              <w:ind w:left="129"/>
              <w:rPr>
                <w:sz w:val="20"/>
                <w:szCs w:val="20"/>
                <w:lang w:val="ru-RU"/>
              </w:rPr>
            </w:pPr>
            <w:r w:rsidRPr="001B2DCA">
              <w:rPr>
                <w:sz w:val="20"/>
                <w:szCs w:val="20"/>
                <w:lang w:val="ru-RU"/>
              </w:rPr>
              <w:t xml:space="preserve">Абонемент </w:t>
            </w:r>
            <w:proofErr w:type="gramStart"/>
            <w:r w:rsidRPr="001B2DCA">
              <w:rPr>
                <w:sz w:val="20"/>
                <w:szCs w:val="20"/>
                <w:lang w:val="ru-RU"/>
              </w:rPr>
              <w:t>художественной</w:t>
            </w:r>
            <w:proofErr w:type="gramEnd"/>
            <w:r w:rsidRPr="001B2DCA">
              <w:rPr>
                <w:sz w:val="20"/>
                <w:szCs w:val="20"/>
                <w:lang w:val="ru-RU"/>
              </w:rPr>
              <w:t xml:space="preserve"> </w:t>
            </w:r>
          </w:p>
          <w:p w:rsidR="00B70C8D" w:rsidRPr="001B2DCA" w:rsidRDefault="00B70C8D" w:rsidP="00B70C8D">
            <w:pPr>
              <w:pStyle w:val="TableParagraph"/>
              <w:ind w:left="129"/>
              <w:rPr>
                <w:sz w:val="20"/>
                <w:szCs w:val="20"/>
                <w:lang w:val="ru-RU"/>
              </w:rPr>
            </w:pPr>
            <w:r w:rsidRPr="001B2DCA">
              <w:rPr>
                <w:sz w:val="20"/>
                <w:szCs w:val="20"/>
                <w:lang w:val="ru-RU"/>
              </w:rPr>
              <w:t>литературы</w:t>
            </w:r>
          </w:p>
        </w:tc>
        <w:tc>
          <w:tcPr>
            <w:tcW w:w="992" w:type="dxa"/>
          </w:tcPr>
          <w:p w:rsidR="00B70C8D" w:rsidRPr="001B2DCA" w:rsidRDefault="00B70C8D" w:rsidP="00B70C8D">
            <w:pPr>
              <w:pStyle w:val="TableParagraph"/>
              <w:ind w:right="292"/>
              <w:jc w:val="right"/>
              <w:rPr>
                <w:sz w:val="20"/>
                <w:szCs w:val="20"/>
                <w:lang w:val="ru-RU"/>
              </w:rPr>
            </w:pPr>
            <w:r w:rsidRPr="001B2DCA">
              <w:rPr>
                <w:sz w:val="20"/>
                <w:szCs w:val="20"/>
              </w:rPr>
              <w:t>9 – 1</w:t>
            </w:r>
            <w:r w:rsidRPr="001B2DCA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410" w:type="dxa"/>
            <w:vMerge w:val="restart"/>
            <w:vAlign w:val="center"/>
          </w:tcPr>
          <w:p w:rsidR="00B70C8D" w:rsidRPr="001B2DCA" w:rsidRDefault="00B70C8D" w:rsidP="00B70C8D">
            <w:pPr>
              <w:pStyle w:val="TableParagraph"/>
              <w:ind w:left="130"/>
              <w:rPr>
                <w:sz w:val="20"/>
                <w:szCs w:val="20"/>
                <w:lang w:val="ru-RU"/>
              </w:rPr>
            </w:pPr>
            <w:r w:rsidRPr="001B2DCA">
              <w:rPr>
                <w:sz w:val="20"/>
                <w:szCs w:val="20"/>
                <w:lang w:val="ru-RU"/>
              </w:rPr>
              <w:t>Библиотечный корпус</w:t>
            </w:r>
          </w:p>
          <w:p w:rsidR="00B70C8D" w:rsidRPr="001B2DCA" w:rsidRDefault="00B70C8D" w:rsidP="00B70C8D">
            <w:pPr>
              <w:pStyle w:val="TableParagraph"/>
              <w:ind w:left="130"/>
              <w:rPr>
                <w:sz w:val="20"/>
                <w:szCs w:val="20"/>
                <w:lang w:val="ru-RU"/>
              </w:rPr>
            </w:pPr>
            <w:r w:rsidRPr="001B2DCA">
              <w:rPr>
                <w:sz w:val="20"/>
                <w:szCs w:val="20"/>
                <w:lang w:val="ru-RU"/>
              </w:rPr>
              <w:t>(ул. Университетская, 38),</w:t>
            </w:r>
          </w:p>
          <w:p w:rsidR="00B70C8D" w:rsidRPr="001B2DCA" w:rsidRDefault="00B70C8D" w:rsidP="00B70C8D">
            <w:pPr>
              <w:pStyle w:val="TableParagraph"/>
              <w:ind w:left="130"/>
              <w:rPr>
                <w:sz w:val="20"/>
                <w:szCs w:val="20"/>
                <w:lang w:val="ru-RU"/>
              </w:rPr>
            </w:pPr>
            <w:r w:rsidRPr="001B2DCA">
              <w:rPr>
                <w:sz w:val="20"/>
                <w:szCs w:val="20"/>
                <w:lang w:val="ru-RU"/>
              </w:rPr>
              <w:t>5</w:t>
            </w:r>
            <w:r w:rsidRPr="001B2DCA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1B2DCA">
              <w:rPr>
                <w:sz w:val="20"/>
                <w:szCs w:val="20"/>
                <w:lang w:val="ru-RU"/>
              </w:rPr>
              <w:t>этаж</w:t>
            </w:r>
          </w:p>
        </w:tc>
      </w:tr>
      <w:tr w:rsidR="00B70C8D" w:rsidTr="00B70C8D">
        <w:trPr>
          <w:trHeight w:val="391"/>
        </w:trPr>
        <w:tc>
          <w:tcPr>
            <w:tcW w:w="2702" w:type="dxa"/>
          </w:tcPr>
          <w:p w:rsidR="00B70C8D" w:rsidRPr="001B2DCA" w:rsidRDefault="00B70C8D" w:rsidP="005B7185">
            <w:pPr>
              <w:pStyle w:val="TableParagraph"/>
              <w:ind w:left="129"/>
              <w:rPr>
                <w:sz w:val="20"/>
                <w:szCs w:val="20"/>
              </w:rPr>
            </w:pPr>
            <w:proofErr w:type="spellStart"/>
            <w:r w:rsidRPr="001B2DCA">
              <w:rPr>
                <w:sz w:val="20"/>
                <w:szCs w:val="20"/>
              </w:rPr>
              <w:t>Абонемент</w:t>
            </w:r>
            <w:proofErr w:type="spellEnd"/>
            <w:r w:rsidRPr="001B2DCA">
              <w:rPr>
                <w:sz w:val="20"/>
                <w:szCs w:val="20"/>
              </w:rPr>
              <w:t xml:space="preserve"> </w:t>
            </w:r>
            <w:proofErr w:type="spellStart"/>
            <w:r w:rsidRPr="001B2DCA">
              <w:rPr>
                <w:sz w:val="20"/>
                <w:szCs w:val="20"/>
              </w:rPr>
              <w:t>филологических</w:t>
            </w:r>
            <w:proofErr w:type="spellEnd"/>
          </w:p>
          <w:p w:rsidR="00B70C8D" w:rsidRPr="001B2DCA" w:rsidRDefault="00B70C8D" w:rsidP="005B7185">
            <w:pPr>
              <w:pStyle w:val="TableParagraph"/>
              <w:ind w:left="129"/>
              <w:rPr>
                <w:sz w:val="20"/>
                <w:szCs w:val="20"/>
              </w:rPr>
            </w:pPr>
            <w:proofErr w:type="spellStart"/>
            <w:r w:rsidRPr="001B2DCA">
              <w:rPr>
                <w:sz w:val="20"/>
                <w:szCs w:val="20"/>
              </w:rPr>
              <w:t>факультетов</w:t>
            </w:r>
            <w:proofErr w:type="spellEnd"/>
          </w:p>
        </w:tc>
        <w:tc>
          <w:tcPr>
            <w:tcW w:w="992" w:type="dxa"/>
          </w:tcPr>
          <w:p w:rsidR="00B70C8D" w:rsidRPr="001B2DCA" w:rsidRDefault="00B70C8D" w:rsidP="005B7185">
            <w:pPr>
              <w:pStyle w:val="TableParagraph"/>
              <w:ind w:right="292"/>
              <w:jc w:val="right"/>
              <w:rPr>
                <w:sz w:val="20"/>
                <w:szCs w:val="20"/>
              </w:rPr>
            </w:pPr>
            <w:r w:rsidRPr="001B2DCA">
              <w:rPr>
                <w:sz w:val="20"/>
                <w:szCs w:val="20"/>
              </w:rPr>
              <w:t>9 – 17</w:t>
            </w:r>
          </w:p>
        </w:tc>
        <w:tc>
          <w:tcPr>
            <w:tcW w:w="2410" w:type="dxa"/>
            <w:vMerge/>
          </w:tcPr>
          <w:p w:rsidR="00B70C8D" w:rsidRPr="001B2DCA" w:rsidRDefault="00B70C8D" w:rsidP="005B7185">
            <w:pPr>
              <w:pStyle w:val="TableParagraph"/>
              <w:ind w:left="130" w:right="115"/>
              <w:rPr>
                <w:sz w:val="20"/>
                <w:szCs w:val="20"/>
              </w:rPr>
            </w:pPr>
          </w:p>
        </w:tc>
      </w:tr>
      <w:tr w:rsidR="00457388" w:rsidTr="00B70C8D">
        <w:trPr>
          <w:trHeight w:val="269"/>
        </w:trPr>
        <w:tc>
          <w:tcPr>
            <w:tcW w:w="2702" w:type="dxa"/>
          </w:tcPr>
          <w:p w:rsidR="00457388" w:rsidRPr="001B2DCA" w:rsidRDefault="00457388" w:rsidP="005B7185">
            <w:pPr>
              <w:pStyle w:val="TableParagraph"/>
              <w:ind w:left="129"/>
              <w:rPr>
                <w:sz w:val="20"/>
                <w:szCs w:val="20"/>
              </w:rPr>
            </w:pPr>
            <w:proofErr w:type="spellStart"/>
            <w:r w:rsidRPr="001B2DCA">
              <w:rPr>
                <w:sz w:val="20"/>
                <w:szCs w:val="20"/>
              </w:rPr>
              <w:t>Абонемент</w:t>
            </w:r>
            <w:proofErr w:type="spellEnd"/>
            <w:r w:rsidRPr="001B2DCA">
              <w:rPr>
                <w:sz w:val="20"/>
                <w:szCs w:val="20"/>
              </w:rPr>
              <w:t xml:space="preserve"> </w:t>
            </w:r>
            <w:proofErr w:type="spellStart"/>
            <w:r w:rsidRPr="001B2DCA">
              <w:rPr>
                <w:sz w:val="20"/>
                <w:szCs w:val="20"/>
              </w:rPr>
              <w:t>медицинского</w:t>
            </w:r>
            <w:proofErr w:type="spellEnd"/>
          </w:p>
          <w:p w:rsidR="00457388" w:rsidRPr="001B2DCA" w:rsidRDefault="00457388" w:rsidP="005B7185">
            <w:pPr>
              <w:pStyle w:val="TableParagraph"/>
              <w:ind w:left="129"/>
              <w:rPr>
                <w:sz w:val="20"/>
                <w:szCs w:val="20"/>
              </w:rPr>
            </w:pPr>
            <w:proofErr w:type="spellStart"/>
            <w:r w:rsidRPr="001B2DCA">
              <w:rPr>
                <w:sz w:val="20"/>
                <w:szCs w:val="20"/>
              </w:rPr>
              <w:t>факультета</w:t>
            </w:r>
            <w:proofErr w:type="spellEnd"/>
          </w:p>
        </w:tc>
        <w:tc>
          <w:tcPr>
            <w:tcW w:w="992" w:type="dxa"/>
          </w:tcPr>
          <w:p w:rsidR="00457388" w:rsidRPr="001B2DCA" w:rsidRDefault="00457388" w:rsidP="00B70C8D">
            <w:pPr>
              <w:pStyle w:val="TableParagraph"/>
              <w:ind w:right="292"/>
              <w:jc w:val="right"/>
              <w:rPr>
                <w:sz w:val="20"/>
                <w:szCs w:val="20"/>
                <w:lang w:val="ru-RU"/>
              </w:rPr>
            </w:pPr>
            <w:r w:rsidRPr="001B2DCA">
              <w:rPr>
                <w:sz w:val="20"/>
                <w:szCs w:val="20"/>
              </w:rPr>
              <w:t>9 – 1</w:t>
            </w:r>
            <w:r w:rsidR="00B70C8D" w:rsidRPr="001B2DCA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410" w:type="dxa"/>
          </w:tcPr>
          <w:p w:rsidR="00B70C8D" w:rsidRPr="001B2DCA" w:rsidRDefault="00B70C8D" w:rsidP="00B70C8D">
            <w:pPr>
              <w:pStyle w:val="TableParagraph"/>
              <w:ind w:left="130"/>
              <w:rPr>
                <w:sz w:val="20"/>
                <w:szCs w:val="20"/>
                <w:lang w:val="ru-RU"/>
              </w:rPr>
            </w:pPr>
            <w:r w:rsidRPr="001B2DCA">
              <w:rPr>
                <w:sz w:val="20"/>
                <w:szCs w:val="20"/>
                <w:lang w:val="ru-RU"/>
              </w:rPr>
              <w:t xml:space="preserve">Библиотечный корпус </w:t>
            </w:r>
          </w:p>
          <w:p w:rsidR="00B70C8D" w:rsidRPr="001B2DCA" w:rsidRDefault="00B70C8D" w:rsidP="00B70C8D">
            <w:pPr>
              <w:pStyle w:val="TableParagraph"/>
              <w:ind w:left="130"/>
              <w:rPr>
                <w:sz w:val="20"/>
                <w:szCs w:val="20"/>
                <w:lang w:val="ru-RU"/>
              </w:rPr>
            </w:pPr>
            <w:r w:rsidRPr="001B2DCA">
              <w:rPr>
                <w:sz w:val="20"/>
                <w:szCs w:val="20"/>
                <w:lang w:val="ru-RU"/>
              </w:rPr>
              <w:t xml:space="preserve">(ул. Университетская, 38), </w:t>
            </w:r>
          </w:p>
          <w:p w:rsidR="00457388" w:rsidRPr="001B2DCA" w:rsidRDefault="00B70C8D" w:rsidP="00B70C8D">
            <w:pPr>
              <w:pStyle w:val="TableParagraph"/>
              <w:ind w:left="130"/>
              <w:rPr>
                <w:sz w:val="20"/>
                <w:szCs w:val="20"/>
                <w:lang w:val="ru-RU"/>
              </w:rPr>
            </w:pPr>
            <w:r w:rsidRPr="001B2DCA">
              <w:rPr>
                <w:sz w:val="20"/>
                <w:szCs w:val="20"/>
                <w:lang w:val="ru-RU"/>
              </w:rPr>
              <w:t>2</w:t>
            </w:r>
            <w:r w:rsidRPr="001B2DCA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1B2DCA">
              <w:rPr>
                <w:sz w:val="20"/>
                <w:szCs w:val="20"/>
                <w:lang w:val="ru-RU"/>
              </w:rPr>
              <w:t>этаж</w:t>
            </w:r>
          </w:p>
        </w:tc>
      </w:tr>
      <w:tr w:rsidR="00457388" w:rsidTr="00B70C8D">
        <w:trPr>
          <w:trHeight w:val="388"/>
        </w:trPr>
        <w:tc>
          <w:tcPr>
            <w:tcW w:w="2702" w:type="dxa"/>
          </w:tcPr>
          <w:p w:rsidR="00457388" w:rsidRPr="001B2DCA" w:rsidRDefault="00457388" w:rsidP="005B7185">
            <w:pPr>
              <w:pStyle w:val="TableParagraph"/>
              <w:ind w:left="129"/>
              <w:rPr>
                <w:sz w:val="20"/>
                <w:szCs w:val="20"/>
                <w:lang w:val="ru-RU"/>
              </w:rPr>
            </w:pPr>
            <w:r w:rsidRPr="001B2DCA">
              <w:rPr>
                <w:sz w:val="20"/>
                <w:szCs w:val="20"/>
                <w:lang w:val="ru-RU"/>
              </w:rPr>
              <w:t xml:space="preserve">Абонемент </w:t>
            </w:r>
            <w:proofErr w:type="gramStart"/>
            <w:r w:rsidRPr="001B2DCA">
              <w:rPr>
                <w:sz w:val="20"/>
                <w:szCs w:val="20"/>
                <w:lang w:val="ru-RU"/>
              </w:rPr>
              <w:t>естественнонау</w:t>
            </w:r>
            <w:r w:rsidRPr="001B2DCA">
              <w:rPr>
                <w:sz w:val="20"/>
                <w:szCs w:val="20"/>
                <w:lang w:val="ru-RU"/>
              </w:rPr>
              <w:t>ч</w:t>
            </w:r>
            <w:r w:rsidRPr="001B2DCA">
              <w:rPr>
                <w:sz w:val="20"/>
                <w:szCs w:val="20"/>
                <w:lang w:val="ru-RU"/>
              </w:rPr>
              <w:t>ных</w:t>
            </w:r>
            <w:proofErr w:type="gramEnd"/>
          </w:p>
          <w:p w:rsidR="00457388" w:rsidRPr="001B2DCA" w:rsidRDefault="00457388" w:rsidP="005B7185">
            <w:pPr>
              <w:pStyle w:val="TableParagraph"/>
              <w:ind w:left="129"/>
              <w:rPr>
                <w:sz w:val="20"/>
                <w:szCs w:val="20"/>
                <w:lang w:val="ru-RU"/>
              </w:rPr>
            </w:pPr>
            <w:r w:rsidRPr="001B2DCA">
              <w:rPr>
                <w:sz w:val="20"/>
                <w:szCs w:val="20"/>
                <w:lang w:val="ru-RU"/>
              </w:rPr>
              <w:t>и технических факультетов</w:t>
            </w:r>
          </w:p>
        </w:tc>
        <w:tc>
          <w:tcPr>
            <w:tcW w:w="992" w:type="dxa"/>
          </w:tcPr>
          <w:p w:rsidR="00457388" w:rsidRPr="001B2DCA" w:rsidRDefault="00457388" w:rsidP="00B70C8D">
            <w:pPr>
              <w:pStyle w:val="TableParagraph"/>
              <w:ind w:right="255"/>
              <w:jc w:val="right"/>
              <w:rPr>
                <w:sz w:val="20"/>
                <w:szCs w:val="20"/>
                <w:lang w:val="ru-RU"/>
              </w:rPr>
            </w:pPr>
            <w:r w:rsidRPr="001B2DCA">
              <w:rPr>
                <w:sz w:val="20"/>
                <w:szCs w:val="20"/>
              </w:rPr>
              <w:t>10 – 1</w:t>
            </w:r>
            <w:r w:rsidR="00B70C8D" w:rsidRPr="001B2DCA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410" w:type="dxa"/>
          </w:tcPr>
          <w:p w:rsidR="00CD1F8D" w:rsidRPr="001B2DCA" w:rsidRDefault="00457388" w:rsidP="005B7185">
            <w:pPr>
              <w:pStyle w:val="TableParagraph"/>
              <w:ind w:left="130"/>
              <w:rPr>
                <w:sz w:val="20"/>
                <w:szCs w:val="20"/>
                <w:lang w:val="ru-RU"/>
              </w:rPr>
            </w:pPr>
            <w:proofErr w:type="spellStart"/>
            <w:r w:rsidRPr="001B2DCA">
              <w:rPr>
                <w:sz w:val="20"/>
                <w:szCs w:val="20"/>
              </w:rPr>
              <w:t>Корпус</w:t>
            </w:r>
            <w:proofErr w:type="spellEnd"/>
            <w:r w:rsidRPr="001B2DCA">
              <w:rPr>
                <w:sz w:val="20"/>
                <w:szCs w:val="20"/>
              </w:rPr>
              <w:t xml:space="preserve"> Г</w:t>
            </w:r>
            <w:r w:rsidR="00CD1F8D" w:rsidRPr="001B2DCA">
              <w:rPr>
                <w:sz w:val="20"/>
                <w:szCs w:val="20"/>
                <w:lang w:val="ru-RU"/>
              </w:rPr>
              <w:t xml:space="preserve"> </w:t>
            </w:r>
          </w:p>
          <w:p w:rsidR="00457388" w:rsidRPr="001B2DCA" w:rsidRDefault="00CD1F8D" w:rsidP="005B7185">
            <w:pPr>
              <w:pStyle w:val="TableParagraph"/>
              <w:ind w:left="130"/>
              <w:rPr>
                <w:sz w:val="20"/>
                <w:szCs w:val="20"/>
                <w:lang w:val="ru-RU"/>
              </w:rPr>
            </w:pPr>
            <w:r w:rsidRPr="001B2DCA">
              <w:rPr>
                <w:sz w:val="20"/>
                <w:szCs w:val="20"/>
                <w:lang w:val="ru-RU"/>
              </w:rPr>
              <w:t>(Московский просп., 15)</w:t>
            </w:r>
          </w:p>
        </w:tc>
      </w:tr>
      <w:tr w:rsidR="00457388" w:rsidTr="00B70C8D">
        <w:trPr>
          <w:trHeight w:val="586"/>
        </w:trPr>
        <w:tc>
          <w:tcPr>
            <w:tcW w:w="2702" w:type="dxa"/>
          </w:tcPr>
          <w:p w:rsidR="00457388" w:rsidRPr="001B2DCA" w:rsidRDefault="00457388" w:rsidP="005B7185">
            <w:pPr>
              <w:pStyle w:val="TableParagraph"/>
              <w:ind w:left="129"/>
              <w:rPr>
                <w:sz w:val="20"/>
                <w:szCs w:val="20"/>
                <w:lang w:val="ru-RU"/>
              </w:rPr>
            </w:pPr>
            <w:r w:rsidRPr="001B2DCA">
              <w:rPr>
                <w:sz w:val="20"/>
                <w:szCs w:val="20"/>
                <w:lang w:val="ru-RU"/>
              </w:rPr>
              <w:t>Абонемент историко-географического, юридич</w:t>
            </w:r>
            <w:r w:rsidRPr="001B2DCA">
              <w:rPr>
                <w:sz w:val="20"/>
                <w:szCs w:val="20"/>
                <w:lang w:val="ru-RU"/>
              </w:rPr>
              <w:t>е</w:t>
            </w:r>
            <w:r w:rsidRPr="001B2DCA">
              <w:rPr>
                <w:sz w:val="20"/>
                <w:szCs w:val="20"/>
                <w:lang w:val="ru-RU"/>
              </w:rPr>
              <w:t>ского факультетов</w:t>
            </w:r>
          </w:p>
        </w:tc>
        <w:tc>
          <w:tcPr>
            <w:tcW w:w="992" w:type="dxa"/>
          </w:tcPr>
          <w:p w:rsidR="00457388" w:rsidRPr="001B2DCA" w:rsidRDefault="00457388" w:rsidP="005B7185">
            <w:pPr>
              <w:pStyle w:val="TableParagraph"/>
              <w:ind w:right="292"/>
              <w:jc w:val="right"/>
              <w:rPr>
                <w:sz w:val="20"/>
                <w:szCs w:val="20"/>
              </w:rPr>
            </w:pPr>
            <w:r w:rsidRPr="001B2DCA">
              <w:rPr>
                <w:sz w:val="20"/>
                <w:szCs w:val="20"/>
              </w:rPr>
              <w:t>9 – 17</w:t>
            </w:r>
          </w:p>
        </w:tc>
        <w:tc>
          <w:tcPr>
            <w:tcW w:w="2410" w:type="dxa"/>
          </w:tcPr>
          <w:p w:rsidR="00B70C8D" w:rsidRPr="001B2DCA" w:rsidRDefault="00B70C8D" w:rsidP="00B70C8D">
            <w:pPr>
              <w:pStyle w:val="TableParagraph"/>
              <w:ind w:left="130"/>
              <w:rPr>
                <w:sz w:val="20"/>
                <w:szCs w:val="20"/>
                <w:lang w:val="ru-RU"/>
              </w:rPr>
            </w:pPr>
            <w:r w:rsidRPr="001B2DCA">
              <w:rPr>
                <w:sz w:val="20"/>
                <w:szCs w:val="20"/>
                <w:lang w:val="ru-RU"/>
              </w:rPr>
              <w:t xml:space="preserve">Библиотечный корпус </w:t>
            </w:r>
          </w:p>
          <w:p w:rsidR="00B70C8D" w:rsidRPr="001B2DCA" w:rsidRDefault="00B70C8D" w:rsidP="00B70C8D">
            <w:pPr>
              <w:pStyle w:val="TableParagraph"/>
              <w:ind w:left="130"/>
              <w:rPr>
                <w:sz w:val="20"/>
                <w:szCs w:val="20"/>
                <w:lang w:val="ru-RU"/>
              </w:rPr>
            </w:pPr>
            <w:r w:rsidRPr="001B2DCA">
              <w:rPr>
                <w:sz w:val="20"/>
                <w:szCs w:val="20"/>
                <w:lang w:val="ru-RU"/>
              </w:rPr>
              <w:t xml:space="preserve">(ул. Университетская, 38), </w:t>
            </w:r>
          </w:p>
          <w:p w:rsidR="00457388" w:rsidRPr="001B2DCA" w:rsidRDefault="00B70C8D" w:rsidP="00B70C8D">
            <w:pPr>
              <w:pStyle w:val="TableParagraph"/>
              <w:ind w:left="130" w:right="1245"/>
              <w:rPr>
                <w:sz w:val="20"/>
                <w:szCs w:val="20"/>
                <w:lang w:val="ru-RU"/>
              </w:rPr>
            </w:pPr>
            <w:r w:rsidRPr="001B2DCA">
              <w:rPr>
                <w:sz w:val="20"/>
                <w:szCs w:val="20"/>
                <w:lang w:val="ru-RU"/>
              </w:rPr>
              <w:t>2</w:t>
            </w:r>
            <w:r w:rsidRPr="001B2DCA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1B2DCA">
              <w:rPr>
                <w:sz w:val="20"/>
                <w:szCs w:val="20"/>
                <w:lang w:val="ru-RU"/>
              </w:rPr>
              <w:t>этаж</w:t>
            </w:r>
          </w:p>
        </w:tc>
      </w:tr>
      <w:tr w:rsidR="00457388" w:rsidTr="00B70C8D">
        <w:trPr>
          <w:trHeight w:val="388"/>
        </w:trPr>
        <w:tc>
          <w:tcPr>
            <w:tcW w:w="2702" w:type="dxa"/>
          </w:tcPr>
          <w:p w:rsidR="00457388" w:rsidRPr="001B2DCA" w:rsidRDefault="00457388" w:rsidP="005B7185">
            <w:pPr>
              <w:pStyle w:val="TableParagraph"/>
              <w:ind w:left="129"/>
              <w:rPr>
                <w:sz w:val="20"/>
                <w:szCs w:val="20"/>
              </w:rPr>
            </w:pPr>
            <w:proofErr w:type="spellStart"/>
            <w:r w:rsidRPr="001B2DCA">
              <w:rPr>
                <w:sz w:val="20"/>
                <w:szCs w:val="20"/>
              </w:rPr>
              <w:t>Научно-библиографический</w:t>
            </w:r>
            <w:proofErr w:type="spellEnd"/>
          </w:p>
          <w:p w:rsidR="00457388" w:rsidRPr="001B2DCA" w:rsidRDefault="00457388" w:rsidP="005B7185">
            <w:pPr>
              <w:pStyle w:val="TableParagraph"/>
              <w:ind w:left="129"/>
              <w:rPr>
                <w:sz w:val="20"/>
                <w:szCs w:val="20"/>
              </w:rPr>
            </w:pPr>
            <w:proofErr w:type="spellStart"/>
            <w:r w:rsidRPr="001B2DCA">
              <w:rPr>
                <w:sz w:val="20"/>
                <w:szCs w:val="20"/>
              </w:rPr>
              <w:t>отдел</w:t>
            </w:r>
            <w:proofErr w:type="spellEnd"/>
          </w:p>
        </w:tc>
        <w:tc>
          <w:tcPr>
            <w:tcW w:w="992" w:type="dxa"/>
          </w:tcPr>
          <w:p w:rsidR="00457388" w:rsidRPr="001B2DCA" w:rsidRDefault="00457388" w:rsidP="00B70C8D">
            <w:pPr>
              <w:pStyle w:val="TableParagraph"/>
              <w:ind w:right="292"/>
              <w:jc w:val="right"/>
              <w:rPr>
                <w:sz w:val="20"/>
                <w:szCs w:val="20"/>
                <w:lang w:val="ru-RU"/>
              </w:rPr>
            </w:pPr>
            <w:r w:rsidRPr="001B2DCA">
              <w:rPr>
                <w:sz w:val="20"/>
                <w:szCs w:val="20"/>
              </w:rPr>
              <w:t>8 – 1</w:t>
            </w:r>
            <w:r w:rsidR="00B70C8D" w:rsidRPr="001B2DCA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410" w:type="dxa"/>
          </w:tcPr>
          <w:p w:rsidR="00CD1F8D" w:rsidRPr="001B2DCA" w:rsidRDefault="00CD1F8D" w:rsidP="00CD1F8D">
            <w:pPr>
              <w:pStyle w:val="TableParagraph"/>
              <w:ind w:left="130"/>
              <w:rPr>
                <w:sz w:val="20"/>
                <w:szCs w:val="20"/>
                <w:lang w:val="ru-RU"/>
              </w:rPr>
            </w:pPr>
            <w:r w:rsidRPr="001B2DCA">
              <w:rPr>
                <w:sz w:val="20"/>
                <w:szCs w:val="20"/>
                <w:lang w:val="ru-RU"/>
              </w:rPr>
              <w:t xml:space="preserve">Библиотечный корпус </w:t>
            </w:r>
          </w:p>
          <w:p w:rsidR="00CD1F8D" w:rsidRPr="001B2DCA" w:rsidRDefault="00CD1F8D" w:rsidP="00CD1F8D">
            <w:pPr>
              <w:pStyle w:val="TableParagraph"/>
              <w:ind w:left="130"/>
              <w:rPr>
                <w:sz w:val="20"/>
                <w:szCs w:val="20"/>
                <w:lang w:val="ru-RU"/>
              </w:rPr>
            </w:pPr>
            <w:r w:rsidRPr="001B2DCA">
              <w:rPr>
                <w:sz w:val="20"/>
                <w:szCs w:val="20"/>
                <w:lang w:val="ru-RU"/>
              </w:rPr>
              <w:t xml:space="preserve">(ул. Университетская, 38), </w:t>
            </w:r>
          </w:p>
          <w:p w:rsidR="00457388" w:rsidRPr="001B2DCA" w:rsidRDefault="00CD1F8D" w:rsidP="00CD1F8D">
            <w:pPr>
              <w:pStyle w:val="TableParagraph"/>
              <w:ind w:left="130"/>
              <w:rPr>
                <w:sz w:val="20"/>
                <w:szCs w:val="20"/>
                <w:lang w:val="ru-RU"/>
              </w:rPr>
            </w:pPr>
            <w:r w:rsidRPr="001B2DCA">
              <w:rPr>
                <w:sz w:val="20"/>
                <w:szCs w:val="20"/>
                <w:lang w:val="ru-RU"/>
              </w:rPr>
              <w:t>5</w:t>
            </w:r>
            <w:r w:rsidRPr="001B2DCA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1B2DCA">
              <w:rPr>
                <w:sz w:val="20"/>
                <w:szCs w:val="20"/>
                <w:lang w:val="ru-RU"/>
              </w:rPr>
              <w:t>этаж</w:t>
            </w:r>
          </w:p>
        </w:tc>
      </w:tr>
      <w:tr w:rsidR="00457388" w:rsidTr="00B70C8D">
        <w:trPr>
          <w:trHeight w:val="388"/>
        </w:trPr>
        <w:tc>
          <w:tcPr>
            <w:tcW w:w="2702" w:type="dxa"/>
          </w:tcPr>
          <w:p w:rsidR="00457388" w:rsidRPr="001B2DCA" w:rsidRDefault="00457388" w:rsidP="005B7185">
            <w:pPr>
              <w:pStyle w:val="TableParagraph"/>
              <w:ind w:left="129"/>
              <w:rPr>
                <w:sz w:val="20"/>
                <w:szCs w:val="20"/>
                <w:lang w:val="ru-RU"/>
              </w:rPr>
            </w:pPr>
            <w:r w:rsidRPr="001B2DCA">
              <w:rPr>
                <w:sz w:val="20"/>
                <w:szCs w:val="20"/>
                <w:lang w:val="ru-RU"/>
              </w:rPr>
              <w:t>Отдел редк</w:t>
            </w:r>
            <w:r w:rsidR="005D7D9F" w:rsidRPr="001B2DCA">
              <w:rPr>
                <w:sz w:val="20"/>
                <w:szCs w:val="20"/>
                <w:lang w:val="ru-RU"/>
              </w:rPr>
              <w:t>их</w:t>
            </w:r>
            <w:r w:rsidRPr="001B2DCA">
              <w:rPr>
                <w:sz w:val="20"/>
                <w:szCs w:val="20"/>
                <w:lang w:val="ru-RU"/>
              </w:rPr>
              <w:t xml:space="preserve"> книг и ценных</w:t>
            </w:r>
          </w:p>
          <w:p w:rsidR="00457388" w:rsidRPr="001B2DCA" w:rsidRDefault="00457388" w:rsidP="005B7185">
            <w:pPr>
              <w:pStyle w:val="TableParagraph"/>
              <w:ind w:left="129"/>
              <w:rPr>
                <w:sz w:val="20"/>
                <w:szCs w:val="20"/>
                <w:lang w:val="ru-RU"/>
              </w:rPr>
            </w:pPr>
            <w:r w:rsidRPr="001B2DCA">
              <w:rPr>
                <w:sz w:val="20"/>
                <w:szCs w:val="20"/>
                <w:lang w:val="ru-RU"/>
              </w:rPr>
              <w:t>рукописей</w:t>
            </w:r>
          </w:p>
        </w:tc>
        <w:tc>
          <w:tcPr>
            <w:tcW w:w="992" w:type="dxa"/>
          </w:tcPr>
          <w:p w:rsidR="00457388" w:rsidRPr="001B2DCA" w:rsidRDefault="00457388" w:rsidP="005B7185">
            <w:pPr>
              <w:pStyle w:val="TableParagraph"/>
              <w:ind w:right="292"/>
              <w:jc w:val="right"/>
              <w:rPr>
                <w:sz w:val="20"/>
                <w:szCs w:val="20"/>
              </w:rPr>
            </w:pPr>
            <w:r w:rsidRPr="001B2DCA">
              <w:rPr>
                <w:sz w:val="20"/>
                <w:szCs w:val="20"/>
              </w:rPr>
              <w:t>8 – 17</w:t>
            </w:r>
          </w:p>
        </w:tc>
        <w:tc>
          <w:tcPr>
            <w:tcW w:w="2410" w:type="dxa"/>
          </w:tcPr>
          <w:p w:rsidR="00CD1F8D" w:rsidRPr="001B2DCA" w:rsidRDefault="00CD1F8D" w:rsidP="00CD1F8D">
            <w:pPr>
              <w:pStyle w:val="TableParagraph"/>
              <w:ind w:left="130"/>
              <w:rPr>
                <w:sz w:val="20"/>
                <w:szCs w:val="20"/>
                <w:lang w:val="ru-RU"/>
              </w:rPr>
            </w:pPr>
            <w:r w:rsidRPr="001B2DCA">
              <w:rPr>
                <w:sz w:val="20"/>
                <w:szCs w:val="20"/>
                <w:lang w:val="ru-RU"/>
              </w:rPr>
              <w:t xml:space="preserve">Библиотечный корпус </w:t>
            </w:r>
          </w:p>
          <w:p w:rsidR="00CD1F8D" w:rsidRPr="001B2DCA" w:rsidRDefault="00CD1F8D" w:rsidP="00CD1F8D">
            <w:pPr>
              <w:pStyle w:val="TableParagraph"/>
              <w:ind w:left="130"/>
              <w:rPr>
                <w:sz w:val="20"/>
                <w:szCs w:val="20"/>
                <w:lang w:val="ru-RU"/>
              </w:rPr>
            </w:pPr>
            <w:r w:rsidRPr="001B2DCA">
              <w:rPr>
                <w:sz w:val="20"/>
                <w:szCs w:val="20"/>
                <w:lang w:val="ru-RU"/>
              </w:rPr>
              <w:t xml:space="preserve">(ул. Университетская, 38), </w:t>
            </w:r>
          </w:p>
          <w:p w:rsidR="00457388" w:rsidRPr="001B2DCA" w:rsidRDefault="00CD1F8D" w:rsidP="00CD1F8D">
            <w:pPr>
              <w:pStyle w:val="TableParagraph"/>
              <w:ind w:left="130"/>
              <w:rPr>
                <w:sz w:val="20"/>
                <w:szCs w:val="20"/>
                <w:lang w:val="ru-RU"/>
              </w:rPr>
            </w:pPr>
            <w:r w:rsidRPr="001B2DCA">
              <w:rPr>
                <w:sz w:val="20"/>
                <w:szCs w:val="20"/>
                <w:lang w:val="ru-RU"/>
              </w:rPr>
              <w:t>8</w:t>
            </w:r>
            <w:r w:rsidRPr="001B2DCA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1B2DCA">
              <w:rPr>
                <w:sz w:val="20"/>
                <w:szCs w:val="20"/>
                <w:lang w:val="ru-RU"/>
              </w:rPr>
              <w:t>этаж</w:t>
            </w:r>
          </w:p>
        </w:tc>
      </w:tr>
      <w:tr w:rsidR="00EC4F5E" w:rsidTr="00B70C8D">
        <w:trPr>
          <w:trHeight w:val="388"/>
        </w:trPr>
        <w:tc>
          <w:tcPr>
            <w:tcW w:w="2702" w:type="dxa"/>
          </w:tcPr>
          <w:p w:rsidR="00EC4F5E" w:rsidRPr="001B2DCA" w:rsidRDefault="00EC4F5E" w:rsidP="00EC4F5E">
            <w:pPr>
              <w:pStyle w:val="TableParagraph"/>
              <w:ind w:left="129"/>
              <w:rPr>
                <w:sz w:val="20"/>
                <w:szCs w:val="20"/>
              </w:rPr>
            </w:pPr>
            <w:proofErr w:type="spellStart"/>
            <w:r w:rsidRPr="00EC4F5E">
              <w:rPr>
                <w:sz w:val="20"/>
                <w:szCs w:val="20"/>
              </w:rPr>
              <w:t>Межбиблиотечный</w:t>
            </w:r>
            <w:proofErr w:type="spellEnd"/>
            <w:r w:rsidRPr="00EC4F5E">
              <w:rPr>
                <w:sz w:val="20"/>
                <w:szCs w:val="20"/>
              </w:rPr>
              <w:t xml:space="preserve"> </w:t>
            </w:r>
            <w:proofErr w:type="spellStart"/>
            <w:r w:rsidRPr="00EC4F5E">
              <w:rPr>
                <w:sz w:val="20"/>
                <w:szCs w:val="20"/>
              </w:rPr>
              <w:t>абонемент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 w:rsidRPr="00EC4F5E">
              <w:rPr>
                <w:sz w:val="20"/>
                <w:szCs w:val="20"/>
              </w:rPr>
              <w:t>(МБА)</w:t>
            </w:r>
          </w:p>
        </w:tc>
        <w:tc>
          <w:tcPr>
            <w:tcW w:w="992" w:type="dxa"/>
          </w:tcPr>
          <w:p w:rsidR="00EC4F5E" w:rsidRPr="001B2DCA" w:rsidRDefault="00EC4F5E" w:rsidP="001300D8">
            <w:pPr>
              <w:pStyle w:val="TableParagraph"/>
              <w:ind w:right="292"/>
              <w:jc w:val="right"/>
              <w:rPr>
                <w:sz w:val="20"/>
                <w:szCs w:val="20"/>
              </w:rPr>
            </w:pPr>
            <w:r w:rsidRPr="001B2DCA">
              <w:rPr>
                <w:sz w:val="20"/>
                <w:szCs w:val="20"/>
              </w:rPr>
              <w:t>8 – 17</w:t>
            </w:r>
          </w:p>
        </w:tc>
        <w:tc>
          <w:tcPr>
            <w:tcW w:w="2410" w:type="dxa"/>
          </w:tcPr>
          <w:p w:rsidR="00EC4F5E" w:rsidRPr="001B2DCA" w:rsidRDefault="00EC4F5E" w:rsidP="001300D8">
            <w:pPr>
              <w:pStyle w:val="TableParagraph"/>
              <w:ind w:left="130"/>
              <w:rPr>
                <w:sz w:val="20"/>
                <w:szCs w:val="20"/>
                <w:lang w:val="ru-RU"/>
              </w:rPr>
            </w:pPr>
            <w:r w:rsidRPr="001B2DCA">
              <w:rPr>
                <w:sz w:val="20"/>
                <w:szCs w:val="20"/>
                <w:lang w:val="ru-RU"/>
              </w:rPr>
              <w:t xml:space="preserve">Библиотечный корпус </w:t>
            </w:r>
          </w:p>
          <w:p w:rsidR="00EC4F5E" w:rsidRPr="001B2DCA" w:rsidRDefault="00EC4F5E" w:rsidP="001300D8">
            <w:pPr>
              <w:pStyle w:val="TableParagraph"/>
              <w:ind w:left="130"/>
              <w:rPr>
                <w:sz w:val="20"/>
                <w:szCs w:val="20"/>
                <w:lang w:val="ru-RU"/>
              </w:rPr>
            </w:pPr>
            <w:r w:rsidRPr="001B2DCA">
              <w:rPr>
                <w:sz w:val="20"/>
                <w:szCs w:val="20"/>
                <w:lang w:val="ru-RU"/>
              </w:rPr>
              <w:t xml:space="preserve">(ул. Университетская, 38), </w:t>
            </w:r>
          </w:p>
          <w:p w:rsidR="00EC4F5E" w:rsidRPr="001B2DCA" w:rsidRDefault="00EC4F5E" w:rsidP="001300D8">
            <w:pPr>
              <w:pStyle w:val="TableParagraph"/>
              <w:ind w:left="1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Pr="001B2DCA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1B2DCA">
              <w:rPr>
                <w:sz w:val="20"/>
                <w:szCs w:val="20"/>
                <w:lang w:val="ru-RU"/>
              </w:rPr>
              <w:t>этаж</w:t>
            </w:r>
          </w:p>
        </w:tc>
      </w:tr>
    </w:tbl>
    <w:p w:rsidR="00457388" w:rsidRDefault="00457388" w:rsidP="00C652E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</w:p>
    <w:p w:rsidR="00A73370" w:rsidRPr="005B7185" w:rsidRDefault="00A73370" w:rsidP="00CD1F8D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  <w:sz w:val="14"/>
        </w:rPr>
      </w:pPr>
    </w:p>
    <w:p w:rsidR="009C0F51" w:rsidRDefault="009C0F51" w:rsidP="00CD1F8D">
      <w:pPr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</w:p>
    <w:p w:rsidR="009C0F51" w:rsidRPr="001F6D74" w:rsidRDefault="00432038" w:rsidP="00EC4F5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 w:rsidR="009C0F51" w:rsidRPr="001F6D74">
        <w:rPr>
          <w:rFonts w:ascii="Times New Roman" w:hAnsi="Times New Roman" w:cs="Times New Roman"/>
          <w:b/>
          <w:bCs/>
        </w:rPr>
        <w:lastRenderedPageBreak/>
        <w:t>О ПЕЧАЛЬНОМ</w:t>
      </w:r>
    </w:p>
    <w:p w:rsidR="009C0F51" w:rsidRPr="001F6D74" w:rsidRDefault="009C0F51" w:rsidP="009C0F51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  <w:sz w:val="10"/>
        </w:rPr>
      </w:pPr>
    </w:p>
    <w:p w:rsidR="009C0F51" w:rsidRPr="0090172E" w:rsidRDefault="009C0F51" w:rsidP="009C0F51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За нарушение правил внутреннего учебного и трудового распорядка, учебной дисциплины, правил проживания в общ</w:t>
      </w:r>
      <w:proofErr w:type="gramStart"/>
      <w:r w:rsidRPr="0090172E">
        <w:rPr>
          <w:rFonts w:ascii="Times New Roman" w:hAnsi="Times New Roman" w:cs="Times New Roman"/>
          <w:bCs/>
        </w:rPr>
        <w:t>е-</w:t>
      </w:r>
      <w:proofErr w:type="gramEnd"/>
      <w:r w:rsidRPr="0090172E">
        <w:rPr>
          <w:rFonts w:ascii="Times New Roman" w:hAnsi="Times New Roman" w:cs="Times New Roman"/>
          <w:bCs/>
        </w:rPr>
        <w:t xml:space="preserve"> житии к студентам, аспирантам, слушателям подготовительного отделения может быть применено одно из следующих дисци</w:t>
      </w:r>
      <w:r w:rsidRPr="0090172E">
        <w:rPr>
          <w:rFonts w:ascii="Times New Roman" w:hAnsi="Times New Roman" w:cs="Times New Roman"/>
          <w:bCs/>
        </w:rPr>
        <w:t>п</w:t>
      </w:r>
      <w:r w:rsidRPr="0090172E">
        <w:rPr>
          <w:rFonts w:ascii="Times New Roman" w:hAnsi="Times New Roman" w:cs="Times New Roman"/>
          <w:bCs/>
        </w:rPr>
        <w:t>линарных воздействи</w:t>
      </w:r>
      <w:r>
        <w:rPr>
          <w:rFonts w:ascii="Times New Roman" w:hAnsi="Times New Roman" w:cs="Times New Roman"/>
          <w:bCs/>
        </w:rPr>
        <w:t>й</w:t>
      </w:r>
      <w:r w:rsidRPr="0090172E">
        <w:rPr>
          <w:rFonts w:ascii="Times New Roman" w:hAnsi="Times New Roman" w:cs="Times New Roman"/>
          <w:bCs/>
        </w:rPr>
        <w:t>:</w:t>
      </w:r>
    </w:p>
    <w:p w:rsidR="009C0F51" w:rsidRDefault="009C0F51" w:rsidP="009C0F51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 xml:space="preserve">а) замечание; </w:t>
      </w:r>
    </w:p>
    <w:p w:rsidR="009C0F51" w:rsidRPr="0090172E" w:rsidRDefault="009C0F51" w:rsidP="009C0F51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б) выговор;</w:t>
      </w:r>
    </w:p>
    <w:p w:rsidR="009C0F51" w:rsidRPr="0090172E" w:rsidRDefault="009C0F51" w:rsidP="009C0F51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в) строгий выговор;</w:t>
      </w:r>
    </w:p>
    <w:p w:rsidR="009C0F51" w:rsidRDefault="009C0F51" w:rsidP="009C0F51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 xml:space="preserve">г) выселение из общежития университета; </w:t>
      </w:r>
    </w:p>
    <w:p w:rsidR="009C0F51" w:rsidRPr="0090172E" w:rsidRDefault="009C0F51" w:rsidP="009C0F51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</w:rPr>
      </w:pPr>
      <w:proofErr w:type="spellStart"/>
      <w:r w:rsidRPr="0090172E">
        <w:rPr>
          <w:rFonts w:ascii="Times New Roman" w:hAnsi="Times New Roman" w:cs="Times New Roman"/>
          <w:bCs/>
        </w:rPr>
        <w:t>д</w:t>
      </w:r>
      <w:proofErr w:type="spellEnd"/>
      <w:r w:rsidRPr="0090172E">
        <w:rPr>
          <w:rFonts w:ascii="Times New Roman" w:hAnsi="Times New Roman" w:cs="Times New Roman"/>
          <w:bCs/>
        </w:rPr>
        <w:t>) отчисление из университета.</w:t>
      </w:r>
    </w:p>
    <w:p w:rsidR="009C0F51" w:rsidRPr="0090172E" w:rsidRDefault="009C0F51" w:rsidP="009C0F51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Отчисление из университета студентов и других категорий обучающихся производится с учетом мнения студенческих о</w:t>
      </w:r>
      <w:r w:rsidRPr="0090172E">
        <w:rPr>
          <w:rFonts w:ascii="Times New Roman" w:hAnsi="Times New Roman" w:cs="Times New Roman"/>
          <w:bCs/>
        </w:rPr>
        <w:t>б</w:t>
      </w:r>
      <w:r w:rsidRPr="0090172E">
        <w:rPr>
          <w:rFonts w:ascii="Times New Roman" w:hAnsi="Times New Roman" w:cs="Times New Roman"/>
          <w:bCs/>
        </w:rPr>
        <w:t xml:space="preserve">щественных организаций. Дисциплинарное взыскание, в том числе отчисление, может быть наложено </w:t>
      </w:r>
      <w:proofErr w:type="gramStart"/>
      <w:r w:rsidRPr="0090172E">
        <w:rPr>
          <w:rFonts w:ascii="Times New Roman" w:hAnsi="Times New Roman" w:cs="Times New Roman"/>
          <w:bCs/>
        </w:rPr>
        <w:t>на</w:t>
      </w:r>
      <w:proofErr w:type="gramEnd"/>
      <w:r w:rsidRPr="0090172E">
        <w:rPr>
          <w:rFonts w:ascii="Times New Roman" w:hAnsi="Times New Roman" w:cs="Times New Roman"/>
          <w:bCs/>
        </w:rPr>
        <w:t xml:space="preserve"> </w:t>
      </w:r>
      <w:proofErr w:type="gramStart"/>
      <w:r w:rsidRPr="0090172E">
        <w:rPr>
          <w:rFonts w:ascii="Times New Roman" w:hAnsi="Times New Roman" w:cs="Times New Roman"/>
          <w:bCs/>
        </w:rPr>
        <w:t>обучающегося</w:t>
      </w:r>
      <w:proofErr w:type="gramEnd"/>
      <w:r w:rsidRPr="0090172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br/>
      </w:r>
      <w:r w:rsidRPr="0090172E">
        <w:rPr>
          <w:rFonts w:ascii="Times New Roman" w:hAnsi="Times New Roman" w:cs="Times New Roman"/>
          <w:bCs/>
        </w:rPr>
        <w:t>после получения от него объяснения в письменной форме.</w:t>
      </w:r>
    </w:p>
    <w:p w:rsidR="009C0F51" w:rsidRPr="0090172E" w:rsidRDefault="009C0F51" w:rsidP="009C0F51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Не допускается отчисление обучающихся во время их б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>лезни, каникул, академического отпуска или отпуска по бер</w:t>
      </w:r>
      <w:r w:rsidRPr="0090172E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>менности и родам.</w:t>
      </w:r>
    </w:p>
    <w:p w:rsidR="009C0F51" w:rsidRPr="0090172E" w:rsidRDefault="009C0F51" w:rsidP="009C0F51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За невыполнение учебного плана в установленные сроки по неуважительным причинам, нарушение обязанностей, пред</w:t>
      </w:r>
      <w:r w:rsidRPr="0090172E">
        <w:rPr>
          <w:rFonts w:ascii="Times New Roman" w:hAnsi="Times New Roman" w:cs="Times New Roman"/>
          <w:bCs/>
        </w:rPr>
        <w:t>у</w:t>
      </w:r>
      <w:r w:rsidRPr="0090172E">
        <w:rPr>
          <w:rFonts w:ascii="Times New Roman" w:hAnsi="Times New Roman" w:cs="Times New Roman"/>
          <w:bCs/>
        </w:rPr>
        <w:t xml:space="preserve">смотренных уставом университета и правилами внутреннего трудового и учебного распорядка, к </w:t>
      </w:r>
      <w:proofErr w:type="gramStart"/>
      <w:r w:rsidRPr="0090172E">
        <w:rPr>
          <w:rFonts w:ascii="Times New Roman" w:hAnsi="Times New Roman" w:cs="Times New Roman"/>
          <w:bCs/>
        </w:rPr>
        <w:t>обучающемуся</w:t>
      </w:r>
      <w:proofErr w:type="gramEnd"/>
      <w:r w:rsidRPr="0090172E">
        <w:rPr>
          <w:rFonts w:ascii="Times New Roman" w:hAnsi="Times New Roman" w:cs="Times New Roman"/>
          <w:bCs/>
        </w:rPr>
        <w:t xml:space="preserve"> могут пр</w:t>
      </w:r>
      <w:r w:rsidRPr="0090172E">
        <w:rPr>
          <w:rFonts w:ascii="Times New Roman" w:hAnsi="Times New Roman" w:cs="Times New Roman"/>
          <w:bCs/>
        </w:rPr>
        <w:t>и</w:t>
      </w:r>
      <w:r w:rsidRPr="0090172E">
        <w:rPr>
          <w:rFonts w:ascii="Times New Roman" w:hAnsi="Times New Roman" w:cs="Times New Roman"/>
          <w:bCs/>
        </w:rPr>
        <w:t>меняться меры дисциплинарного воздействия вплоть до отчи</w:t>
      </w:r>
      <w:r w:rsidRPr="0090172E">
        <w:rPr>
          <w:rFonts w:ascii="Times New Roman" w:hAnsi="Times New Roman" w:cs="Times New Roman"/>
          <w:bCs/>
        </w:rPr>
        <w:t>с</w:t>
      </w:r>
      <w:r w:rsidRPr="0090172E">
        <w:rPr>
          <w:rFonts w:ascii="Times New Roman" w:hAnsi="Times New Roman" w:cs="Times New Roman"/>
          <w:bCs/>
        </w:rPr>
        <w:t>ления из университета. За одно нарушение может быть прим</w:t>
      </w:r>
      <w:r w:rsidRPr="0090172E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>нено только одно дисциплинарное взыскание. Дисциплинарное взыскание может быть обжаловано в порядке, установленном законодательством.</w:t>
      </w:r>
    </w:p>
    <w:p w:rsidR="009C0F51" w:rsidRPr="0090172E" w:rsidRDefault="009C0F51" w:rsidP="009C0F51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proofErr w:type="gramStart"/>
      <w:r w:rsidRPr="0090172E">
        <w:rPr>
          <w:rFonts w:ascii="Times New Roman" w:hAnsi="Times New Roman" w:cs="Times New Roman"/>
          <w:bCs/>
        </w:rPr>
        <w:t>Обучающийся</w:t>
      </w:r>
      <w:proofErr w:type="gramEnd"/>
      <w:r w:rsidRPr="0090172E">
        <w:rPr>
          <w:rFonts w:ascii="Times New Roman" w:hAnsi="Times New Roman" w:cs="Times New Roman"/>
          <w:bCs/>
        </w:rPr>
        <w:t xml:space="preserve"> может быть отчислен из университета по следующим основаниям:</w:t>
      </w:r>
    </w:p>
    <w:p w:rsidR="009C0F51" w:rsidRPr="0090172E" w:rsidRDefault="009C0F51" w:rsidP="009C0F51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1)</w:t>
      </w:r>
      <w:r w:rsidRPr="0090172E">
        <w:rPr>
          <w:rFonts w:ascii="Times New Roman" w:hAnsi="Times New Roman" w:cs="Times New Roman"/>
          <w:bCs/>
        </w:rPr>
        <w:tab/>
        <w:t>по собственному желанию;</w:t>
      </w:r>
    </w:p>
    <w:p w:rsidR="009C0F51" w:rsidRPr="0090172E" w:rsidRDefault="009C0F51" w:rsidP="009C0F51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F1777A">
        <w:rPr>
          <w:rFonts w:ascii="Times New Roman" w:hAnsi="Times New Roman" w:cs="Times New Roman"/>
          <w:bCs/>
          <w:spacing w:val="-4"/>
        </w:rPr>
        <w:lastRenderedPageBreak/>
        <w:t>2)</w:t>
      </w:r>
      <w:r w:rsidRPr="00F1777A">
        <w:rPr>
          <w:rFonts w:ascii="Times New Roman" w:hAnsi="Times New Roman" w:cs="Times New Roman"/>
          <w:bCs/>
          <w:spacing w:val="-4"/>
        </w:rPr>
        <w:tab/>
        <w:t>в связи с невозможностью продолжения учебы по состо</w:t>
      </w:r>
      <w:r w:rsidRPr="00F1777A">
        <w:rPr>
          <w:rFonts w:ascii="Times New Roman" w:hAnsi="Times New Roman" w:cs="Times New Roman"/>
          <w:bCs/>
          <w:spacing w:val="-4"/>
        </w:rPr>
        <w:t>я</w:t>
      </w:r>
      <w:r w:rsidRPr="00F1777A">
        <w:rPr>
          <w:rFonts w:ascii="Times New Roman" w:hAnsi="Times New Roman" w:cs="Times New Roman"/>
          <w:bCs/>
          <w:spacing w:val="-4"/>
        </w:rPr>
        <w:t>нию</w:t>
      </w:r>
      <w:r w:rsidRPr="0090172E">
        <w:rPr>
          <w:rFonts w:ascii="Times New Roman" w:hAnsi="Times New Roman" w:cs="Times New Roman"/>
          <w:bCs/>
        </w:rPr>
        <w:t xml:space="preserve"> здоровья;</w:t>
      </w:r>
    </w:p>
    <w:p w:rsidR="009C0F51" w:rsidRPr="0090172E" w:rsidRDefault="009C0F51" w:rsidP="009C0F51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3)</w:t>
      </w:r>
      <w:r w:rsidRPr="0090172E">
        <w:rPr>
          <w:rFonts w:ascii="Times New Roman" w:hAnsi="Times New Roman" w:cs="Times New Roman"/>
          <w:bCs/>
        </w:rPr>
        <w:tab/>
        <w:t>в связи с переводом для продолжения учебы в другое высшее учебное заведение;</w:t>
      </w:r>
    </w:p>
    <w:p w:rsidR="009C0F51" w:rsidRPr="0090172E" w:rsidRDefault="009C0F51" w:rsidP="009C0F51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4)</w:t>
      </w:r>
      <w:r w:rsidRPr="0090172E">
        <w:rPr>
          <w:rFonts w:ascii="Times New Roman" w:hAnsi="Times New Roman" w:cs="Times New Roman"/>
          <w:bCs/>
        </w:rPr>
        <w:tab/>
        <w:t>за невыполнение учебного плана в установленные сроки по неуважительным причинам;</w:t>
      </w:r>
    </w:p>
    <w:p w:rsidR="009C0F51" w:rsidRPr="0090172E" w:rsidRDefault="009C0F51" w:rsidP="009C0F51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5)</w:t>
      </w:r>
      <w:r w:rsidRPr="0090172E">
        <w:rPr>
          <w:rFonts w:ascii="Times New Roman" w:hAnsi="Times New Roman" w:cs="Times New Roman"/>
          <w:bCs/>
        </w:rPr>
        <w:tab/>
        <w:t>за однократное грубое нарушение обязанностей, пред</w:t>
      </w:r>
      <w:r w:rsidRPr="0090172E">
        <w:rPr>
          <w:rFonts w:ascii="Times New Roman" w:hAnsi="Times New Roman" w:cs="Times New Roman"/>
          <w:bCs/>
        </w:rPr>
        <w:t>у</w:t>
      </w:r>
      <w:r w:rsidRPr="0090172E">
        <w:rPr>
          <w:rFonts w:ascii="Times New Roman" w:hAnsi="Times New Roman" w:cs="Times New Roman"/>
          <w:bCs/>
        </w:rPr>
        <w:t>смотренных уставом университета, правилами внутреннего тр</w:t>
      </w:r>
      <w:r w:rsidRPr="0090172E">
        <w:rPr>
          <w:rFonts w:ascii="Times New Roman" w:hAnsi="Times New Roman" w:cs="Times New Roman"/>
          <w:bCs/>
        </w:rPr>
        <w:t>у</w:t>
      </w:r>
      <w:r w:rsidRPr="0090172E">
        <w:rPr>
          <w:rFonts w:ascii="Times New Roman" w:hAnsi="Times New Roman" w:cs="Times New Roman"/>
          <w:bCs/>
        </w:rPr>
        <w:t>дового и учебного распорядка университета;</w:t>
      </w:r>
    </w:p>
    <w:p w:rsidR="009C0F51" w:rsidRPr="0090172E" w:rsidRDefault="009C0F51" w:rsidP="009C0F51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6)</w:t>
      </w:r>
      <w:r w:rsidRPr="0090172E">
        <w:rPr>
          <w:rFonts w:ascii="Times New Roman" w:hAnsi="Times New Roman" w:cs="Times New Roman"/>
          <w:bCs/>
        </w:rPr>
        <w:tab/>
        <w:t>за систематическое нарушение обязанностей, пред</w:t>
      </w:r>
      <w:r w:rsidRPr="0090172E">
        <w:rPr>
          <w:rFonts w:ascii="Times New Roman" w:hAnsi="Times New Roman" w:cs="Times New Roman"/>
          <w:bCs/>
        </w:rPr>
        <w:t>у</w:t>
      </w:r>
      <w:r w:rsidRPr="0090172E">
        <w:rPr>
          <w:rFonts w:ascii="Times New Roman" w:hAnsi="Times New Roman" w:cs="Times New Roman"/>
          <w:bCs/>
        </w:rPr>
        <w:t>смотренных уставом университета, правилами внутреннего тр</w:t>
      </w:r>
      <w:r w:rsidRPr="0090172E">
        <w:rPr>
          <w:rFonts w:ascii="Times New Roman" w:hAnsi="Times New Roman" w:cs="Times New Roman"/>
          <w:bCs/>
        </w:rPr>
        <w:t>у</w:t>
      </w:r>
      <w:r w:rsidRPr="0090172E">
        <w:rPr>
          <w:rFonts w:ascii="Times New Roman" w:hAnsi="Times New Roman" w:cs="Times New Roman"/>
          <w:bCs/>
        </w:rPr>
        <w:t>дового и учебного распорядка университета, при условии, что к нарушителю ранее были применены меры дисциплинарного воздействия;</w:t>
      </w:r>
    </w:p>
    <w:p w:rsidR="009C0F51" w:rsidRPr="0090172E" w:rsidRDefault="009C0F51" w:rsidP="009C0F51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7)</w:t>
      </w:r>
      <w:r w:rsidRPr="0090172E">
        <w:rPr>
          <w:rFonts w:ascii="Times New Roman" w:hAnsi="Times New Roman" w:cs="Times New Roman"/>
          <w:bCs/>
        </w:rPr>
        <w:tab/>
        <w:t>по иным основаниям, предусмотренным действующим законодательством.</w:t>
      </w:r>
    </w:p>
    <w:p w:rsidR="009C0F51" w:rsidRPr="0090172E" w:rsidRDefault="009C0F51" w:rsidP="009C0F51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Лицо, обучающееся по очной форме обучения, подлежит отчислению из университета в случае вступления в законную силу приговора суда, предусматривающего уголовное наказание в виде ареста, ограничения свободы или лишения свободы.</w:t>
      </w:r>
    </w:p>
    <w:p w:rsidR="009C0F51" w:rsidRPr="0090172E" w:rsidRDefault="009C0F51" w:rsidP="009C0F51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Лицо, обучающееся на основании заключенного договора (контракта), может быть отчислено из университета за наруш</w:t>
      </w:r>
      <w:r w:rsidRPr="0090172E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>ние условий договора (контракта).</w:t>
      </w:r>
    </w:p>
    <w:p w:rsidR="009C0F51" w:rsidRPr="0090172E" w:rsidRDefault="009C0F51" w:rsidP="009C0F51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Отчисление обучающегося из университета оформляется приказом ректора университета.</w:t>
      </w:r>
    </w:p>
    <w:p w:rsidR="009C0F51" w:rsidRPr="00F51C12" w:rsidRDefault="009C0F51" w:rsidP="009C0F51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z w:val="28"/>
        </w:rPr>
      </w:pPr>
    </w:p>
    <w:p w:rsidR="009C0F51" w:rsidRPr="0090172E" w:rsidRDefault="009C0F51" w:rsidP="009C0F5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0172E">
        <w:rPr>
          <w:rFonts w:ascii="Times New Roman" w:hAnsi="Times New Roman" w:cs="Times New Roman"/>
          <w:b/>
          <w:bCs/>
        </w:rPr>
        <w:t>АКАДЕМИЧЕСКИЙ ОТПУСК</w:t>
      </w:r>
    </w:p>
    <w:p w:rsidR="009C0F51" w:rsidRPr="00951B42" w:rsidRDefault="009C0F51" w:rsidP="009C0F51">
      <w:pPr>
        <w:spacing w:after="0"/>
        <w:ind w:firstLine="426"/>
        <w:jc w:val="both"/>
        <w:rPr>
          <w:rFonts w:ascii="Times New Roman" w:hAnsi="Times New Roman" w:cs="Times New Roman"/>
          <w:bCs/>
          <w:sz w:val="12"/>
        </w:rPr>
      </w:pPr>
    </w:p>
    <w:p w:rsidR="00432038" w:rsidRPr="00432038" w:rsidRDefault="00432038" w:rsidP="00432038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432038">
        <w:rPr>
          <w:rFonts w:ascii="Times New Roman" w:hAnsi="Times New Roman" w:cs="Times New Roman"/>
          <w:bCs/>
        </w:rPr>
        <w:t>Академический отпуск предоставляется обучающемуся по</w:t>
      </w:r>
      <w:r>
        <w:rPr>
          <w:rFonts w:ascii="Times New Roman" w:hAnsi="Times New Roman" w:cs="Times New Roman"/>
          <w:bCs/>
        </w:rPr>
        <w:t xml:space="preserve"> </w:t>
      </w:r>
      <w:r w:rsidRPr="00432038">
        <w:rPr>
          <w:rFonts w:ascii="Times New Roman" w:hAnsi="Times New Roman" w:cs="Times New Roman"/>
          <w:bCs/>
        </w:rPr>
        <w:t>медицинским показаниям, семейным и иным обстоятельствам</w:t>
      </w:r>
      <w:r>
        <w:rPr>
          <w:rFonts w:ascii="Times New Roman" w:hAnsi="Times New Roman" w:cs="Times New Roman"/>
          <w:bCs/>
        </w:rPr>
        <w:t xml:space="preserve"> </w:t>
      </w:r>
      <w:r w:rsidRPr="00432038">
        <w:rPr>
          <w:rFonts w:ascii="Times New Roman" w:hAnsi="Times New Roman" w:cs="Times New Roman"/>
          <w:bCs/>
        </w:rPr>
        <w:t>на период времени, не превышающий двух лет.</w:t>
      </w:r>
    </w:p>
    <w:p w:rsidR="00432038" w:rsidRPr="00432038" w:rsidRDefault="00432038" w:rsidP="00432038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proofErr w:type="gramStart"/>
      <w:r w:rsidRPr="00432038">
        <w:rPr>
          <w:rFonts w:ascii="Times New Roman" w:hAnsi="Times New Roman" w:cs="Times New Roman"/>
          <w:bCs/>
          <w:spacing w:val="-4"/>
        </w:rPr>
        <w:t>Основанием для принятия решения о предоставлении об</w:t>
      </w:r>
      <w:r w:rsidRPr="00432038">
        <w:rPr>
          <w:rFonts w:ascii="Times New Roman" w:hAnsi="Times New Roman" w:cs="Times New Roman"/>
          <w:bCs/>
          <w:spacing w:val="-4"/>
        </w:rPr>
        <w:t>у</w:t>
      </w:r>
      <w:r w:rsidRPr="00432038">
        <w:rPr>
          <w:rFonts w:ascii="Times New Roman" w:hAnsi="Times New Roman" w:cs="Times New Roman"/>
          <w:bCs/>
          <w:spacing w:val="-4"/>
        </w:rPr>
        <w:t>чающемуся академического отпуска является личное заявление обучающегося, а также заключение врачебной комиссии медици</w:t>
      </w:r>
      <w:r w:rsidRPr="00432038">
        <w:rPr>
          <w:rFonts w:ascii="Times New Roman" w:hAnsi="Times New Roman" w:cs="Times New Roman"/>
          <w:bCs/>
          <w:spacing w:val="-4"/>
        </w:rPr>
        <w:t>н</w:t>
      </w:r>
      <w:r w:rsidRPr="00432038">
        <w:rPr>
          <w:rFonts w:ascii="Times New Roman" w:hAnsi="Times New Roman" w:cs="Times New Roman"/>
          <w:bCs/>
          <w:spacing w:val="-4"/>
        </w:rPr>
        <w:lastRenderedPageBreak/>
        <w:t>ской организации (для предоставления академического отпуска по медицинским показаниям), повестка военного комиссариата, с</w:t>
      </w:r>
      <w:r w:rsidRPr="00432038">
        <w:rPr>
          <w:rFonts w:ascii="Times New Roman" w:hAnsi="Times New Roman" w:cs="Times New Roman"/>
          <w:bCs/>
          <w:spacing w:val="-4"/>
        </w:rPr>
        <w:t>о</w:t>
      </w:r>
      <w:r w:rsidRPr="00432038">
        <w:rPr>
          <w:rFonts w:ascii="Times New Roman" w:hAnsi="Times New Roman" w:cs="Times New Roman"/>
          <w:bCs/>
          <w:spacing w:val="-4"/>
        </w:rPr>
        <w:t>держащая время и место отправки к месту прохождения военной службы (для предоставления академического отпуска в случае призыва на военную службу), документы, подтверждающие осн</w:t>
      </w:r>
      <w:r w:rsidRPr="00432038">
        <w:rPr>
          <w:rFonts w:ascii="Times New Roman" w:hAnsi="Times New Roman" w:cs="Times New Roman"/>
          <w:bCs/>
          <w:spacing w:val="-4"/>
        </w:rPr>
        <w:t>о</w:t>
      </w:r>
      <w:r w:rsidRPr="00432038">
        <w:rPr>
          <w:rFonts w:ascii="Times New Roman" w:hAnsi="Times New Roman" w:cs="Times New Roman"/>
          <w:bCs/>
          <w:spacing w:val="-4"/>
        </w:rPr>
        <w:t>вание предоставления академического отпуска</w:t>
      </w:r>
      <w:r w:rsidRPr="00432038">
        <w:rPr>
          <w:rFonts w:ascii="Times New Roman" w:hAnsi="Times New Roman" w:cs="Times New Roman"/>
          <w:bCs/>
        </w:rPr>
        <w:t>.</w:t>
      </w:r>
      <w:proofErr w:type="gramEnd"/>
    </w:p>
    <w:p w:rsidR="00432038" w:rsidRPr="00432038" w:rsidRDefault="00432038" w:rsidP="00432038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432038">
        <w:rPr>
          <w:rFonts w:ascii="Times New Roman" w:hAnsi="Times New Roman" w:cs="Times New Roman"/>
          <w:bCs/>
        </w:rPr>
        <w:t>Студент в период нахождения в академическом отпуске о</w:t>
      </w:r>
      <w:r w:rsidRPr="00432038">
        <w:rPr>
          <w:rFonts w:ascii="Times New Roman" w:hAnsi="Times New Roman" w:cs="Times New Roman"/>
          <w:bCs/>
        </w:rPr>
        <w:t>с</w:t>
      </w:r>
      <w:r w:rsidRPr="00432038">
        <w:rPr>
          <w:rFonts w:ascii="Times New Roman" w:hAnsi="Times New Roman" w:cs="Times New Roman"/>
          <w:bCs/>
        </w:rPr>
        <w:t>вобождается</w:t>
      </w:r>
      <w:r>
        <w:rPr>
          <w:rFonts w:ascii="Times New Roman" w:hAnsi="Times New Roman" w:cs="Times New Roman"/>
          <w:bCs/>
        </w:rPr>
        <w:t xml:space="preserve"> </w:t>
      </w:r>
      <w:r w:rsidRPr="00432038">
        <w:rPr>
          <w:rFonts w:ascii="Times New Roman" w:hAnsi="Times New Roman" w:cs="Times New Roman"/>
          <w:bCs/>
        </w:rPr>
        <w:t>от обязанностей, связанных с освоением им обр</w:t>
      </w:r>
      <w:r w:rsidRPr="00432038">
        <w:rPr>
          <w:rFonts w:ascii="Times New Roman" w:hAnsi="Times New Roman" w:cs="Times New Roman"/>
          <w:bCs/>
        </w:rPr>
        <w:t>а</w:t>
      </w:r>
      <w:r w:rsidRPr="00432038">
        <w:rPr>
          <w:rFonts w:ascii="Times New Roman" w:hAnsi="Times New Roman" w:cs="Times New Roman"/>
          <w:bCs/>
        </w:rPr>
        <w:t>зовательной программы, и</w:t>
      </w:r>
      <w:r>
        <w:rPr>
          <w:rFonts w:ascii="Times New Roman" w:hAnsi="Times New Roman" w:cs="Times New Roman"/>
          <w:bCs/>
        </w:rPr>
        <w:t xml:space="preserve"> </w:t>
      </w:r>
      <w:r w:rsidRPr="00432038">
        <w:rPr>
          <w:rFonts w:ascii="Times New Roman" w:hAnsi="Times New Roman" w:cs="Times New Roman"/>
          <w:bCs/>
        </w:rPr>
        <w:t>не допускается к образовательному процессу до завершения академического</w:t>
      </w:r>
      <w:r>
        <w:rPr>
          <w:rFonts w:ascii="Times New Roman" w:hAnsi="Times New Roman" w:cs="Times New Roman"/>
          <w:bCs/>
        </w:rPr>
        <w:t xml:space="preserve"> </w:t>
      </w:r>
      <w:r w:rsidRPr="00432038">
        <w:rPr>
          <w:rFonts w:ascii="Times New Roman" w:hAnsi="Times New Roman" w:cs="Times New Roman"/>
          <w:bCs/>
        </w:rPr>
        <w:t>отпуска.</w:t>
      </w:r>
    </w:p>
    <w:p w:rsidR="009C0F51" w:rsidRDefault="00432038" w:rsidP="00432038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432038">
        <w:rPr>
          <w:rFonts w:ascii="Times New Roman" w:hAnsi="Times New Roman" w:cs="Times New Roman"/>
          <w:bCs/>
        </w:rPr>
        <w:t>В случае если студент обучается на условиях оплаты сто</w:t>
      </w:r>
      <w:r w:rsidRPr="00432038">
        <w:rPr>
          <w:rFonts w:ascii="Times New Roman" w:hAnsi="Times New Roman" w:cs="Times New Roman"/>
          <w:bCs/>
        </w:rPr>
        <w:t>и</w:t>
      </w:r>
      <w:r w:rsidRPr="00432038">
        <w:rPr>
          <w:rFonts w:ascii="Times New Roman" w:hAnsi="Times New Roman" w:cs="Times New Roman"/>
          <w:bCs/>
        </w:rPr>
        <w:t>мости обучения,</w:t>
      </w:r>
      <w:r>
        <w:rPr>
          <w:rFonts w:ascii="Times New Roman" w:hAnsi="Times New Roman" w:cs="Times New Roman"/>
          <w:bCs/>
        </w:rPr>
        <w:t xml:space="preserve"> </w:t>
      </w:r>
      <w:r w:rsidRPr="00432038">
        <w:rPr>
          <w:rFonts w:ascii="Times New Roman" w:hAnsi="Times New Roman" w:cs="Times New Roman"/>
          <w:bCs/>
        </w:rPr>
        <w:t>во время академического отпуска плата за об</w:t>
      </w:r>
      <w:r w:rsidRPr="00432038">
        <w:rPr>
          <w:rFonts w:ascii="Times New Roman" w:hAnsi="Times New Roman" w:cs="Times New Roman"/>
          <w:bCs/>
        </w:rPr>
        <w:t>у</w:t>
      </w:r>
      <w:r w:rsidRPr="00432038">
        <w:rPr>
          <w:rFonts w:ascii="Times New Roman" w:hAnsi="Times New Roman" w:cs="Times New Roman"/>
          <w:bCs/>
        </w:rPr>
        <w:t>чение с него не взимается.</w:t>
      </w:r>
    </w:p>
    <w:p w:rsidR="009C0F51" w:rsidRDefault="009C0F51" w:rsidP="009C0F51">
      <w:pPr>
        <w:spacing w:after="0" w:line="264" w:lineRule="auto"/>
        <w:jc w:val="center"/>
        <w:rPr>
          <w:rFonts w:ascii="Times New Roman" w:hAnsi="Times New Roman" w:cs="Times New Roman"/>
          <w:bCs/>
        </w:rPr>
      </w:pPr>
    </w:p>
    <w:p w:rsidR="009C0F51" w:rsidRDefault="009C0F51" w:rsidP="009C0F51">
      <w:pPr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</w:p>
    <w:p w:rsidR="00A73370" w:rsidRPr="0090172E" w:rsidRDefault="00A73370" w:rsidP="00EC4F5E">
      <w:pPr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  <w:r w:rsidRPr="0090172E">
        <w:rPr>
          <w:rFonts w:ascii="Times New Roman" w:hAnsi="Times New Roman" w:cs="Times New Roman"/>
          <w:b/>
          <w:bCs/>
        </w:rPr>
        <w:t>О КОНФЛИКТАХ</w:t>
      </w:r>
    </w:p>
    <w:p w:rsidR="00A73370" w:rsidRPr="0090172E" w:rsidRDefault="00A73370" w:rsidP="00EC4F5E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</w:p>
    <w:p w:rsidR="00A73370" w:rsidRPr="0090172E" w:rsidRDefault="00A73370" w:rsidP="00EC4F5E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EC4F5E">
        <w:rPr>
          <w:rFonts w:ascii="Times New Roman" w:hAnsi="Times New Roman" w:cs="Times New Roman"/>
          <w:bCs/>
          <w:spacing w:val="-4"/>
        </w:rPr>
        <w:t xml:space="preserve">Сейчас </w:t>
      </w:r>
      <w:r w:rsidR="00C77AEA">
        <w:rPr>
          <w:rFonts w:ascii="Times New Roman" w:hAnsi="Times New Roman" w:cs="Times New Roman"/>
          <w:bCs/>
          <w:spacing w:val="-4"/>
        </w:rPr>
        <w:t>в</w:t>
      </w:r>
      <w:r w:rsidRPr="00EC4F5E">
        <w:rPr>
          <w:rFonts w:ascii="Times New Roman" w:hAnsi="Times New Roman" w:cs="Times New Roman"/>
          <w:bCs/>
          <w:spacing w:val="-4"/>
        </w:rPr>
        <w:t>ы являе</w:t>
      </w:r>
      <w:r w:rsidR="00C77AEA">
        <w:rPr>
          <w:rFonts w:ascii="Times New Roman" w:hAnsi="Times New Roman" w:cs="Times New Roman"/>
          <w:bCs/>
          <w:spacing w:val="-4"/>
        </w:rPr>
        <w:t>тесь</w:t>
      </w:r>
      <w:r w:rsidRPr="00EC4F5E">
        <w:rPr>
          <w:rFonts w:ascii="Times New Roman" w:hAnsi="Times New Roman" w:cs="Times New Roman"/>
          <w:bCs/>
          <w:spacing w:val="-4"/>
        </w:rPr>
        <w:t xml:space="preserve"> частью большо</w:t>
      </w:r>
      <w:r w:rsidR="00F81F28" w:rsidRPr="00EC4F5E">
        <w:rPr>
          <w:rFonts w:ascii="Times New Roman" w:hAnsi="Times New Roman" w:cs="Times New Roman"/>
          <w:bCs/>
          <w:spacing w:val="-4"/>
        </w:rPr>
        <w:t>го</w:t>
      </w:r>
      <w:r w:rsidRPr="00EC4F5E">
        <w:rPr>
          <w:rFonts w:ascii="Times New Roman" w:hAnsi="Times New Roman" w:cs="Times New Roman"/>
          <w:bCs/>
          <w:spacing w:val="-4"/>
        </w:rPr>
        <w:t xml:space="preserve"> </w:t>
      </w:r>
      <w:r w:rsidR="00F81F28" w:rsidRPr="00EC4F5E">
        <w:rPr>
          <w:rFonts w:ascii="Times New Roman" w:hAnsi="Times New Roman" w:cs="Times New Roman"/>
          <w:bCs/>
          <w:spacing w:val="-4"/>
        </w:rPr>
        <w:t>коллектива</w:t>
      </w:r>
      <w:r w:rsidRPr="00EC4F5E">
        <w:rPr>
          <w:rFonts w:ascii="Times New Roman" w:hAnsi="Times New Roman" w:cs="Times New Roman"/>
          <w:bCs/>
          <w:spacing w:val="-4"/>
        </w:rPr>
        <w:t xml:space="preserve"> универс</w:t>
      </w:r>
      <w:r w:rsidRPr="00EC4F5E">
        <w:rPr>
          <w:rFonts w:ascii="Times New Roman" w:hAnsi="Times New Roman" w:cs="Times New Roman"/>
          <w:bCs/>
          <w:spacing w:val="-4"/>
        </w:rPr>
        <w:t>и</w:t>
      </w:r>
      <w:r w:rsidRPr="00EC4F5E">
        <w:rPr>
          <w:rFonts w:ascii="Times New Roman" w:hAnsi="Times New Roman" w:cs="Times New Roman"/>
          <w:bCs/>
          <w:spacing w:val="-4"/>
        </w:rPr>
        <w:t xml:space="preserve">тета. Университет представлен двумя основными половинками: студенты и преподаватели с сотрудниками. У </w:t>
      </w:r>
      <w:r w:rsidR="00C77AEA">
        <w:rPr>
          <w:rFonts w:ascii="Times New Roman" w:hAnsi="Times New Roman" w:cs="Times New Roman"/>
          <w:bCs/>
          <w:spacing w:val="-4"/>
        </w:rPr>
        <w:t>вас</w:t>
      </w:r>
      <w:r w:rsidRPr="00EC4F5E">
        <w:rPr>
          <w:rFonts w:ascii="Times New Roman" w:hAnsi="Times New Roman" w:cs="Times New Roman"/>
          <w:bCs/>
          <w:spacing w:val="-4"/>
        </w:rPr>
        <w:t xml:space="preserve"> складываются (или не складываются) определенные отношения с однокурсник</w:t>
      </w:r>
      <w:r w:rsidRPr="00EC4F5E">
        <w:rPr>
          <w:rFonts w:ascii="Times New Roman" w:hAnsi="Times New Roman" w:cs="Times New Roman"/>
          <w:bCs/>
          <w:spacing w:val="-4"/>
        </w:rPr>
        <w:t>а</w:t>
      </w:r>
      <w:r w:rsidRPr="00EC4F5E">
        <w:rPr>
          <w:rFonts w:ascii="Times New Roman" w:hAnsi="Times New Roman" w:cs="Times New Roman"/>
          <w:bCs/>
          <w:spacing w:val="-4"/>
        </w:rPr>
        <w:t xml:space="preserve">ми, другими студентами, преподавателями. Поэтому, возможно, </w:t>
      </w:r>
      <w:r w:rsidR="00C77AEA">
        <w:rPr>
          <w:rFonts w:ascii="Times New Roman" w:hAnsi="Times New Roman" w:cs="Times New Roman"/>
          <w:bCs/>
          <w:spacing w:val="-4"/>
        </w:rPr>
        <w:t>в</w:t>
      </w:r>
      <w:r w:rsidRPr="00EC4F5E">
        <w:rPr>
          <w:rFonts w:ascii="Times New Roman" w:hAnsi="Times New Roman" w:cs="Times New Roman"/>
          <w:bCs/>
          <w:spacing w:val="-4"/>
        </w:rPr>
        <w:t>ы столкне</w:t>
      </w:r>
      <w:r w:rsidR="00C77AEA">
        <w:rPr>
          <w:rFonts w:ascii="Times New Roman" w:hAnsi="Times New Roman" w:cs="Times New Roman"/>
          <w:bCs/>
          <w:spacing w:val="-4"/>
        </w:rPr>
        <w:t>тесь</w:t>
      </w:r>
      <w:r w:rsidRPr="00EC4F5E">
        <w:rPr>
          <w:rFonts w:ascii="Times New Roman" w:hAnsi="Times New Roman" w:cs="Times New Roman"/>
          <w:bCs/>
          <w:spacing w:val="-4"/>
        </w:rPr>
        <w:t xml:space="preserve"> с конфликтами, буде</w:t>
      </w:r>
      <w:r w:rsidR="00C77AEA">
        <w:rPr>
          <w:rFonts w:ascii="Times New Roman" w:hAnsi="Times New Roman" w:cs="Times New Roman"/>
          <w:bCs/>
          <w:spacing w:val="-4"/>
        </w:rPr>
        <w:t>те</w:t>
      </w:r>
      <w:r w:rsidRPr="00EC4F5E">
        <w:rPr>
          <w:rFonts w:ascii="Times New Roman" w:hAnsi="Times New Roman" w:cs="Times New Roman"/>
          <w:bCs/>
          <w:spacing w:val="-4"/>
        </w:rPr>
        <w:t xml:space="preserve"> попадать в неприятные ситу</w:t>
      </w:r>
      <w:r w:rsidRPr="00EC4F5E">
        <w:rPr>
          <w:rFonts w:ascii="Times New Roman" w:hAnsi="Times New Roman" w:cs="Times New Roman"/>
          <w:bCs/>
          <w:spacing w:val="-4"/>
        </w:rPr>
        <w:t>а</w:t>
      </w:r>
      <w:r w:rsidRPr="00EC4F5E">
        <w:rPr>
          <w:rFonts w:ascii="Times New Roman" w:hAnsi="Times New Roman" w:cs="Times New Roman"/>
          <w:bCs/>
          <w:spacing w:val="-4"/>
        </w:rPr>
        <w:t xml:space="preserve">ции. Пришла пора научиться решать </w:t>
      </w:r>
      <w:r w:rsidR="00C77AEA">
        <w:rPr>
          <w:rFonts w:ascii="Times New Roman" w:hAnsi="Times New Roman" w:cs="Times New Roman"/>
          <w:bCs/>
          <w:spacing w:val="-4"/>
        </w:rPr>
        <w:t>все проблемы</w:t>
      </w:r>
      <w:r w:rsidRPr="00EC4F5E">
        <w:rPr>
          <w:rFonts w:ascii="Times New Roman" w:hAnsi="Times New Roman" w:cs="Times New Roman"/>
          <w:bCs/>
          <w:spacing w:val="-4"/>
        </w:rPr>
        <w:t xml:space="preserve"> сам</w:t>
      </w:r>
      <w:r w:rsidR="00C77AEA">
        <w:rPr>
          <w:rFonts w:ascii="Times New Roman" w:hAnsi="Times New Roman" w:cs="Times New Roman"/>
          <w:bCs/>
          <w:spacing w:val="-4"/>
        </w:rPr>
        <w:t>им</w:t>
      </w:r>
      <w:r w:rsidRPr="0090172E">
        <w:rPr>
          <w:rFonts w:ascii="Times New Roman" w:hAnsi="Times New Roman" w:cs="Times New Roman"/>
          <w:bCs/>
        </w:rPr>
        <w:t>.</w:t>
      </w:r>
    </w:p>
    <w:p w:rsidR="00A73370" w:rsidRPr="0090172E" w:rsidRDefault="00A73370" w:rsidP="00EC4F5E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 xml:space="preserve">Первое. Конфликт (от лат. </w:t>
      </w:r>
      <w:proofErr w:type="spellStart"/>
      <w:r w:rsidRPr="0090172E">
        <w:rPr>
          <w:rFonts w:ascii="Times New Roman" w:hAnsi="Times New Roman" w:cs="Times New Roman"/>
          <w:bCs/>
        </w:rPr>
        <w:t>conflictus</w:t>
      </w:r>
      <w:proofErr w:type="spellEnd"/>
      <w:r w:rsidRPr="0090172E">
        <w:rPr>
          <w:rFonts w:ascii="Times New Roman" w:hAnsi="Times New Roman" w:cs="Times New Roman"/>
          <w:bCs/>
        </w:rPr>
        <w:t xml:space="preserve"> – столкновение) – это:</w:t>
      </w:r>
    </w:p>
    <w:p w:rsidR="00A73370" w:rsidRPr="0090172E" w:rsidRDefault="00A73370" w:rsidP="00EC4F5E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1.</w:t>
      </w:r>
      <w:r w:rsidRPr="0090172E">
        <w:rPr>
          <w:rFonts w:ascii="Times New Roman" w:hAnsi="Times New Roman" w:cs="Times New Roman"/>
          <w:bCs/>
        </w:rPr>
        <w:tab/>
        <w:t>Столкновение сторон, мнений, сил.</w:t>
      </w:r>
    </w:p>
    <w:p w:rsidR="00A73370" w:rsidRPr="0090172E" w:rsidRDefault="00A73370" w:rsidP="00EC4F5E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2.</w:t>
      </w:r>
      <w:r w:rsidRPr="0090172E">
        <w:rPr>
          <w:rFonts w:ascii="Times New Roman" w:hAnsi="Times New Roman" w:cs="Times New Roman"/>
          <w:bCs/>
        </w:rPr>
        <w:tab/>
        <w:t>Состояние открытой, часто затяжной борьбы; сражение или война.</w:t>
      </w:r>
    </w:p>
    <w:p w:rsidR="00A73370" w:rsidRPr="0090172E" w:rsidRDefault="00A73370" w:rsidP="00EC4F5E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3.</w:t>
      </w:r>
      <w:r w:rsidRPr="0090172E">
        <w:rPr>
          <w:rFonts w:ascii="Times New Roman" w:hAnsi="Times New Roman" w:cs="Times New Roman"/>
          <w:bCs/>
        </w:rPr>
        <w:tab/>
        <w:t>Состояние дисгармонии в отношениях между людьми, идеями или интересами</w:t>
      </w:r>
      <w:r w:rsidR="0074201D">
        <w:rPr>
          <w:rFonts w:ascii="Times New Roman" w:hAnsi="Times New Roman" w:cs="Times New Roman"/>
          <w:bCs/>
        </w:rPr>
        <w:t>,</w:t>
      </w:r>
      <w:r w:rsidRPr="0090172E">
        <w:rPr>
          <w:rFonts w:ascii="Times New Roman" w:hAnsi="Times New Roman" w:cs="Times New Roman"/>
          <w:bCs/>
        </w:rPr>
        <w:t xml:space="preserve"> столкновение противоположностей.</w:t>
      </w:r>
    </w:p>
    <w:p w:rsidR="00A73370" w:rsidRPr="0090172E" w:rsidRDefault="00A73370" w:rsidP="00EC4F5E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4.</w:t>
      </w:r>
      <w:r w:rsidRPr="0090172E">
        <w:rPr>
          <w:rFonts w:ascii="Times New Roman" w:hAnsi="Times New Roman" w:cs="Times New Roman"/>
          <w:bCs/>
        </w:rPr>
        <w:tab/>
        <w:t>Психическая борьба, возникающая как результат одн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>временного функционирования взаимно исключающих импул</w:t>
      </w:r>
      <w:r w:rsidRPr="0090172E">
        <w:rPr>
          <w:rFonts w:ascii="Times New Roman" w:hAnsi="Times New Roman" w:cs="Times New Roman"/>
          <w:bCs/>
        </w:rPr>
        <w:t>ь</w:t>
      </w:r>
      <w:r w:rsidRPr="0090172E">
        <w:rPr>
          <w:rFonts w:ascii="Times New Roman" w:hAnsi="Times New Roman" w:cs="Times New Roman"/>
          <w:bCs/>
        </w:rPr>
        <w:t>сов, желаний или тенденций.</w:t>
      </w:r>
    </w:p>
    <w:p w:rsidR="00A73370" w:rsidRPr="0090172E" w:rsidRDefault="00A73370" w:rsidP="00EC4F5E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lastRenderedPageBreak/>
        <w:t>5.</w:t>
      </w:r>
      <w:r w:rsidRPr="0090172E">
        <w:rPr>
          <w:rFonts w:ascii="Times New Roman" w:hAnsi="Times New Roman" w:cs="Times New Roman"/>
          <w:bCs/>
        </w:rPr>
        <w:tab/>
        <w:t>Эмоциональное напряжение (волнение, беспокойство), возникающее в силу столкновения противоположных импульсов или от неспособности согласовать, примирить внутренние и</w:t>
      </w:r>
      <w:r w:rsidRPr="0090172E">
        <w:rPr>
          <w:rFonts w:ascii="Times New Roman" w:hAnsi="Times New Roman" w:cs="Times New Roman"/>
          <w:bCs/>
        </w:rPr>
        <w:t>м</w:t>
      </w:r>
      <w:r w:rsidRPr="0090172E">
        <w:rPr>
          <w:rFonts w:ascii="Times New Roman" w:hAnsi="Times New Roman" w:cs="Times New Roman"/>
          <w:bCs/>
        </w:rPr>
        <w:t>пульсы с реальностью или моральными ограничениями.</w:t>
      </w:r>
    </w:p>
    <w:p w:rsidR="00A73370" w:rsidRPr="0090172E" w:rsidRDefault="00A73370" w:rsidP="00EC4F5E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 xml:space="preserve">Второе. От того, </w:t>
      </w:r>
      <w:proofErr w:type="spellStart"/>
      <w:proofErr w:type="gramStart"/>
      <w:r w:rsidRPr="0090172E">
        <w:rPr>
          <w:rFonts w:ascii="Times New Roman" w:hAnsi="Times New Roman" w:cs="Times New Roman"/>
          <w:bCs/>
        </w:rPr>
        <w:t>чт</w:t>
      </w:r>
      <w:proofErr w:type="gramEnd"/>
      <w:r w:rsidR="0074201D">
        <w:rPr>
          <w:rFonts w:ascii="Times New Roman" w:hAnsi="Times New Roman" w:cs="Times New Roman"/>
          <w:bCs/>
        </w:rPr>
        <w:t>ó</w:t>
      </w:r>
      <w:proofErr w:type="spellEnd"/>
      <w:r w:rsidR="0074201D">
        <w:rPr>
          <w:rFonts w:ascii="Times New Roman" w:hAnsi="Times New Roman" w:cs="Times New Roman"/>
          <w:bCs/>
        </w:rPr>
        <w:t xml:space="preserve"> </w:t>
      </w:r>
      <w:r w:rsidR="00C77AEA">
        <w:rPr>
          <w:rFonts w:ascii="Times New Roman" w:hAnsi="Times New Roman" w:cs="Times New Roman"/>
          <w:bCs/>
        </w:rPr>
        <w:t>в</w:t>
      </w:r>
      <w:r w:rsidR="0074201D">
        <w:rPr>
          <w:rFonts w:ascii="Times New Roman" w:hAnsi="Times New Roman" w:cs="Times New Roman"/>
          <w:bCs/>
        </w:rPr>
        <w:t>ы понимае</w:t>
      </w:r>
      <w:r w:rsidR="00C77AEA">
        <w:rPr>
          <w:rFonts w:ascii="Times New Roman" w:hAnsi="Times New Roman" w:cs="Times New Roman"/>
          <w:bCs/>
        </w:rPr>
        <w:t>те</w:t>
      </w:r>
      <w:r w:rsidR="0074201D">
        <w:rPr>
          <w:rFonts w:ascii="Times New Roman" w:hAnsi="Times New Roman" w:cs="Times New Roman"/>
          <w:bCs/>
        </w:rPr>
        <w:t xml:space="preserve"> под конфликтом</w:t>
      </w:r>
      <w:r w:rsidRPr="0090172E">
        <w:rPr>
          <w:rFonts w:ascii="Times New Roman" w:hAnsi="Times New Roman" w:cs="Times New Roman"/>
          <w:bCs/>
        </w:rPr>
        <w:t>, зав</w:t>
      </w:r>
      <w:r w:rsidRPr="0090172E">
        <w:rPr>
          <w:rFonts w:ascii="Times New Roman" w:hAnsi="Times New Roman" w:cs="Times New Roman"/>
          <w:bCs/>
        </w:rPr>
        <w:t>и</w:t>
      </w:r>
      <w:r w:rsidRPr="0090172E">
        <w:rPr>
          <w:rFonts w:ascii="Times New Roman" w:hAnsi="Times New Roman" w:cs="Times New Roman"/>
          <w:bCs/>
        </w:rPr>
        <w:t xml:space="preserve">сит его разрешение. Если </w:t>
      </w:r>
      <w:r w:rsidR="00C77AEA">
        <w:rPr>
          <w:rFonts w:ascii="Times New Roman" w:hAnsi="Times New Roman" w:cs="Times New Roman"/>
          <w:bCs/>
        </w:rPr>
        <w:t>в</w:t>
      </w:r>
      <w:r w:rsidRPr="0090172E">
        <w:rPr>
          <w:rFonts w:ascii="Times New Roman" w:hAnsi="Times New Roman" w:cs="Times New Roman"/>
          <w:bCs/>
        </w:rPr>
        <w:t>ы считае</w:t>
      </w:r>
      <w:r w:rsidR="00C77AEA">
        <w:rPr>
          <w:rFonts w:ascii="Times New Roman" w:hAnsi="Times New Roman" w:cs="Times New Roman"/>
          <w:bCs/>
        </w:rPr>
        <w:t>те</w:t>
      </w:r>
      <w:r w:rsidRPr="0090172E">
        <w:rPr>
          <w:rFonts w:ascii="Times New Roman" w:hAnsi="Times New Roman" w:cs="Times New Roman"/>
          <w:bCs/>
        </w:rPr>
        <w:t xml:space="preserve"> какую-либо ситуацию н</w:t>
      </w:r>
      <w:r w:rsidRPr="0090172E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>разрешимой, то не сможе</w:t>
      </w:r>
      <w:r w:rsidR="00C77AEA">
        <w:rPr>
          <w:rFonts w:ascii="Times New Roman" w:hAnsi="Times New Roman" w:cs="Times New Roman"/>
          <w:bCs/>
        </w:rPr>
        <w:t>те</w:t>
      </w:r>
      <w:r w:rsidRPr="0090172E">
        <w:rPr>
          <w:rFonts w:ascii="Times New Roman" w:hAnsi="Times New Roman" w:cs="Times New Roman"/>
          <w:bCs/>
        </w:rPr>
        <w:t xml:space="preserve"> е</w:t>
      </w:r>
      <w:r w:rsidR="00C77AEA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 xml:space="preserve"> преодолеть. Если же подходить строго научно – нет неразрешимых конфликтов, любой ко</w:t>
      </w:r>
      <w:r w:rsidRPr="0090172E">
        <w:rPr>
          <w:rFonts w:ascii="Times New Roman" w:hAnsi="Times New Roman" w:cs="Times New Roman"/>
          <w:bCs/>
        </w:rPr>
        <w:t>н</w:t>
      </w:r>
      <w:r w:rsidRPr="0090172E">
        <w:rPr>
          <w:rFonts w:ascii="Times New Roman" w:hAnsi="Times New Roman" w:cs="Times New Roman"/>
          <w:bCs/>
        </w:rPr>
        <w:t>фликт можно решить с пользой для всех участников одновр</w:t>
      </w:r>
      <w:r w:rsidRPr="0090172E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>менно. Значит, необходимо развивать умение рационально оц</w:t>
      </w:r>
      <w:r w:rsidRPr="0090172E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>нивать ситуацию, находить приемлемые для всех решения. Это искусство управления.</w:t>
      </w:r>
    </w:p>
    <w:p w:rsidR="00A73370" w:rsidRPr="0090172E" w:rsidRDefault="00A73370" w:rsidP="00EC4F5E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 xml:space="preserve">И третье. В университете </w:t>
      </w:r>
      <w:r w:rsidR="00C77AEA">
        <w:rPr>
          <w:rFonts w:ascii="Times New Roman" w:hAnsi="Times New Roman" w:cs="Times New Roman"/>
          <w:bCs/>
        </w:rPr>
        <w:t>в</w:t>
      </w:r>
      <w:r w:rsidRPr="0090172E">
        <w:rPr>
          <w:rFonts w:ascii="Times New Roman" w:hAnsi="Times New Roman" w:cs="Times New Roman"/>
          <w:bCs/>
        </w:rPr>
        <w:t>ы получи</w:t>
      </w:r>
      <w:r w:rsidR="00C77AEA">
        <w:rPr>
          <w:rFonts w:ascii="Times New Roman" w:hAnsi="Times New Roman" w:cs="Times New Roman"/>
          <w:bCs/>
        </w:rPr>
        <w:t>те</w:t>
      </w:r>
      <w:r w:rsidRPr="0090172E">
        <w:rPr>
          <w:rFonts w:ascii="Times New Roman" w:hAnsi="Times New Roman" w:cs="Times New Roman"/>
          <w:bCs/>
        </w:rPr>
        <w:t xml:space="preserve"> основные умения и навыки управления конфликтами, у </w:t>
      </w:r>
      <w:r w:rsidR="00C77AEA">
        <w:rPr>
          <w:rFonts w:ascii="Times New Roman" w:hAnsi="Times New Roman" w:cs="Times New Roman"/>
          <w:bCs/>
        </w:rPr>
        <w:t>вас</w:t>
      </w:r>
      <w:r w:rsidRPr="0090172E">
        <w:rPr>
          <w:rFonts w:ascii="Times New Roman" w:hAnsi="Times New Roman" w:cs="Times New Roman"/>
          <w:bCs/>
        </w:rPr>
        <w:t xml:space="preserve"> сформируется опред</w:t>
      </w:r>
      <w:r w:rsidRPr="0090172E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 xml:space="preserve">ленное представление о разрешении конфликтов, их роли </w:t>
      </w:r>
      <w:r w:rsidR="009C1B76">
        <w:rPr>
          <w:rFonts w:ascii="Times New Roman" w:hAnsi="Times New Roman" w:cs="Times New Roman"/>
          <w:bCs/>
        </w:rPr>
        <w:br/>
      </w:r>
      <w:r w:rsidRPr="0090172E">
        <w:rPr>
          <w:rFonts w:ascii="Times New Roman" w:hAnsi="Times New Roman" w:cs="Times New Roman"/>
          <w:bCs/>
        </w:rPr>
        <w:t>в нашей жизни.</w:t>
      </w:r>
    </w:p>
    <w:p w:rsidR="00EC4F5E" w:rsidRDefault="00EC4F5E" w:rsidP="00A7337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</w:rPr>
      </w:pPr>
    </w:p>
    <w:p w:rsidR="00E17947" w:rsidRDefault="00E17947" w:rsidP="00E1794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17947" w:rsidRPr="0090172E" w:rsidRDefault="00E17947" w:rsidP="00E1794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0172E">
        <w:rPr>
          <w:rFonts w:ascii="Times New Roman" w:hAnsi="Times New Roman" w:cs="Times New Roman"/>
          <w:b/>
          <w:bCs/>
        </w:rPr>
        <w:t>ПРАВИЛА ВНУТРЕННЕГО РАСПОРЯДКА</w:t>
      </w:r>
    </w:p>
    <w:p w:rsidR="00E17947" w:rsidRPr="0090172E" w:rsidRDefault="00E17947" w:rsidP="00E1794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0172E">
        <w:rPr>
          <w:rFonts w:ascii="Times New Roman" w:hAnsi="Times New Roman" w:cs="Times New Roman"/>
          <w:b/>
          <w:bCs/>
        </w:rPr>
        <w:t>В ОБЩЕЖИТИЯХ</w:t>
      </w:r>
    </w:p>
    <w:p w:rsidR="00E17947" w:rsidRPr="0090172E" w:rsidRDefault="00E17947" w:rsidP="00E1794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</w:p>
    <w:p w:rsidR="00E17947" w:rsidRPr="0090172E" w:rsidRDefault="00E17947" w:rsidP="00E17947">
      <w:pPr>
        <w:spacing w:after="0" w:line="264" w:lineRule="auto"/>
        <w:ind w:firstLine="425"/>
        <w:jc w:val="both"/>
        <w:rPr>
          <w:rFonts w:ascii="Times New Roman" w:hAnsi="Times New Roman" w:cs="Times New Roman"/>
          <w:bCs/>
        </w:rPr>
      </w:pPr>
      <w:proofErr w:type="gramStart"/>
      <w:r w:rsidRPr="0090172E">
        <w:rPr>
          <w:rFonts w:ascii="Times New Roman" w:hAnsi="Times New Roman" w:cs="Times New Roman"/>
          <w:bCs/>
        </w:rPr>
        <w:t>Проживающие</w:t>
      </w:r>
      <w:proofErr w:type="gramEnd"/>
      <w:r w:rsidRPr="0090172E">
        <w:rPr>
          <w:rFonts w:ascii="Times New Roman" w:hAnsi="Times New Roman" w:cs="Times New Roman"/>
          <w:bCs/>
        </w:rPr>
        <w:t xml:space="preserve"> в общежитии обязаны:</w:t>
      </w:r>
    </w:p>
    <w:p w:rsidR="00E17947" w:rsidRPr="0090172E" w:rsidRDefault="00E17947" w:rsidP="00E17947">
      <w:pPr>
        <w:spacing w:after="0" w:line="264" w:lineRule="auto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а) строго соблюдать правила внутреннего распорядка;</w:t>
      </w:r>
    </w:p>
    <w:p w:rsidR="00E17947" w:rsidRPr="0090172E" w:rsidRDefault="00E17947" w:rsidP="00E17947">
      <w:pPr>
        <w:spacing w:after="0" w:line="264" w:lineRule="auto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б) образцово содержать жилые комнаты, беречь оборудов</w:t>
      </w:r>
      <w:r w:rsidRPr="0090172E">
        <w:rPr>
          <w:rFonts w:ascii="Times New Roman" w:hAnsi="Times New Roman" w:cs="Times New Roman"/>
          <w:bCs/>
        </w:rPr>
        <w:t>а</w:t>
      </w:r>
      <w:r w:rsidRPr="0090172E">
        <w:rPr>
          <w:rFonts w:ascii="Times New Roman" w:hAnsi="Times New Roman" w:cs="Times New Roman"/>
          <w:bCs/>
        </w:rPr>
        <w:t>ние, инвентарь, сохраняя их в хорошем состоянии;</w:t>
      </w:r>
    </w:p>
    <w:p w:rsidR="00E17947" w:rsidRPr="0090172E" w:rsidRDefault="00E17947" w:rsidP="00E17947">
      <w:pPr>
        <w:spacing w:after="0" w:line="264" w:lineRule="auto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в) активно участвовать в общественно полезном труде и с</w:t>
      </w:r>
      <w:r w:rsidRPr="0090172E">
        <w:rPr>
          <w:rFonts w:ascii="Times New Roman" w:hAnsi="Times New Roman" w:cs="Times New Roman"/>
          <w:bCs/>
        </w:rPr>
        <w:t>а</w:t>
      </w:r>
      <w:r w:rsidRPr="0090172E">
        <w:rPr>
          <w:rFonts w:ascii="Times New Roman" w:hAnsi="Times New Roman" w:cs="Times New Roman"/>
          <w:bCs/>
        </w:rPr>
        <w:t>мообслуживании, строительстве спортивных сооружений, об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>рудовании и мелком ремонте комнат, озеленении территории;</w:t>
      </w:r>
    </w:p>
    <w:p w:rsidR="00E17947" w:rsidRPr="0090172E" w:rsidRDefault="00E17947" w:rsidP="00E17947">
      <w:pPr>
        <w:spacing w:after="0" w:line="264" w:lineRule="auto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г) нести дежурство по этажам и общежитию согласно инс</w:t>
      </w:r>
      <w:r w:rsidRPr="0090172E">
        <w:rPr>
          <w:rFonts w:ascii="Times New Roman" w:hAnsi="Times New Roman" w:cs="Times New Roman"/>
          <w:bCs/>
        </w:rPr>
        <w:t>т</w:t>
      </w:r>
      <w:r w:rsidRPr="0090172E">
        <w:rPr>
          <w:rFonts w:ascii="Times New Roman" w:hAnsi="Times New Roman" w:cs="Times New Roman"/>
          <w:bCs/>
        </w:rPr>
        <w:t>рукции и графику с 18.00 до 22.00 часов;</w:t>
      </w:r>
    </w:p>
    <w:p w:rsidR="00E17947" w:rsidRPr="0090172E" w:rsidRDefault="00E17947" w:rsidP="00E17947">
      <w:pPr>
        <w:spacing w:after="0" w:line="264" w:lineRule="auto"/>
        <w:ind w:firstLine="425"/>
        <w:jc w:val="both"/>
        <w:rPr>
          <w:rFonts w:ascii="Times New Roman" w:hAnsi="Times New Roman" w:cs="Times New Roman"/>
          <w:bCs/>
        </w:rPr>
      </w:pPr>
      <w:proofErr w:type="spellStart"/>
      <w:r w:rsidRPr="0090172E">
        <w:rPr>
          <w:rFonts w:ascii="Times New Roman" w:hAnsi="Times New Roman" w:cs="Times New Roman"/>
          <w:bCs/>
        </w:rPr>
        <w:t>д</w:t>
      </w:r>
      <w:proofErr w:type="spellEnd"/>
      <w:r w:rsidRPr="0090172E">
        <w:rPr>
          <w:rFonts w:ascii="Times New Roman" w:hAnsi="Times New Roman" w:cs="Times New Roman"/>
          <w:bCs/>
        </w:rPr>
        <w:t xml:space="preserve">) поддерживать образцовый порядок на кухнях, в </w:t>
      </w:r>
      <w:r>
        <w:rPr>
          <w:rFonts w:ascii="Times New Roman" w:hAnsi="Times New Roman" w:cs="Times New Roman"/>
          <w:bCs/>
        </w:rPr>
        <w:t>корид</w:t>
      </w:r>
      <w:r>
        <w:rPr>
          <w:rFonts w:ascii="Times New Roman" w:hAnsi="Times New Roman" w:cs="Times New Roman"/>
          <w:bCs/>
        </w:rPr>
        <w:t>о</w:t>
      </w:r>
      <w:r>
        <w:rPr>
          <w:rFonts w:ascii="Times New Roman" w:hAnsi="Times New Roman" w:cs="Times New Roman"/>
          <w:bCs/>
        </w:rPr>
        <w:t>р</w:t>
      </w:r>
      <w:r w:rsidRPr="0090172E">
        <w:rPr>
          <w:rFonts w:ascii="Times New Roman" w:hAnsi="Times New Roman" w:cs="Times New Roman"/>
          <w:bCs/>
        </w:rPr>
        <w:t>ах и местах общего пользования;</w:t>
      </w:r>
    </w:p>
    <w:p w:rsidR="00E17947" w:rsidRPr="0090172E" w:rsidRDefault="00E17947" w:rsidP="00E17947">
      <w:pPr>
        <w:spacing w:after="0" w:line="264" w:lineRule="auto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е) выполнять распоряжения и указания старост этажей, з</w:t>
      </w:r>
      <w:r w:rsidRPr="0090172E">
        <w:rPr>
          <w:rFonts w:ascii="Times New Roman" w:hAnsi="Times New Roman" w:cs="Times New Roman"/>
          <w:bCs/>
        </w:rPr>
        <w:t>а</w:t>
      </w:r>
      <w:r w:rsidRPr="0090172E">
        <w:rPr>
          <w:rFonts w:ascii="Times New Roman" w:hAnsi="Times New Roman" w:cs="Times New Roman"/>
          <w:bCs/>
        </w:rPr>
        <w:t>ведующего общежитием и администрации, постановления ст</w:t>
      </w:r>
      <w:r w:rsidRPr="0090172E">
        <w:rPr>
          <w:rFonts w:ascii="Times New Roman" w:hAnsi="Times New Roman" w:cs="Times New Roman"/>
          <w:bCs/>
        </w:rPr>
        <w:t>у</w:t>
      </w:r>
      <w:r w:rsidRPr="0090172E">
        <w:rPr>
          <w:rFonts w:ascii="Times New Roman" w:hAnsi="Times New Roman" w:cs="Times New Roman"/>
          <w:bCs/>
        </w:rPr>
        <w:t>денческого совета общежития;</w:t>
      </w:r>
    </w:p>
    <w:p w:rsidR="00E17947" w:rsidRPr="0090172E" w:rsidRDefault="00E17947" w:rsidP="00E17947">
      <w:pPr>
        <w:spacing w:after="0" w:line="264" w:lineRule="auto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lastRenderedPageBreak/>
        <w:t>ж) сдавать в камеру хранения личные вещи;</w:t>
      </w:r>
    </w:p>
    <w:p w:rsidR="00E17947" w:rsidRPr="0090172E" w:rsidRDefault="00E17947" w:rsidP="00E17947">
      <w:pPr>
        <w:spacing w:after="0" w:line="264" w:lineRule="auto"/>
        <w:ind w:firstLine="425"/>
        <w:jc w:val="both"/>
        <w:rPr>
          <w:rFonts w:ascii="Times New Roman" w:hAnsi="Times New Roman" w:cs="Times New Roman"/>
          <w:bCs/>
        </w:rPr>
      </w:pPr>
      <w:proofErr w:type="spellStart"/>
      <w:r w:rsidRPr="0090172E">
        <w:rPr>
          <w:rFonts w:ascii="Times New Roman" w:hAnsi="Times New Roman" w:cs="Times New Roman"/>
          <w:bCs/>
        </w:rPr>
        <w:t>з</w:t>
      </w:r>
      <w:proofErr w:type="spellEnd"/>
      <w:r w:rsidRPr="0090172E">
        <w:rPr>
          <w:rFonts w:ascii="Times New Roman" w:hAnsi="Times New Roman" w:cs="Times New Roman"/>
          <w:bCs/>
        </w:rPr>
        <w:t>) при уходе из комнаты последним гасить свет, закрывать окна, двери и сдавать ключи от комнаты дежурному;</w:t>
      </w:r>
    </w:p>
    <w:p w:rsidR="00E17947" w:rsidRPr="0090172E" w:rsidRDefault="00E17947" w:rsidP="00E17947">
      <w:pPr>
        <w:spacing w:after="0" w:line="264" w:lineRule="auto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и) при выбытии из общежития, а также при временном в</w:t>
      </w:r>
      <w:r w:rsidRPr="0090172E">
        <w:rPr>
          <w:rFonts w:ascii="Times New Roman" w:hAnsi="Times New Roman" w:cs="Times New Roman"/>
          <w:bCs/>
        </w:rPr>
        <w:t>ы</w:t>
      </w:r>
      <w:r w:rsidRPr="0090172E">
        <w:rPr>
          <w:rFonts w:ascii="Times New Roman" w:hAnsi="Times New Roman" w:cs="Times New Roman"/>
          <w:bCs/>
        </w:rPr>
        <w:t>езде на каникулы или на производственную практику заранее предупреждать заведующего общежитием, сдавать имущество кладовщикам общежития под расписку;</w:t>
      </w:r>
    </w:p>
    <w:p w:rsidR="00E17947" w:rsidRPr="0090172E" w:rsidRDefault="00E17947" w:rsidP="00E17947">
      <w:pPr>
        <w:spacing w:after="0" w:line="264" w:lineRule="auto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к) выполнять правила пользования газом или газовыми приборами, установленными в общежитиях;</w:t>
      </w:r>
    </w:p>
    <w:p w:rsidR="00E17947" w:rsidRPr="0090172E" w:rsidRDefault="00E17947" w:rsidP="00E17947">
      <w:pPr>
        <w:spacing w:after="0" w:line="264" w:lineRule="auto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л) два раза в день производить текущую влажную уборку комнаты по графику;</w:t>
      </w:r>
    </w:p>
    <w:p w:rsidR="00E17947" w:rsidRPr="0090172E" w:rsidRDefault="00E17947" w:rsidP="00E17947">
      <w:pPr>
        <w:spacing w:after="0" w:line="264" w:lineRule="auto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м) проводить генеральную уборку в общежит</w:t>
      </w:r>
      <w:r>
        <w:rPr>
          <w:rFonts w:ascii="Times New Roman" w:hAnsi="Times New Roman" w:cs="Times New Roman"/>
          <w:bCs/>
        </w:rPr>
        <w:t xml:space="preserve">ии </w:t>
      </w:r>
      <w:r w:rsidRPr="0090172E">
        <w:rPr>
          <w:rFonts w:ascii="Times New Roman" w:hAnsi="Times New Roman" w:cs="Times New Roman"/>
          <w:bCs/>
        </w:rPr>
        <w:t>не реже одного раза в месяц.</w:t>
      </w:r>
    </w:p>
    <w:p w:rsidR="00E17947" w:rsidRPr="0090172E" w:rsidRDefault="00E17947" w:rsidP="00E17947">
      <w:pPr>
        <w:spacing w:after="0" w:line="264" w:lineRule="auto"/>
        <w:ind w:firstLine="425"/>
        <w:jc w:val="both"/>
        <w:rPr>
          <w:rFonts w:ascii="Times New Roman" w:hAnsi="Times New Roman" w:cs="Times New Roman"/>
          <w:bCs/>
        </w:rPr>
      </w:pPr>
      <w:proofErr w:type="gramStart"/>
      <w:r w:rsidRPr="0090172E">
        <w:rPr>
          <w:rFonts w:ascii="Times New Roman" w:hAnsi="Times New Roman" w:cs="Times New Roman"/>
          <w:bCs/>
        </w:rPr>
        <w:t>Проживающим</w:t>
      </w:r>
      <w:proofErr w:type="gramEnd"/>
      <w:r w:rsidRPr="0090172E">
        <w:rPr>
          <w:rFonts w:ascii="Times New Roman" w:hAnsi="Times New Roman" w:cs="Times New Roman"/>
          <w:bCs/>
        </w:rPr>
        <w:t xml:space="preserve"> в общежитии </w:t>
      </w:r>
      <w:r>
        <w:rPr>
          <w:rFonts w:ascii="Times New Roman" w:hAnsi="Times New Roman" w:cs="Times New Roman"/>
          <w:bCs/>
        </w:rPr>
        <w:t>за</w:t>
      </w:r>
      <w:r w:rsidRPr="0090172E">
        <w:rPr>
          <w:rFonts w:ascii="Times New Roman" w:hAnsi="Times New Roman" w:cs="Times New Roman"/>
          <w:bCs/>
        </w:rPr>
        <w:t>прещается:</w:t>
      </w:r>
    </w:p>
    <w:p w:rsidR="00E17947" w:rsidRPr="0090172E" w:rsidRDefault="00E17947" w:rsidP="00E17947">
      <w:pPr>
        <w:spacing w:after="0" w:line="264" w:lineRule="auto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1)</w:t>
      </w:r>
      <w:r w:rsidRPr="0090172E">
        <w:rPr>
          <w:rFonts w:ascii="Times New Roman" w:hAnsi="Times New Roman" w:cs="Times New Roman"/>
          <w:bCs/>
        </w:rPr>
        <w:tab/>
        <w:t>стирать и сушить бель</w:t>
      </w:r>
      <w:r w:rsidR="007F59E6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>, чистить одежду и обувь в ж</w:t>
      </w:r>
      <w:r w:rsidRPr="0090172E">
        <w:rPr>
          <w:rFonts w:ascii="Times New Roman" w:hAnsi="Times New Roman" w:cs="Times New Roman"/>
          <w:bCs/>
        </w:rPr>
        <w:t>и</w:t>
      </w:r>
      <w:r w:rsidRPr="0090172E">
        <w:rPr>
          <w:rFonts w:ascii="Times New Roman" w:hAnsi="Times New Roman" w:cs="Times New Roman"/>
          <w:bCs/>
        </w:rPr>
        <w:t>лых комнатах;</w:t>
      </w:r>
    </w:p>
    <w:p w:rsidR="00E17947" w:rsidRPr="0090172E" w:rsidRDefault="00E17947" w:rsidP="00E17947">
      <w:pPr>
        <w:spacing w:after="0" w:line="264" w:lineRule="auto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2)</w:t>
      </w:r>
      <w:r w:rsidRPr="0090172E">
        <w:rPr>
          <w:rFonts w:ascii="Times New Roman" w:hAnsi="Times New Roman" w:cs="Times New Roman"/>
          <w:bCs/>
        </w:rPr>
        <w:tab/>
        <w:t>самовольно переселяться и переносить инвентарь из о</w:t>
      </w:r>
      <w:r w:rsidRPr="0090172E">
        <w:rPr>
          <w:rFonts w:ascii="Times New Roman" w:hAnsi="Times New Roman" w:cs="Times New Roman"/>
          <w:bCs/>
        </w:rPr>
        <w:t>д</w:t>
      </w:r>
      <w:r w:rsidRPr="0090172E">
        <w:rPr>
          <w:rFonts w:ascii="Times New Roman" w:hAnsi="Times New Roman" w:cs="Times New Roman"/>
          <w:bCs/>
        </w:rPr>
        <w:t>ной комнаты в другую;</w:t>
      </w:r>
    </w:p>
    <w:p w:rsidR="00E17947" w:rsidRPr="0090172E" w:rsidRDefault="00E17947" w:rsidP="00E17947">
      <w:pPr>
        <w:spacing w:after="0" w:line="264" w:lineRule="auto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3)</w:t>
      </w:r>
      <w:r w:rsidRPr="0090172E">
        <w:rPr>
          <w:rFonts w:ascii="Times New Roman" w:hAnsi="Times New Roman" w:cs="Times New Roman"/>
          <w:bCs/>
        </w:rPr>
        <w:tab/>
        <w:t>появляться в общежитии в нетрезвом состоянии, пор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>чащем достоинство граждан, и распивать спиртные напитки в помещениях общежития;</w:t>
      </w:r>
    </w:p>
    <w:p w:rsidR="00E17947" w:rsidRPr="0090172E" w:rsidRDefault="00E17947" w:rsidP="00E17947">
      <w:pPr>
        <w:spacing w:after="0" w:line="264" w:lineRule="auto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4)</w:t>
      </w:r>
      <w:r w:rsidRPr="0090172E">
        <w:rPr>
          <w:rFonts w:ascii="Times New Roman" w:hAnsi="Times New Roman" w:cs="Times New Roman"/>
          <w:bCs/>
        </w:rPr>
        <w:tab/>
        <w:t>производить переделку и исправление электропроводки;</w:t>
      </w:r>
    </w:p>
    <w:p w:rsidR="00E17947" w:rsidRPr="0090172E" w:rsidRDefault="00E17947" w:rsidP="00E17947">
      <w:pPr>
        <w:spacing w:after="0" w:line="264" w:lineRule="auto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5)</w:t>
      </w:r>
      <w:r w:rsidRPr="0090172E">
        <w:rPr>
          <w:rFonts w:ascii="Times New Roman" w:hAnsi="Times New Roman" w:cs="Times New Roman"/>
          <w:bCs/>
        </w:rPr>
        <w:tab/>
        <w:t>наклеивать на стенах объявления,  расписания,  плакаты, открытки и др.;</w:t>
      </w:r>
    </w:p>
    <w:p w:rsidR="00E17947" w:rsidRPr="0090172E" w:rsidRDefault="00E17947" w:rsidP="00E17947">
      <w:pPr>
        <w:spacing w:after="0" w:line="264" w:lineRule="auto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6)</w:t>
      </w:r>
      <w:r w:rsidRPr="0090172E">
        <w:rPr>
          <w:rFonts w:ascii="Times New Roman" w:hAnsi="Times New Roman" w:cs="Times New Roman"/>
          <w:bCs/>
        </w:rPr>
        <w:tab/>
        <w:t>громко петь, а также включать радиопри</w:t>
      </w:r>
      <w:r w:rsidR="007F59E6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>мники и ма</w:t>
      </w:r>
      <w:r w:rsidRPr="0090172E">
        <w:rPr>
          <w:rFonts w:ascii="Times New Roman" w:hAnsi="Times New Roman" w:cs="Times New Roman"/>
          <w:bCs/>
        </w:rPr>
        <w:t>г</w:t>
      </w:r>
      <w:r w:rsidRPr="0090172E">
        <w:rPr>
          <w:rFonts w:ascii="Times New Roman" w:hAnsi="Times New Roman" w:cs="Times New Roman"/>
          <w:bCs/>
        </w:rPr>
        <w:t>нитофоны на мощность, превосходящую слышимость в пред</w:t>
      </w:r>
      <w:r w:rsidRPr="0090172E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>лах комнаты;</w:t>
      </w:r>
    </w:p>
    <w:p w:rsidR="00E17947" w:rsidRPr="0090172E" w:rsidRDefault="00E17947" w:rsidP="00E17947">
      <w:pPr>
        <w:spacing w:after="0" w:line="264" w:lineRule="auto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7)</w:t>
      </w:r>
      <w:r w:rsidRPr="0090172E">
        <w:rPr>
          <w:rFonts w:ascii="Times New Roman" w:hAnsi="Times New Roman" w:cs="Times New Roman"/>
          <w:bCs/>
        </w:rPr>
        <w:tab/>
        <w:t>пользоваться электронагревательными приборами, кер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>синками в жилых комнатах;</w:t>
      </w:r>
    </w:p>
    <w:p w:rsidR="00E17947" w:rsidRPr="0090172E" w:rsidRDefault="00E17947" w:rsidP="00E17947">
      <w:pPr>
        <w:spacing w:after="0" w:line="264" w:lineRule="auto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8)</w:t>
      </w:r>
      <w:r w:rsidRPr="0090172E">
        <w:rPr>
          <w:rFonts w:ascii="Times New Roman" w:hAnsi="Times New Roman" w:cs="Times New Roman"/>
          <w:bCs/>
        </w:rPr>
        <w:tab/>
        <w:t>оставлять посторонних лиц на ночлег без разрешения администрации общежития;</w:t>
      </w:r>
    </w:p>
    <w:p w:rsidR="00E17947" w:rsidRPr="0090172E" w:rsidRDefault="00E17947" w:rsidP="00E17947">
      <w:pPr>
        <w:spacing w:after="0" w:line="264" w:lineRule="auto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9)</w:t>
      </w:r>
      <w:r w:rsidRPr="0090172E">
        <w:rPr>
          <w:rFonts w:ascii="Times New Roman" w:hAnsi="Times New Roman" w:cs="Times New Roman"/>
          <w:bCs/>
        </w:rPr>
        <w:tab/>
        <w:t>курить в помещениях общежития, за исключением сп</w:t>
      </w:r>
      <w:r w:rsidRPr="0090172E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>циально отведенных мест.</w:t>
      </w:r>
    </w:p>
    <w:p w:rsidR="00EC4F5E" w:rsidRDefault="00EC4F5E" w:rsidP="00A7337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</w:rPr>
      </w:pPr>
    </w:p>
    <w:p w:rsidR="00A73370" w:rsidRDefault="00A73370" w:rsidP="00A7337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</w:rPr>
      </w:pPr>
      <w:r w:rsidRPr="00A73370">
        <w:rPr>
          <w:rFonts w:ascii="Times New Roman" w:hAnsi="Times New Roman" w:cs="Times New Roman"/>
          <w:b/>
          <w:bCs/>
          <w:spacing w:val="-2"/>
        </w:rPr>
        <w:lastRenderedPageBreak/>
        <w:t xml:space="preserve">АДМИНИСТРАЦИЯ СТУДЕНЧЕСКОГО ГОРОДКА </w:t>
      </w:r>
    </w:p>
    <w:p w:rsidR="00A73370" w:rsidRDefault="00A73370" w:rsidP="00A7337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</w:rPr>
      </w:pPr>
    </w:p>
    <w:tbl>
      <w:tblPr>
        <w:tblStyle w:val="TableNormal"/>
        <w:tblW w:w="0" w:type="auto"/>
        <w:tblLayout w:type="fixed"/>
        <w:tblLook w:val="01E0"/>
      </w:tblPr>
      <w:tblGrid>
        <w:gridCol w:w="3383"/>
        <w:gridCol w:w="1271"/>
        <w:gridCol w:w="1663"/>
      </w:tblGrid>
      <w:tr w:rsidR="00A73370" w:rsidTr="00A73370">
        <w:trPr>
          <w:trHeight w:val="628"/>
        </w:trPr>
        <w:tc>
          <w:tcPr>
            <w:tcW w:w="3383" w:type="dxa"/>
          </w:tcPr>
          <w:p w:rsidR="00A73370" w:rsidRPr="00A73370" w:rsidRDefault="00A73370" w:rsidP="00A73370">
            <w:pPr>
              <w:pStyle w:val="TableParagraph"/>
              <w:spacing w:line="244" w:lineRule="exact"/>
              <w:ind w:left="200"/>
              <w:rPr>
                <w:b/>
                <w:lang w:val="ru-RU"/>
              </w:rPr>
            </w:pPr>
            <w:r w:rsidRPr="00A73370">
              <w:rPr>
                <w:b/>
                <w:lang w:val="ru-RU"/>
              </w:rPr>
              <w:t xml:space="preserve">Директор </w:t>
            </w:r>
            <w:proofErr w:type="spellStart"/>
            <w:r w:rsidR="007169C0">
              <w:rPr>
                <w:b/>
                <w:lang w:val="ru-RU"/>
              </w:rPr>
              <w:t>с</w:t>
            </w:r>
            <w:r w:rsidRPr="00A73370">
              <w:rPr>
                <w:b/>
                <w:lang w:val="ru-RU"/>
              </w:rPr>
              <w:t>тудгородка</w:t>
            </w:r>
            <w:proofErr w:type="spellEnd"/>
          </w:p>
          <w:p w:rsidR="00A73370" w:rsidRPr="00A73370" w:rsidRDefault="00A73370" w:rsidP="00A73370">
            <w:pPr>
              <w:pStyle w:val="TableParagraph"/>
              <w:spacing w:line="252" w:lineRule="exact"/>
              <w:ind w:left="200"/>
              <w:rPr>
                <w:lang w:val="ru-RU"/>
              </w:rPr>
            </w:pPr>
            <w:r w:rsidRPr="00A73370">
              <w:rPr>
                <w:lang w:val="ru-RU"/>
              </w:rPr>
              <w:t>КАЗАКОВ Сергей Дмитриевич</w:t>
            </w:r>
          </w:p>
        </w:tc>
        <w:tc>
          <w:tcPr>
            <w:tcW w:w="1271" w:type="dxa"/>
          </w:tcPr>
          <w:p w:rsidR="00A73370" w:rsidRPr="00A73370" w:rsidRDefault="00A73370" w:rsidP="00A73370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A73370" w:rsidRDefault="00A73370" w:rsidP="00A73370">
            <w:pPr>
              <w:pStyle w:val="TableParagraph"/>
              <w:ind w:left="149"/>
              <w:rPr>
                <w:b/>
              </w:rPr>
            </w:pPr>
            <w:r>
              <w:rPr>
                <w:b/>
              </w:rPr>
              <w:t>45-48-35</w:t>
            </w:r>
          </w:p>
        </w:tc>
        <w:tc>
          <w:tcPr>
            <w:tcW w:w="1663" w:type="dxa"/>
          </w:tcPr>
          <w:p w:rsidR="00A73370" w:rsidRDefault="00A73370" w:rsidP="00A73370">
            <w:pPr>
              <w:pStyle w:val="TableParagraph"/>
              <w:spacing w:line="243" w:lineRule="exact"/>
              <w:ind w:left="168"/>
            </w:pPr>
            <w:proofErr w:type="spellStart"/>
            <w:r>
              <w:t>Общежитие</w:t>
            </w:r>
            <w:proofErr w:type="spellEnd"/>
          </w:p>
          <w:p w:rsidR="00A73370" w:rsidRDefault="00A73370" w:rsidP="00A73370">
            <w:pPr>
              <w:pStyle w:val="TableParagraph"/>
              <w:ind w:left="168"/>
            </w:pPr>
            <w:r>
              <w:t>№ 7 – каб.125</w:t>
            </w:r>
          </w:p>
        </w:tc>
      </w:tr>
      <w:tr w:rsidR="00A73370" w:rsidTr="003229ED">
        <w:trPr>
          <w:trHeight w:val="1135"/>
        </w:trPr>
        <w:tc>
          <w:tcPr>
            <w:tcW w:w="3383" w:type="dxa"/>
          </w:tcPr>
          <w:p w:rsidR="00A73370" w:rsidRPr="00A73370" w:rsidRDefault="00A73370" w:rsidP="00A73370">
            <w:pPr>
              <w:pStyle w:val="TableParagraph"/>
              <w:spacing w:before="121"/>
              <w:ind w:left="200" w:right="821"/>
              <w:rPr>
                <w:lang w:val="ru-RU"/>
              </w:rPr>
            </w:pPr>
            <w:r w:rsidRPr="00A73370">
              <w:rPr>
                <w:b/>
                <w:lang w:val="ru-RU"/>
              </w:rPr>
              <w:t xml:space="preserve">Заместитель директора по общим вопросам </w:t>
            </w:r>
            <w:r w:rsidRPr="00A73370">
              <w:rPr>
                <w:lang w:val="ru-RU"/>
              </w:rPr>
              <w:t>БЛИНОВ Анатолий Владимирович</w:t>
            </w:r>
          </w:p>
        </w:tc>
        <w:tc>
          <w:tcPr>
            <w:tcW w:w="1271" w:type="dxa"/>
          </w:tcPr>
          <w:p w:rsidR="00A73370" w:rsidRPr="00A73370" w:rsidRDefault="00A73370" w:rsidP="00A7337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73370" w:rsidRPr="00A73370" w:rsidRDefault="00A73370" w:rsidP="00A73370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A73370" w:rsidRDefault="007169C0" w:rsidP="00A73370">
            <w:pPr>
              <w:pStyle w:val="TableParagraph"/>
              <w:ind w:left="151"/>
            </w:pPr>
            <w:r>
              <w:rPr>
                <w:lang w:val="ru-RU"/>
              </w:rPr>
              <w:t>(</w:t>
            </w:r>
            <w:r w:rsidR="00A73370">
              <w:t>45-34-75)</w:t>
            </w:r>
          </w:p>
          <w:p w:rsidR="00A73370" w:rsidRDefault="00A73370" w:rsidP="00A73370">
            <w:pPr>
              <w:pStyle w:val="TableParagraph"/>
              <w:spacing w:before="2"/>
              <w:ind w:left="149"/>
              <w:rPr>
                <w:b/>
              </w:rPr>
            </w:pPr>
            <w:r>
              <w:rPr>
                <w:b/>
              </w:rPr>
              <w:t>2451</w:t>
            </w:r>
          </w:p>
        </w:tc>
        <w:tc>
          <w:tcPr>
            <w:tcW w:w="1663" w:type="dxa"/>
          </w:tcPr>
          <w:p w:rsidR="00A73370" w:rsidRDefault="00A73370" w:rsidP="00A73370">
            <w:pPr>
              <w:pStyle w:val="TableParagraph"/>
              <w:rPr>
                <w:b/>
                <w:sz w:val="24"/>
              </w:rPr>
            </w:pPr>
          </w:p>
          <w:p w:rsidR="00A73370" w:rsidRDefault="00A73370" w:rsidP="00A73370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73370" w:rsidRDefault="00A73370" w:rsidP="00A73370">
            <w:pPr>
              <w:pStyle w:val="TableParagraph"/>
              <w:ind w:left="168"/>
            </w:pPr>
            <w:proofErr w:type="spellStart"/>
            <w:r>
              <w:t>Общежитие</w:t>
            </w:r>
            <w:proofErr w:type="spellEnd"/>
          </w:p>
          <w:p w:rsidR="00A73370" w:rsidRDefault="00A73370" w:rsidP="00A73370">
            <w:pPr>
              <w:pStyle w:val="TableParagraph"/>
              <w:ind w:left="168"/>
            </w:pPr>
            <w:r>
              <w:t>№ 7 – каб.121</w:t>
            </w:r>
          </w:p>
        </w:tc>
      </w:tr>
      <w:tr w:rsidR="00A73370" w:rsidTr="00A73370">
        <w:trPr>
          <w:trHeight w:val="379"/>
        </w:trPr>
        <w:tc>
          <w:tcPr>
            <w:tcW w:w="3383" w:type="dxa"/>
          </w:tcPr>
          <w:p w:rsidR="00A73370" w:rsidRDefault="00A73370" w:rsidP="00A73370">
            <w:pPr>
              <w:pStyle w:val="TableParagraph"/>
              <w:spacing w:before="122" w:line="237" w:lineRule="exact"/>
              <w:ind w:left="200"/>
              <w:rPr>
                <w:b/>
              </w:rPr>
            </w:pPr>
            <w:proofErr w:type="spellStart"/>
            <w:r>
              <w:rPr>
                <w:b/>
              </w:rPr>
              <w:t>Паспортный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стол</w:t>
            </w:r>
            <w:proofErr w:type="spellEnd"/>
          </w:p>
        </w:tc>
        <w:tc>
          <w:tcPr>
            <w:tcW w:w="1271" w:type="dxa"/>
          </w:tcPr>
          <w:p w:rsidR="00A73370" w:rsidRDefault="00A73370" w:rsidP="00A73370">
            <w:pPr>
              <w:pStyle w:val="TableParagraph"/>
              <w:spacing w:before="120" w:line="238" w:lineRule="exact"/>
              <w:ind w:left="149"/>
            </w:pPr>
            <w:r>
              <w:t>(45-34-75)</w:t>
            </w:r>
          </w:p>
        </w:tc>
        <w:tc>
          <w:tcPr>
            <w:tcW w:w="1663" w:type="dxa"/>
          </w:tcPr>
          <w:p w:rsidR="00A73370" w:rsidRDefault="00A73370" w:rsidP="00A73370">
            <w:pPr>
              <w:pStyle w:val="TableParagraph"/>
              <w:spacing w:before="120" w:line="238" w:lineRule="exact"/>
              <w:ind w:left="27" w:right="232"/>
              <w:jc w:val="center"/>
            </w:pPr>
            <w:proofErr w:type="spellStart"/>
            <w:r>
              <w:t>Общежитие</w:t>
            </w:r>
            <w:proofErr w:type="spellEnd"/>
          </w:p>
        </w:tc>
      </w:tr>
      <w:tr w:rsidR="00A73370" w:rsidTr="003229ED">
        <w:trPr>
          <w:trHeight w:val="207"/>
        </w:trPr>
        <w:tc>
          <w:tcPr>
            <w:tcW w:w="3383" w:type="dxa"/>
          </w:tcPr>
          <w:p w:rsidR="00A73370" w:rsidRDefault="00A73370" w:rsidP="00A73370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A73370" w:rsidRDefault="00A73370" w:rsidP="00A73370">
            <w:pPr>
              <w:pStyle w:val="TableParagraph"/>
              <w:spacing w:line="249" w:lineRule="exact"/>
              <w:ind w:left="149"/>
              <w:rPr>
                <w:b/>
              </w:rPr>
            </w:pPr>
            <w:r>
              <w:rPr>
                <w:b/>
              </w:rPr>
              <w:t>2452</w:t>
            </w:r>
          </w:p>
        </w:tc>
        <w:tc>
          <w:tcPr>
            <w:tcW w:w="1663" w:type="dxa"/>
          </w:tcPr>
          <w:p w:rsidR="00A73370" w:rsidRDefault="00A73370" w:rsidP="00A73370">
            <w:pPr>
              <w:pStyle w:val="TableParagraph"/>
              <w:spacing w:line="248" w:lineRule="exact"/>
              <w:ind w:left="149" w:right="177"/>
              <w:jc w:val="center"/>
            </w:pPr>
            <w:r>
              <w:t>№ 7 – каб.115</w:t>
            </w:r>
          </w:p>
        </w:tc>
      </w:tr>
      <w:tr w:rsidR="00A73370" w:rsidTr="00A73370">
        <w:trPr>
          <w:trHeight w:val="379"/>
        </w:trPr>
        <w:tc>
          <w:tcPr>
            <w:tcW w:w="3383" w:type="dxa"/>
          </w:tcPr>
          <w:p w:rsidR="00A73370" w:rsidRDefault="00A73370" w:rsidP="00A73370">
            <w:pPr>
              <w:pStyle w:val="TableParagraph"/>
              <w:spacing w:before="122" w:line="237" w:lineRule="exact"/>
              <w:ind w:left="200"/>
              <w:rPr>
                <w:b/>
              </w:rPr>
            </w:pPr>
            <w:proofErr w:type="spellStart"/>
            <w:r>
              <w:rPr>
                <w:b/>
              </w:rPr>
              <w:t>Заместитель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директора</w:t>
            </w:r>
            <w:proofErr w:type="spellEnd"/>
          </w:p>
        </w:tc>
        <w:tc>
          <w:tcPr>
            <w:tcW w:w="1271" w:type="dxa"/>
          </w:tcPr>
          <w:p w:rsidR="00A73370" w:rsidRDefault="00A73370" w:rsidP="00A73370"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 w:rsidR="00A73370" w:rsidRDefault="00A73370" w:rsidP="00A73370">
            <w:pPr>
              <w:pStyle w:val="TableParagraph"/>
              <w:rPr>
                <w:sz w:val="20"/>
              </w:rPr>
            </w:pPr>
          </w:p>
        </w:tc>
      </w:tr>
      <w:tr w:rsidR="00A73370" w:rsidTr="00A73370">
        <w:trPr>
          <w:trHeight w:val="252"/>
        </w:trPr>
        <w:tc>
          <w:tcPr>
            <w:tcW w:w="3383" w:type="dxa"/>
          </w:tcPr>
          <w:p w:rsidR="00A73370" w:rsidRDefault="00A73370" w:rsidP="00A73370">
            <w:pPr>
              <w:pStyle w:val="TableParagraph"/>
              <w:spacing w:line="233" w:lineRule="exact"/>
              <w:ind w:left="200"/>
              <w:rPr>
                <w:b/>
              </w:rPr>
            </w:pP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воспитательной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работе</w:t>
            </w:r>
            <w:proofErr w:type="spellEnd"/>
          </w:p>
        </w:tc>
        <w:tc>
          <w:tcPr>
            <w:tcW w:w="1271" w:type="dxa"/>
          </w:tcPr>
          <w:p w:rsidR="00A73370" w:rsidRDefault="00A73370" w:rsidP="00A73370">
            <w:pPr>
              <w:pStyle w:val="TableParagraph"/>
              <w:spacing w:line="233" w:lineRule="exact"/>
              <w:ind w:left="149"/>
            </w:pPr>
            <w:r>
              <w:t>(45-34-75)</w:t>
            </w:r>
          </w:p>
        </w:tc>
        <w:tc>
          <w:tcPr>
            <w:tcW w:w="1663" w:type="dxa"/>
          </w:tcPr>
          <w:p w:rsidR="00A73370" w:rsidRDefault="00A73370" w:rsidP="00A73370">
            <w:pPr>
              <w:pStyle w:val="TableParagraph"/>
              <w:spacing w:line="233" w:lineRule="exact"/>
              <w:ind w:left="136" w:right="232"/>
              <w:jc w:val="center"/>
            </w:pPr>
            <w:proofErr w:type="spellStart"/>
            <w:r>
              <w:t>Общежитие</w:t>
            </w:r>
            <w:proofErr w:type="spellEnd"/>
          </w:p>
        </w:tc>
      </w:tr>
      <w:tr w:rsidR="00A73370" w:rsidTr="00A73370">
        <w:trPr>
          <w:trHeight w:val="252"/>
        </w:trPr>
        <w:tc>
          <w:tcPr>
            <w:tcW w:w="3383" w:type="dxa"/>
          </w:tcPr>
          <w:p w:rsidR="00A73370" w:rsidRDefault="003866D9" w:rsidP="00A73370">
            <w:pPr>
              <w:pStyle w:val="TableParagraph"/>
              <w:spacing w:line="233" w:lineRule="exact"/>
              <w:ind w:left="200"/>
            </w:pPr>
            <w:r>
              <w:rPr>
                <w:lang w:val="ru-RU"/>
              </w:rPr>
              <w:t>МОЛОСТОВ</w:t>
            </w:r>
            <w:r w:rsidR="00A73370">
              <w:t>КИНА</w:t>
            </w:r>
          </w:p>
        </w:tc>
        <w:tc>
          <w:tcPr>
            <w:tcW w:w="1271" w:type="dxa"/>
          </w:tcPr>
          <w:p w:rsidR="00A73370" w:rsidRDefault="00A73370" w:rsidP="00A73370">
            <w:pPr>
              <w:pStyle w:val="TableParagraph"/>
              <w:spacing w:line="233" w:lineRule="exact"/>
              <w:ind w:left="149"/>
              <w:rPr>
                <w:b/>
              </w:rPr>
            </w:pPr>
            <w:r>
              <w:rPr>
                <w:b/>
              </w:rPr>
              <w:t>2449</w:t>
            </w:r>
          </w:p>
        </w:tc>
        <w:tc>
          <w:tcPr>
            <w:tcW w:w="1663" w:type="dxa"/>
          </w:tcPr>
          <w:p w:rsidR="00A73370" w:rsidRDefault="00A73370" w:rsidP="00A73370">
            <w:pPr>
              <w:pStyle w:val="TableParagraph"/>
              <w:spacing w:line="233" w:lineRule="exact"/>
              <w:ind w:left="149" w:right="232"/>
              <w:jc w:val="center"/>
            </w:pPr>
            <w:r>
              <w:t>№7 – каб.116</w:t>
            </w:r>
          </w:p>
        </w:tc>
      </w:tr>
      <w:tr w:rsidR="00A73370" w:rsidTr="00A73370">
        <w:trPr>
          <w:trHeight w:val="247"/>
        </w:trPr>
        <w:tc>
          <w:tcPr>
            <w:tcW w:w="3383" w:type="dxa"/>
          </w:tcPr>
          <w:p w:rsidR="00A73370" w:rsidRPr="003866D9" w:rsidRDefault="003866D9" w:rsidP="00A73370">
            <w:pPr>
              <w:pStyle w:val="TableParagraph"/>
              <w:spacing w:line="228" w:lineRule="exact"/>
              <w:ind w:left="200"/>
              <w:rPr>
                <w:lang w:val="ru-RU"/>
              </w:rPr>
            </w:pPr>
            <w:r>
              <w:rPr>
                <w:lang w:val="ru-RU"/>
              </w:rPr>
              <w:t>Людмила Ильинична</w:t>
            </w:r>
          </w:p>
        </w:tc>
        <w:tc>
          <w:tcPr>
            <w:tcW w:w="1271" w:type="dxa"/>
          </w:tcPr>
          <w:p w:rsidR="00A73370" w:rsidRDefault="00A73370" w:rsidP="00A73370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</w:tcPr>
          <w:p w:rsidR="00A73370" w:rsidRDefault="00A73370" w:rsidP="00A73370">
            <w:pPr>
              <w:pStyle w:val="TableParagraph"/>
              <w:rPr>
                <w:sz w:val="18"/>
              </w:rPr>
            </w:pPr>
          </w:p>
        </w:tc>
      </w:tr>
    </w:tbl>
    <w:p w:rsidR="00A73370" w:rsidRDefault="00A73370" w:rsidP="00A7337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</w:rPr>
      </w:pPr>
    </w:p>
    <w:tbl>
      <w:tblPr>
        <w:tblStyle w:val="TableNormal"/>
        <w:tblW w:w="6320" w:type="dxa"/>
        <w:tblLayout w:type="fixed"/>
        <w:tblLook w:val="01E0"/>
      </w:tblPr>
      <w:tblGrid>
        <w:gridCol w:w="3374"/>
        <w:gridCol w:w="1282"/>
        <w:gridCol w:w="1664"/>
      </w:tblGrid>
      <w:tr w:rsidR="00A73370" w:rsidTr="003229ED">
        <w:trPr>
          <w:trHeight w:val="628"/>
        </w:trPr>
        <w:tc>
          <w:tcPr>
            <w:tcW w:w="3374" w:type="dxa"/>
          </w:tcPr>
          <w:p w:rsidR="00A73370" w:rsidRPr="00A73370" w:rsidRDefault="00A73370" w:rsidP="00A73370">
            <w:pPr>
              <w:pStyle w:val="TableParagraph"/>
              <w:spacing w:line="244" w:lineRule="exact"/>
              <w:ind w:left="200"/>
              <w:rPr>
                <w:b/>
                <w:lang w:val="ru-RU"/>
              </w:rPr>
            </w:pPr>
            <w:r w:rsidRPr="00A73370">
              <w:rPr>
                <w:b/>
                <w:lang w:val="ru-RU"/>
              </w:rPr>
              <w:t>Заведующая общежитием № 2</w:t>
            </w:r>
          </w:p>
          <w:p w:rsidR="00A73370" w:rsidRPr="00A73370" w:rsidRDefault="00A73370" w:rsidP="00A73370">
            <w:pPr>
              <w:pStyle w:val="TableParagraph"/>
              <w:spacing w:line="252" w:lineRule="exact"/>
              <w:ind w:left="200"/>
              <w:rPr>
                <w:lang w:val="ru-RU"/>
              </w:rPr>
            </w:pPr>
            <w:r w:rsidRPr="00A73370">
              <w:rPr>
                <w:lang w:val="ru-RU"/>
              </w:rPr>
              <w:t>ИВАНОВА Мария Федоровна</w:t>
            </w:r>
          </w:p>
        </w:tc>
        <w:tc>
          <w:tcPr>
            <w:tcW w:w="1282" w:type="dxa"/>
          </w:tcPr>
          <w:p w:rsidR="00A73370" w:rsidRDefault="00A73370" w:rsidP="00A73370">
            <w:pPr>
              <w:pStyle w:val="TableParagraph"/>
              <w:spacing w:line="243" w:lineRule="exact"/>
              <w:ind w:left="158"/>
            </w:pPr>
            <w:r>
              <w:t>(45-39-18)</w:t>
            </w:r>
          </w:p>
          <w:p w:rsidR="00A73370" w:rsidRDefault="00A73370" w:rsidP="00A73370">
            <w:pPr>
              <w:pStyle w:val="TableParagraph"/>
              <w:spacing w:before="1"/>
              <w:ind w:left="158"/>
              <w:rPr>
                <w:b/>
              </w:rPr>
            </w:pPr>
            <w:r>
              <w:rPr>
                <w:b/>
              </w:rPr>
              <w:t>2042</w:t>
            </w:r>
          </w:p>
        </w:tc>
        <w:tc>
          <w:tcPr>
            <w:tcW w:w="1664" w:type="dxa"/>
          </w:tcPr>
          <w:p w:rsidR="00A73370" w:rsidRDefault="00A73370" w:rsidP="00A73370">
            <w:pPr>
              <w:pStyle w:val="TableParagraph"/>
              <w:spacing w:line="243" w:lineRule="exact"/>
              <w:ind w:left="166"/>
            </w:pPr>
            <w:proofErr w:type="spellStart"/>
            <w:r>
              <w:t>Общежитие</w:t>
            </w:r>
            <w:proofErr w:type="spellEnd"/>
          </w:p>
          <w:p w:rsidR="00A73370" w:rsidRDefault="00A73370" w:rsidP="00A73370">
            <w:pPr>
              <w:pStyle w:val="TableParagraph"/>
              <w:ind w:left="166"/>
            </w:pPr>
            <w:r>
              <w:t>№ 2 – каб.102</w:t>
            </w:r>
          </w:p>
        </w:tc>
      </w:tr>
      <w:tr w:rsidR="00A73370" w:rsidTr="003229ED">
        <w:trPr>
          <w:trHeight w:val="759"/>
        </w:trPr>
        <w:tc>
          <w:tcPr>
            <w:tcW w:w="3374" w:type="dxa"/>
          </w:tcPr>
          <w:p w:rsidR="00A73370" w:rsidRPr="00A73370" w:rsidRDefault="00A73370" w:rsidP="00A73370">
            <w:pPr>
              <w:pStyle w:val="TableParagraph"/>
              <w:spacing w:before="122" w:line="252" w:lineRule="exact"/>
              <w:ind w:left="200"/>
              <w:rPr>
                <w:b/>
                <w:lang w:val="ru-RU"/>
              </w:rPr>
            </w:pPr>
            <w:r w:rsidRPr="00A73370">
              <w:rPr>
                <w:b/>
                <w:lang w:val="ru-RU"/>
              </w:rPr>
              <w:t>Заведующая общежитием № 3</w:t>
            </w:r>
          </w:p>
          <w:p w:rsidR="00A73370" w:rsidRPr="00A73370" w:rsidRDefault="00A73370" w:rsidP="00A73370">
            <w:pPr>
              <w:pStyle w:val="TableParagraph"/>
              <w:spacing w:line="252" w:lineRule="exact"/>
              <w:ind w:left="200"/>
              <w:rPr>
                <w:lang w:val="ru-RU"/>
              </w:rPr>
            </w:pPr>
            <w:r w:rsidRPr="00A73370">
              <w:rPr>
                <w:lang w:val="ru-RU"/>
              </w:rPr>
              <w:t>ДМИТРИЕВА Елена Павловна</w:t>
            </w:r>
          </w:p>
        </w:tc>
        <w:tc>
          <w:tcPr>
            <w:tcW w:w="1282" w:type="dxa"/>
          </w:tcPr>
          <w:p w:rsidR="00A73370" w:rsidRDefault="00A73370" w:rsidP="00A73370">
            <w:pPr>
              <w:pStyle w:val="TableParagraph"/>
              <w:spacing w:before="121"/>
              <w:ind w:left="158"/>
            </w:pPr>
            <w:r>
              <w:t>(45-39-18)</w:t>
            </w:r>
          </w:p>
          <w:p w:rsidR="00A73370" w:rsidRDefault="00A73370" w:rsidP="00A73370">
            <w:pPr>
              <w:pStyle w:val="TableParagraph"/>
              <w:ind w:left="158"/>
              <w:rPr>
                <w:b/>
              </w:rPr>
            </w:pPr>
            <w:r>
              <w:rPr>
                <w:b/>
              </w:rPr>
              <w:t>2043</w:t>
            </w:r>
          </w:p>
        </w:tc>
        <w:tc>
          <w:tcPr>
            <w:tcW w:w="1664" w:type="dxa"/>
          </w:tcPr>
          <w:p w:rsidR="00A73370" w:rsidRDefault="00A73370" w:rsidP="00A73370">
            <w:pPr>
              <w:pStyle w:val="TableParagraph"/>
              <w:spacing w:before="121" w:line="252" w:lineRule="exact"/>
              <w:ind w:left="166"/>
            </w:pPr>
            <w:proofErr w:type="spellStart"/>
            <w:r>
              <w:t>Общежитие</w:t>
            </w:r>
            <w:proofErr w:type="spellEnd"/>
          </w:p>
          <w:p w:rsidR="00A73370" w:rsidRDefault="00A73370" w:rsidP="00A73370">
            <w:pPr>
              <w:pStyle w:val="TableParagraph"/>
              <w:spacing w:line="252" w:lineRule="exact"/>
              <w:ind w:left="166"/>
            </w:pPr>
            <w:r>
              <w:t>№ 3 – каб.113</w:t>
            </w:r>
          </w:p>
        </w:tc>
      </w:tr>
      <w:tr w:rsidR="00A73370" w:rsidTr="003229ED">
        <w:trPr>
          <w:trHeight w:val="862"/>
        </w:trPr>
        <w:tc>
          <w:tcPr>
            <w:tcW w:w="3374" w:type="dxa"/>
          </w:tcPr>
          <w:p w:rsidR="00A73370" w:rsidRPr="00A73370" w:rsidRDefault="00A73370" w:rsidP="00A73370">
            <w:pPr>
              <w:pStyle w:val="TableParagraph"/>
              <w:spacing w:before="122" w:line="252" w:lineRule="exact"/>
              <w:ind w:left="200"/>
              <w:rPr>
                <w:b/>
                <w:lang w:val="ru-RU"/>
              </w:rPr>
            </w:pPr>
            <w:r w:rsidRPr="00A73370">
              <w:rPr>
                <w:b/>
                <w:lang w:val="ru-RU"/>
              </w:rPr>
              <w:t>Заведующая общежитием № 4</w:t>
            </w:r>
          </w:p>
          <w:p w:rsidR="00A73370" w:rsidRPr="00A73370" w:rsidRDefault="00A73370" w:rsidP="00A73370">
            <w:pPr>
              <w:pStyle w:val="TableParagraph"/>
              <w:ind w:left="200"/>
              <w:rPr>
                <w:lang w:val="ru-RU"/>
              </w:rPr>
            </w:pPr>
            <w:r w:rsidRPr="00A73370">
              <w:rPr>
                <w:lang w:val="ru-RU"/>
              </w:rPr>
              <w:t>НИКОЛАЕВА</w:t>
            </w:r>
          </w:p>
          <w:p w:rsidR="00A73370" w:rsidRPr="00A73370" w:rsidRDefault="00A73370" w:rsidP="00A73370">
            <w:pPr>
              <w:pStyle w:val="TableParagraph"/>
              <w:ind w:left="200"/>
              <w:rPr>
                <w:lang w:val="ru-RU"/>
              </w:rPr>
            </w:pPr>
            <w:r w:rsidRPr="00A73370">
              <w:rPr>
                <w:lang w:val="ru-RU"/>
              </w:rPr>
              <w:t>Татьяна Ильинична</w:t>
            </w:r>
          </w:p>
        </w:tc>
        <w:tc>
          <w:tcPr>
            <w:tcW w:w="1282" w:type="dxa"/>
          </w:tcPr>
          <w:p w:rsidR="00A73370" w:rsidRPr="00A73370" w:rsidRDefault="00A73370" w:rsidP="00A73370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:rsidR="00A73370" w:rsidRDefault="00A73370" w:rsidP="00A73370">
            <w:pPr>
              <w:pStyle w:val="TableParagraph"/>
              <w:spacing w:before="1"/>
              <w:ind w:left="158"/>
            </w:pPr>
            <w:r>
              <w:t>(45-39-76)</w:t>
            </w:r>
          </w:p>
          <w:p w:rsidR="00A73370" w:rsidRDefault="00A73370" w:rsidP="00A73370">
            <w:pPr>
              <w:pStyle w:val="TableParagraph"/>
              <w:spacing w:before="1"/>
              <w:ind w:left="158"/>
              <w:rPr>
                <w:b/>
              </w:rPr>
            </w:pPr>
            <w:r>
              <w:rPr>
                <w:b/>
              </w:rPr>
              <w:t>2044</w:t>
            </w:r>
          </w:p>
        </w:tc>
        <w:tc>
          <w:tcPr>
            <w:tcW w:w="1664" w:type="dxa"/>
          </w:tcPr>
          <w:p w:rsidR="00A73370" w:rsidRDefault="00A73370" w:rsidP="00A73370">
            <w:pPr>
              <w:pStyle w:val="TableParagraph"/>
              <w:spacing w:before="5"/>
              <w:rPr>
                <w:b/>
                <w:sz w:val="32"/>
              </w:rPr>
            </w:pPr>
          </w:p>
          <w:p w:rsidR="00A73370" w:rsidRDefault="00A73370" w:rsidP="00A73370">
            <w:pPr>
              <w:pStyle w:val="TableParagraph"/>
              <w:spacing w:before="1"/>
              <w:ind w:left="166"/>
            </w:pPr>
            <w:proofErr w:type="spellStart"/>
            <w:r>
              <w:t>Общежитие</w:t>
            </w:r>
            <w:proofErr w:type="spellEnd"/>
          </w:p>
          <w:p w:rsidR="00A73370" w:rsidRDefault="00A73370" w:rsidP="00A73370">
            <w:pPr>
              <w:pStyle w:val="TableParagraph"/>
              <w:ind w:left="166"/>
            </w:pPr>
            <w:r>
              <w:t>№ 4– каб.116</w:t>
            </w:r>
          </w:p>
        </w:tc>
      </w:tr>
      <w:tr w:rsidR="00A73370" w:rsidTr="003229ED">
        <w:trPr>
          <w:trHeight w:val="849"/>
        </w:trPr>
        <w:tc>
          <w:tcPr>
            <w:tcW w:w="3374" w:type="dxa"/>
          </w:tcPr>
          <w:p w:rsidR="00A73370" w:rsidRPr="00A73370" w:rsidRDefault="00A73370" w:rsidP="00A73370">
            <w:pPr>
              <w:pStyle w:val="TableParagraph"/>
              <w:spacing w:before="121" w:line="252" w:lineRule="exact"/>
              <w:ind w:left="200"/>
              <w:rPr>
                <w:b/>
                <w:lang w:val="ru-RU"/>
              </w:rPr>
            </w:pPr>
            <w:r w:rsidRPr="00A73370">
              <w:rPr>
                <w:b/>
                <w:lang w:val="ru-RU"/>
              </w:rPr>
              <w:t>Заведующая общежитием № 5</w:t>
            </w:r>
          </w:p>
          <w:p w:rsidR="00A73370" w:rsidRPr="00A73370" w:rsidRDefault="00A73370" w:rsidP="00A73370">
            <w:pPr>
              <w:pStyle w:val="TableParagraph"/>
              <w:spacing w:line="252" w:lineRule="exact"/>
              <w:ind w:left="200"/>
              <w:rPr>
                <w:lang w:val="ru-RU"/>
              </w:rPr>
            </w:pPr>
            <w:r w:rsidRPr="00A73370">
              <w:rPr>
                <w:lang w:val="ru-RU"/>
              </w:rPr>
              <w:t>ЧЕРЕПКОВА</w:t>
            </w:r>
          </w:p>
          <w:p w:rsidR="00A73370" w:rsidRPr="00A73370" w:rsidRDefault="00A73370" w:rsidP="00A73370">
            <w:pPr>
              <w:pStyle w:val="TableParagraph"/>
              <w:ind w:left="200"/>
              <w:rPr>
                <w:lang w:val="ru-RU"/>
              </w:rPr>
            </w:pPr>
            <w:r w:rsidRPr="00A73370">
              <w:rPr>
                <w:lang w:val="ru-RU"/>
              </w:rPr>
              <w:t>Валентина Михайловна</w:t>
            </w:r>
          </w:p>
        </w:tc>
        <w:tc>
          <w:tcPr>
            <w:tcW w:w="1282" w:type="dxa"/>
          </w:tcPr>
          <w:p w:rsidR="00A73370" w:rsidRPr="00A73370" w:rsidRDefault="00A73370" w:rsidP="00A73370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:rsidR="00A73370" w:rsidRDefault="00A73370" w:rsidP="00A73370">
            <w:pPr>
              <w:pStyle w:val="TableParagraph"/>
              <w:ind w:left="158"/>
            </w:pPr>
            <w:r>
              <w:t>(45-39-76)</w:t>
            </w:r>
          </w:p>
          <w:p w:rsidR="00A73370" w:rsidRDefault="00A73370" w:rsidP="00A73370">
            <w:pPr>
              <w:pStyle w:val="TableParagraph"/>
              <w:spacing w:before="1"/>
              <w:ind w:left="158"/>
              <w:rPr>
                <w:b/>
              </w:rPr>
            </w:pPr>
            <w:r>
              <w:rPr>
                <w:b/>
              </w:rPr>
              <w:t>2035</w:t>
            </w:r>
          </w:p>
        </w:tc>
        <w:tc>
          <w:tcPr>
            <w:tcW w:w="1664" w:type="dxa"/>
          </w:tcPr>
          <w:p w:rsidR="00A73370" w:rsidRDefault="00A73370" w:rsidP="00A73370">
            <w:pPr>
              <w:pStyle w:val="TableParagraph"/>
              <w:spacing w:before="5"/>
              <w:rPr>
                <w:b/>
                <w:sz w:val="32"/>
              </w:rPr>
            </w:pPr>
          </w:p>
          <w:p w:rsidR="00A73370" w:rsidRDefault="00A73370" w:rsidP="00A73370">
            <w:pPr>
              <w:pStyle w:val="TableParagraph"/>
              <w:ind w:left="166"/>
            </w:pPr>
            <w:proofErr w:type="spellStart"/>
            <w:r>
              <w:t>Общежитие</w:t>
            </w:r>
            <w:proofErr w:type="spellEnd"/>
          </w:p>
          <w:p w:rsidR="00A73370" w:rsidRDefault="00A73370" w:rsidP="00A73370">
            <w:pPr>
              <w:pStyle w:val="TableParagraph"/>
              <w:ind w:left="166"/>
            </w:pPr>
            <w:r>
              <w:t>№ 5 – каб.108</w:t>
            </w:r>
          </w:p>
        </w:tc>
      </w:tr>
      <w:tr w:rsidR="00A73370" w:rsidTr="003229ED">
        <w:trPr>
          <w:trHeight w:val="944"/>
        </w:trPr>
        <w:tc>
          <w:tcPr>
            <w:tcW w:w="3374" w:type="dxa"/>
          </w:tcPr>
          <w:p w:rsidR="00A73370" w:rsidRPr="00A73370" w:rsidRDefault="00A73370" w:rsidP="00A73370">
            <w:pPr>
              <w:pStyle w:val="TableParagraph"/>
              <w:spacing w:before="122" w:line="252" w:lineRule="exact"/>
              <w:ind w:left="200"/>
              <w:rPr>
                <w:b/>
                <w:lang w:val="ru-RU"/>
              </w:rPr>
            </w:pPr>
            <w:r w:rsidRPr="00A73370">
              <w:rPr>
                <w:b/>
                <w:lang w:val="ru-RU"/>
              </w:rPr>
              <w:t>Заведующ</w:t>
            </w:r>
            <w:r w:rsidR="007169C0">
              <w:rPr>
                <w:b/>
                <w:lang w:val="ru-RU"/>
              </w:rPr>
              <w:t>ий</w:t>
            </w:r>
            <w:r w:rsidRPr="00A73370">
              <w:rPr>
                <w:b/>
                <w:lang w:val="ru-RU"/>
              </w:rPr>
              <w:t xml:space="preserve"> общежитием № 6</w:t>
            </w:r>
          </w:p>
          <w:p w:rsidR="00A73370" w:rsidRPr="00A73370" w:rsidRDefault="007169C0" w:rsidP="00A73370">
            <w:pPr>
              <w:pStyle w:val="TableParagraph"/>
              <w:ind w:left="200"/>
              <w:rPr>
                <w:lang w:val="ru-RU"/>
              </w:rPr>
            </w:pPr>
            <w:r w:rsidRPr="00A73370">
              <w:rPr>
                <w:lang w:val="ru-RU"/>
              </w:rPr>
              <w:t>ШИБАЕВ</w:t>
            </w:r>
          </w:p>
          <w:p w:rsidR="00A73370" w:rsidRPr="00A73370" w:rsidRDefault="00A73370" w:rsidP="00A73370">
            <w:pPr>
              <w:pStyle w:val="TableParagraph"/>
              <w:ind w:left="200"/>
              <w:rPr>
                <w:lang w:val="ru-RU"/>
              </w:rPr>
            </w:pPr>
            <w:r w:rsidRPr="00A73370">
              <w:rPr>
                <w:lang w:val="ru-RU"/>
              </w:rPr>
              <w:t>Борис Владимирович</w:t>
            </w:r>
          </w:p>
        </w:tc>
        <w:tc>
          <w:tcPr>
            <w:tcW w:w="1282" w:type="dxa"/>
          </w:tcPr>
          <w:p w:rsidR="003229ED" w:rsidRDefault="003229ED" w:rsidP="00A73370">
            <w:pPr>
              <w:pStyle w:val="TableParagraph"/>
              <w:ind w:left="158"/>
              <w:rPr>
                <w:lang w:val="ru-RU"/>
              </w:rPr>
            </w:pPr>
          </w:p>
          <w:p w:rsidR="00A73370" w:rsidRDefault="00A73370" w:rsidP="00A73370">
            <w:pPr>
              <w:pStyle w:val="TableParagraph"/>
              <w:ind w:left="158"/>
            </w:pPr>
            <w:r>
              <w:t>(45-93-44)</w:t>
            </w:r>
          </w:p>
          <w:p w:rsidR="00A73370" w:rsidRDefault="00A73370" w:rsidP="00A73370">
            <w:pPr>
              <w:pStyle w:val="TableParagraph"/>
              <w:spacing w:before="2"/>
              <w:ind w:left="158"/>
              <w:rPr>
                <w:b/>
              </w:rPr>
            </w:pPr>
            <w:r>
              <w:rPr>
                <w:b/>
              </w:rPr>
              <w:t>2453</w:t>
            </w:r>
          </w:p>
        </w:tc>
        <w:tc>
          <w:tcPr>
            <w:tcW w:w="1664" w:type="dxa"/>
          </w:tcPr>
          <w:p w:rsidR="00A73370" w:rsidRDefault="00A73370" w:rsidP="00A7337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73370" w:rsidRDefault="00A73370" w:rsidP="00A73370">
            <w:pPr>
              <w:pStyle w:val="TableParagraph"/>
              <w:ind w:left="166"/>
            </w:pPr>
            <w:proofErr w:type="spellStart"/>
            <w:r>
              <w:t>Общежитие</w:t>
            </w:r>
            <w:proofErr w:type="spellEnd"/>
          </w:p>
          <w:p w:rsidR="00A73370" w:rsidRDefault="00A73370" w:rsidP="00A73370">
            <w:pPr>
              <w:pStyle w:val="TableParagraph"/>
              <w:spacing w:before="1"/>
              <w:ind w:left="166"/>
            </w:pPr>
            <w:r>
              <w:t>№ 6 – каб.100</w:t>
            </w:r>
          </w:p>
        </w:tc>
      </w:tr>
      <w:tr w:rsidR="00A73370" w:rsidTr="003229ED">
        <w:trPr>
          <w:trHeight w:val="879"/>
        </w:trPr>
        <w:tc>
          <w:tcPr>
            <w:tcW w:w="3374" w:type="dxa"/>
          </w:tcPr>
          <w:p w:rsidR="00A73370" w:rsidRPr="00A73370" w:rsidRDefault="00A73370" w:rsidP="00A73370">
            <w:pPr>
              <w:pStyle w:val="TableParagraph"/>
              <w:spacing w:before="122" w:line="252" w:lineRule="exact"/>
              <w:ind w:left="200"/>
              <w:rPr>
                <w:b/>
                <w:lang w:val="ru-RU"/>
              </w:rPr>
            </w:pPr>
            <w:r w:rsidRPr="00A73370">
              <w:rPr>
                <w:b/>
                <w:lang w:val="ru-RU"/>
              </w:rPr>
              <w:t>Заведующая общежитием № 7</w:t>
            </w:r>
          </w:p>
          <w:p w:rsidR="00A73370" w:rsidRPr="00A73370" w:rsidRDefault="00A73370" w:rsidP="00A73370">
            <w:pPr>
              <w:pStyle w:val="TableParagraph"/>
              <w:spacing w:line="234" w:lineRule="exact"/>
              <w:ind w:left="200"/>
              <w:rPr>
                <w:lang w:val="ru-RU"/>
              </w:rPr>
            </w:pPr>
            <w:r w:rsidRPr="00A73370">
              <w:rPr>
                <w:lang w:val="ru-RU"/>
              </w:rPr>
              <w:t>СТЕПАНОВА</w:t>
            </w:r>
          </w:p>
          <w:p w:rsidR="00A73370" w:rsidRPr="00A73370" w:rsidRDefault="00A73370" w:rsidP="00A73370">
            <w:pPr>
              <w:pStyle w:val="TableParagraph"/>
              <w:spacing w:line="234" w:lineRule="exact"/>
              <w:ind w:left="200"/>
              <w:rPr>
                <w:lang w:val="ru-RU"/>
              </w:rPr>
            </w:pPr>
            <w:r w:rsidRPr="00A73370">
              <w:rPr>
                <w:lang w:val="ru-RU"/>
              </w:rPr>
              <w:t>Ирина Вадимовна</w:t>
            </w:r>
          </w:p>
        </w:tc>
        <w:tc>
          <w:tcPr>
            <w:tcW w:w="1282" w:type="dxa"/>
          </w:tcPr>
          <w:p w:rsidR="00A73370" w:rsidRPr="00A73370" w:rsidRDefault="00A73370" w:rsidP="00A73370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:rsidR="00A73370" w:rsidRDefault="00A73370" w:rsidP="00A73370">
            <w:pPr>
              <w:pStyle w:val="TableParagraph"/>
              <w:spacing w:before="1"/>
              <w:ind w:left="158"/>
            </w:pPr>
            <w:r>
              <w:t>(45-93-44)</w:t>
            </w:r>
          </w:p>
          <w:p w:rsidR="00A73370" w:rsidRDefault="00A73370" w:rsidP="00A73370">
            <w:pPr>
              <w:pStyle w:val="TableParagraph"/>
              <w:spacing w:line="233" w:lineRule="exact"/>
              <w:ind w:left="158"/>
              <w:rPr>
                <w:b/>
              </w:rPr>
            </w:pPr>
            <w:r>
              <w:rPr>
                <w:b/>
              </w:rPr>
              <w:t>2454</w:t>
            </w:r>
          </w:p>
        </w:tc>
        <w:tc>
          <w:tcPr>
            <w:tcW w:w="1664" w:type="dxa"/>
          </w:tcPr>
          <w:p w:rsidR="00A73370" w:rsidRDefault="00A73370" w:rsidP="00A73370">
            <w:pPr>
              <w:pStyle w:val="TableParagraph"/>
              <w:spacing w:before="5"/>
              <w:rPr>
                <w:b/>
                <w:sz w:val="32"/>
              </w:rPr>
            </w:pPr>
          </w:p>
          <w:p w:rsidR="00A73370" w:rsidRDefault="00A73370" w:rsidP="00A73370">
            <w:pPr>
              <w:pStyle w:val="TableParagraph"/>
              <w:spacing w:before="1" w:line="252" w:lineRule="exact"/>
              <w:ind w:left="166"/>
            </w:pPr>
            <w:proofErr w:type="spellStart"/>
            <w:r>
              <w:t>Общежитие</w:t>
            </w:r>
            <w:proofErr w:type="spellEnd"/>
          </w:p>
          <w:p w:rsidR="00A73370" w:rsidRDefault="00A73370" w:rsidP="00A73370">
            <w:pPr>
              <w:pStyle w:val="TableParagraph"/>
              <w:spacing w:line="234" w:lineRule="exact"/>
              <w:ind w:left="166"/>
            </w:pPr>
            <w:r>
              <w:t>№ 7 – каб.113</w:t>
            </w:r>
          </w:p>
        </w:tc>
      </w:tr>
    </w:tbl>
    <w:p w:rsidR="00A73370" w:rsidRDefault="00A73370" w:rsidP="00A7337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</w:rPr>
      </w:pPr>
    </w:p>
    <w:p w:rsidR="00EC4F5E" w:rsidRPr="0090172E" w:rsidRDefault="00EC4F5E" w:rsidP="00EC4F5E">
      <w:pPr>
        <w:spacing w:after="0" w:line="269" w:lineRule="auto"/>
        <w:jc w:val="center"/>
        <w:rPr>
          <w:rFonts w:ascii="Times New Roman" w:hAnsi="Times New Roman" w:cs="Times New Roman"/>
          <w:b/>
          <w:bCs/>
        </w:rPr>
      </w:pPr>
      <w:r w:rsidRPr="0090172E">
        <w:rPr>
          <w:rFonts w:ascii="Times New Roman" w:hAnsi="Times New Roman" w:cs="Times New Roman"/>
          <w:b/>
          <w:bCs/>
        </w:rPr>
        <w:lastRenderedPageBreak/>
        <w:t xml:space="preserve">О ЛЮБВИ </w:t>
      </w:r>
      <w:proofErr w:type="gramStart"/>
      <w:r w:rsidRPr="0090172E">
        <w:rPr>
          <w:rFonts w:ascii="Times New Roman" w:hAnsi="Times New Roman" w:cs="Times New Roman"/>
          <w:b/>
          <w:bCs/>
        </w:rPr>
        <w:t>К</w:t>
      </w:r>
      <w:proofErr w:type="gramEnd"/>
      <w:r w:rsidRPr="0090172E">
        <w:rPr>
          <w:rFonts w:ascii="Times New Roman" w:hAnsi="Times New Roman" w:cs="Times New Roman"/>
          <w:b/>
          <w:bCs/>
        </w:rPr>
        <w:t>…</w:t>
      </w:r>
    </w:p>
    <w:p w:rsidR="00EC4F5E" w:rsidRPr="0090172E" w:rsidRDefault="00EC4F5E" w:rsidP="00EC4F5E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</w:rPr>
      </w:pPr>
    </w:p>
    <w:p w:rsidR="00685592" w:rsidRDefault="00EC4F5E" w:rsidP="00EC4F5E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685592">
        <w:rPr>
          <w:rFonts w:ascii="Times New Roman" w:hAnsi="Times New Roman" w:cs="Times New Roman"/>
          <w:bCs/>
        </w:rPr>
        <w:t>Тема воспитания патриотизма может казаться скучной, но она всегда остается важной. Заключается это в том, чтобы большинство граждан Российского государства принимали его основные идеи, принципы и нормы, активно участвовали в с</w:t>
      </w:r>
      <w:r w:rsidRPr="00685592">
        <w:rPr>
          <w:rFonts w:ascii="Times New Roman" w:hAnsi="Times New Roman" w:cs="Times New Roman"/>
          <w:bCs/>
        </w:rPr>
        <w:t>о</w:t>
      </w:r>
      <w:r w:rsidRPr="00685592">
        <w:rPr>
          <w:rFonts w:ascii="Times New Roman" w:hAnsi="Times New Roman" w:cs="Times New Roman"/>
          <w:bCs/>
        </w:rPr>
        <w:t>циальном, экономическом и культурном развитии, были единым обществом</w:t>
      </w:r>
      <w:r w:rsidRPr="0074201D">
        <w:rPr>
          <w:rFonts w:ascii="Times New Roman" w:hAnsi="Times New Roman" w:cs="Times New Roman"/>
          <w:bCs/>
          <w:spacing w:val="-2"/>
        </w:rPr>
        <w:t xml:space="preserve">. </w:t>
      </w:r>
    </w:p>
    <w:p w:rsidR="00EC4F5E" w:rsidRPr="0090172E" w:rsidRDefault="00EC4F5E" w:rsidP="00EC4F5E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</w:rPr>
      </w:pPr>
      <w:r w:rsidRPr="0074201D">
        <w:rPr>
          <w:rFonts w:ascii="Times New Roman" w:hAnsi="Times New Roman" w:cs="Times New Roman"/>
          <w:bCs/>
          <w:spacing w:val="-2"/>
        </w:rPr>
        <w:t xml:space="preserve">Патриотизм (от греч. </w:t>
      </w:r>
      <w:proofErr w:type="spellStart"/>
      <w:r w:rsidRPr="0074201D">
        <w:rPr>
          <w:rFonts w:ascii="Times New Roman" w:hAnsi="Times New Roman" w:cs="Times New Roman"/>
          <w:bCs/>
          <w:spacing w:val="-2"/>
        </w:rPr>
        <w:t>patriotes</w:t>
      </w:r>
      <w:proofErr w:type="spellEnd"/>
      <w:r w:rsidRPr="0074201D">
        <w:rPr>
          <w:rFonts w:ascii="Times New Roman" w:hAnsi="Times New Roman" w:cs="Times New Roman"/>
          <w:bCs/>
          <w:spacing w:val="-2"/>
        </w:rPr>
        <w:t xml:space="preserve"> – соотечественник, </w:t>
      </w:r>
      <w:proofErr w:type="spellStart"/>
      <w:r w:rsidRPr="0074201D">
        <w:rPr>
          <w:rFonts w:ascii="Times New Roman" w:hAnsi="Times New Roman" w:cs="Times New Roman"/>
          <w:bCs/>
          <w:spacing w:val="-2"/>
        </w:rPr>
        <w:t>patris</w:t>
      </w:r>
      <w:proofErr w:type="spellEnd"/>
      <w:r w:rsidRPr="0074201D">
        <w:rPr>
          <w:rFonts w:ascii="Times New Roman" w:hAnsi="Times New Roman" w:cs="Times New Roman"/>
          <w:bCs/>
          <w:spacing w:val="-2"/>
        </w:rPr>
        <w:t xml:space="preserve"> – р</w:t>
      </w:r>
      <w:r w:rsidRPr="0074201D">
        <w:rPr>
          <w:rFonts w:ascii="Times New Roman" w:hAnsi="Times New Roman" w:cs="Times New Roman"/>
          <w:bCs/>
          <w:spacing w:val="-2"/>
        </w:rPr>
        <w:t>о</w:t>
      </w:r>
      <w:r w:rsidRPr="0074201D">
        <w:rPr>
          <w:rFonts w:ascii="Times New Roman" w:hAnsi="Times New Roman" w:cs="Times New Roman"/>
          <w:bCs/>
          <w:spacing w:val="-2"/>
        </w:rPr>
        <w:t>дина) – это любовь к родине</w:t>
      </w:r>
      <w:r w:rsidR="00685592">
        <w:rPr>
          <w:rFonts w:ascii="Times New Roman" w:hAnsi="Times New Roman" w:cs="Times New Roman"/>
          <w:bCs/>
          <w:spacing w:val="-2"/>
        </w:rPr>
        <w:t>,</w:t>
      </w:r>
      <w:r w:rsidRPr="0074201D">
        <w:rPr>
          <w:rFonts w:ascii="Times New Roman" w:hAnsi="Times New Roman" w:cs="Times New Roman"/>
          <w:bCs/>
          <w:spacing w:val="-2"/>
        </w:rPr>
        <w:t xml:space="preserve"> привязанность к месту своего ро</w:t>
      </w:r>
      <w:r w:rsidRPr="0074201D">
        <w:rPr>
          <w:rFonts w:ascii="Times New Roman" w:hAnsi="Times New Roman" w:cs="Times New Roman"/>
          <w:bCs/>
          <w:spacing w:val="-2"/>
        </w:rPr>
        <w:t>ж</w:t>
      </w:r>
      <w:r w:rsidRPr="0074201D">
        <w:rPr>
          <w:rFonts w:ascii="Times New Roman" w:hAnsi="Times New Roman" w:cs="Times New Roman"/>
          <w:bCs/>
          <w:spacing w:val="-2"/>
        </w:rPr>
        <w:t>дения, месту жительства, это то, что объединяет всех нас</w:t>
      </w:r>
      <w:r w:rsidRPr="0090172E">
        <w:rPr>
          <w:rFonts w:ascii="Times New Roman" w:hAnsi="Times New Roman" w:cs="Times New Roman"/>
          <w:bCs/>
        </w:rPr>
        <w:t>.</w:t>
      </w:r>
    </w:p>
    <w:p w:rsidR="00EC4F5E" w:rsidRPr="0090172E" w:rsidRDefault="00EC4F5E" w:rsidP="00EC4F5E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Основные направления мероприятий:</w:t>
      </w:r>
    </w:p>
    <w:p w:rsidR="00EC4F5E" w:rsidRPr="0090172E" w:rsidRDefault="00EC4F5E" w:rsidP="00EC4F5E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1.</w:t>
      </w:r>
      <w:r w:rsidRPr="0090172E">
        <w:rPr>
          <w:rFonts w:ascii="Times New Roman" w:hAnsi="Times New Roman" w:cs="Times New Roman"/>
          <w:bCs/>
        </w:rPr>
        <w:tab/>
        <w:t>Проведение конкурсов на оформление стендов, посв</w:t>
      </w:r>
      <w:r w:rsidRPr="0090172E">
        <w:rPr>
          <w:rFonts w:ascii="Times New Roman" w:hAnsi="Times New Roman" w:cs="Times New Roman"/>
          <w:bCs/>
        </w:rPr>
        <w:t>я</w:t>
      </w:r>
      <w:r w:rsidRPr="0090172E">
        <w:rPr>
          <w:rFonts w:ascii="Times New Roman" w:hAnsi="Times New Roman" w:cs="Times New Roman"/>
          <w:bCs/>
        </w:rPr>
        <w:t>щенных Великой Отечественной войне, труженикам тыла; н</w:t>
      </w:r>
      <w:r w:rsidRPr="0090172E">
        <w:rPr>
          <w:rFonts w:ascii="Times New Roman" w:hAnsi="Times New Roman" w:cs="Times New Roman"/>
          <w:bCs/>
        </w:rPr>
        <w:t>а</w:t>
      </w:r>
      <w:r w:rsidRPr="0090172E">
        <w:rPr>
          <w:rFonts w:ascii="Times New Roman" w:hAnsi="Times New Roman" w:cs="Times New Roman"/>
          <w:bCs/>
        </w:rPr>
        <w:t>учно-практических конференций</w:t>
      </w:r>
      <w:r w:rsidR="00685592">
        <w:rPr>
          <w:rFonts w:ascii="Times New Roman" w:hAnsi="Times New Roman" w:cs="Times New Roman"/>
          <w:bCs/>
        </w:rPr>
        <w:t>,</w:t>
      </w:r>
      <w:r w:rsidRPr="0090172E">
        <w:rPr>
          <w:rFonts w:ascii="Times New Roman" w:hAnsi="Times New Roman" w:cs="Times New Roman"/>
          <w:bCs/>
        </w:rPr>
        <w:t xml:space="preserve"> поисковых работ.</w:t>
      </w:r>
    </w:p>
    <w:p w:rsidR="00EC4F5E" w:rsidRPr="0090172E" w:rsidRDefault="00EC4F5E" w:rsidP="00EC4F5E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2.</w:t>
      </w:r>
      <w:r w:rsidRPr="0090172E">
        <w:rPr>
          <w:rFonts w:ascii="Times New Roman" w:hAnsi="Times New Roman" w:cs="Times New Roman"/>
          <w:bCs/>
        </w:rPr>
        <w:tab/>
        <w:t>Актуализация воспитательных моментов в ходе преп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>давания курсов «Отечественная история», «История Чувашии» на факультетах университета; проведение лекций и бесед об и</w:t>
      </w:r>
      <w:r w:rsidRPr="0090172E">
        <w:rPr>
          <w:rFonts w:ascii="Times New Roman" w:hAnsi="Times New Roman" w:cs="Times New Roman"/>
          <w:bCs/>
        </w:rPr>
        <w:t>с</w:t>
      </w:r>
      <w:r>
        <w:rPr>
          <w:rFonts w:ascii="Times New Roman" w:hAnsi="Times New Roman" w:cs="Times New Roman"/>
          <w:bCs/>
        </w:rPr>
        <w:t>т</w:t>
      </w:r>
      <w:r w:rsidRPr="0090172E">
        <w:rPr>
          <w:rFonts w:ascii="Times New Roman" w:hAnsi="Times New Roman" w:cs="Times New Roman"/>
          <w:bCs/>
        </w:rPr>
        <w:t>ории вуза, ветеранах войны – преподавателях ЧГУ, известных преподавателях – выдающихся деятелях науки и культуры; о государственных символах с целью воспитания уважения к ге</w:t>
      </w:r>
      <w:r w:rsidRPr="0090172E">
        <w:rPr>
          <w:rFonts w:ascii="Times New Roman" w:hAnsi="Times New Roman" w:cs="Times New Roman"/>
          <w:bCs/>
        </w:rPr>
        <w:t>р</w:t>
      </w:r>
      <w:r w:rsidRPr="0090172E">
        <w:rPr>
          <w:rFonts w:ascii="Times New Roman" w:hAnsi="Times New Roman" w:cs="Times New Roman"/>
          <w:bCs/>
        </w:rPr>
        <w:t>бу, флагу, гимну Российской Федерации, Чувашской Республ</w:t>
      </w:r>
      <w:r w:rsidRPr="0090172E">
        <w:rPr>
          <w:rFonts w:ascii="Times New Roman" w:hAnsi="Times New Roman" w:cs="Times New Roman"/>
          <w:bCs/>
        </w:rPr>
        <w:t>и</w:t>
      </w:r>
      <w:r w:rsidRPr="0090172E">
        <w:rPr>
          <w:rFonts w:ascii="Times New Roman" w:hAnsi="Times New Roman" w:cs="Times New Roman"/>
          <w:bCs/>
        </w:rPr>
        <w:t>ки и Чувашского госуниверситета.</w:t>
      </w:r>
    </w:p>
    <w:p w:rsidR="00EC4F5E" w:rsidRPr="0090172E" w:rsidRDefault="00EC4F5E" w:rsidP="00EC4F5E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3. </w:t>
      </w:r>
      <w:r w:rsidRPr="0090172E">
        <w:rPr>
          <w:rFonts w:ascii="Times New Roman" w:hAnsi="Times New Roman" w:cs="Times New Roman"/>
          <w:bCs/>
        </w:rPr>
        <w:t>Воспитание патриотических чувств в учебном процессе и участие в специально организуемых мероприятиях: привлечение студентов к организации и проведению знаменательных истор</w:t>
      </w:r>
      <w:r w:rsidRPr="0090172E">
        <w:rPr>
          <w:rFonts w:ascii="Times New Roman" w:hAnsi="Times New Roman" w:cs="Times New Roman"/>
          <w:bCs/>
        </w:rPr>
        <w:t>и</w:t>
      </w:r>
      <w:r w:rsidRPr="0090172E">
        <w:rPr>
          <w:rFonts w:ascii="Times New Roman" w:hAnsi="Times New Roman" w:cs="Times New Roman"/>
          <w:bCs/>
        </w:rPr>
        <w:t>ческих дат</w:t>
      </w:r>
      <w:r w:rsidR="00685592">
        <w:rPr>
          <w:rFonts w:ascii="Times New Roman" w:hAnsi="Times New Roman" w:cs="Times New Roman"/>
          <w:bCs/>
        </w:rPr>
        <w:t>,</w:t>
      </w:r>
      <w:r w:rsidRPr="0090172E">
        <w:rPr>
          <w:rFonts w:ascii="Times New Roman" w:hAnsi="Times New Roman" w:cs="Times New Roman"/>
          <w:bCs/>
        </w:rPr>
        <w:t xml:space="preserve"> участие в поисковых работах.</w:t>
      </w:r>
    </w:p>
    <w:p w:rsidR="00EC4F5E" w:rsidRPr="00685592" w:rsidRDefault="00EC4F5E" w:rsidP="003B0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</w:rPr>
      </w:pPr>
    </w:p>
    <w:p w:rsidR="00EC4F5E" w:rsidRDefault="00EC4F5E" w:rsidP="003B0B1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73370" w:rsidRPr="0090172E" w:rsidRDefault="00A73370" w:rsidP="003B0B1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0172E">
        <w:rPr>
          <w:rFonts w:ascii="Times New Roman" w:hAnsi="Times New Roman" w:cs="Times New Roman"/>
          <w:b/>
          <w:bCs/>
        </w:rPr>
        <w:t>МУЗЕИ</w:t>
      </w:r>
    </w:p>
    <w:p w:rsidR="00A73370" w:rsidRPr="0090172E" w:rsidRDefault="00A73370" w:rsidP="00A73370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</w:p>
    <w:p w:rsidR="00A73370" w:rsidRPr="0090172E" w:rsidRDefault="00A73370" w:rsidP="00A73370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Университет уделяет постоянное внимание духовно-нравственному воспитанию молодежи. Музеи явля</w:t>
      </w:r>
      <w:r w:rsidR="004D4524">
        <w:rPr>
          <w:rFonts w:ascii="Times New Roman" w:hAnsi="Times New Roman" w:cs="Times New Roman"/>
          <w:bCs/>
        </w:rPr>
        <w:t>ю</w:t>
      </w:r>
      <w:r w:rsidRPr="0090172E">
        <w:rPr>
          <w:rFonts w:ascii="Times New Roman" w:hAnsi="Times New Roman" w:cs="Times New Roman"/>
          <w:bCs/>
        </w:rPr>
        <w:t>тся своео</w:t>
      </w:r>
      <w:r w:rsidRPr="0090172E">
        <w:rPr>
          <w:rFonts w:ascii="Times New Roman" w:hAnsi="Times New Roman" w:cs="Times New Roman"/>
          <w:bCs/>
        </w:rPr>
        <w:t>б</w:t>
      </w:r>
      <w:r w:rsidRPr="0090172E">
        <w:rPr>
          <w:rFonts w:ascii="Times New Roman" w:hAnsi="Times New Roman" w:cs="Times New Roman"/>
          <w:bCs/>
        </w:rPr>
        <w:t>разной аудиторией для воспитания подрастающего поколения, где проводятся уроки духовности и нравственности.</w:t>
      </w:r>
    </w:p>
    <w:p w:rsidR="00D67B13" w:rsidRDefault="00A73370" w:rsidP="00A73370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lastRenderedPageBreak/>
        <w:t xml:space="preserve">Хотим напомнить нашим читателям, что двери музеев </w:t>
      </w:r>
      <w:r w:rsidR="003229ED">
        <w:rPr>
          <w:rFonts w:ascii="Times New Roman" w:hAnsi="Times New Roman" w:cs="Times New Roman"/>
          <w:bCs/>
        </w:rPr>
        <w:br/>
      </w:r>
      <w:r w:rsidRPr="0090172E">
        <w:rPr>
          <w:rFonts w:ascii="Times New Roman" w:hAnsi="Times New Roman" w:cs="Times New Roman"/>
          <w:bCs/>
        </w:rPr>
        <w:t xml:space="preserve">открыты для всех желающих. </w:t>
      </w:r>
    </w:p>
    <w:p w:rsidR="003B0B18" w:rsidRPr="0090172E" w:rsidRDefault="00A73370" w:rsidP="00A7337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  <w:r w:rsidRPr="0090172E">
        <w:rPr>
          <w:rFonts w:ascii="Times New Roman" w:hAnsi="Times New Roman" w:cs="Times New Roman"/>
          <w:bCs/>
        </w:rPr>
        <w:t>Приглашаем вас посетить музеи</w:t>
      </w:r>
      <w:r w:rsidR="00D67B13">
        <w:rPr>
          <w:rFonts w:ascii="Times New Roman" w:hAnsi="Times New Roman" w:cs="Times New Roman"/>
          <w:bCs/>
        </w:rPr>
        <w:t xml:space="preserve"> </w:t>
      </w:r>
      <w:r w:rsidRPr="0090172E">
        <w:rPr>
          <w:rFonts w:ascii="Times New Roman" w:hAnsi="Times New Roman" w:cs="Times New Roman"/>
          <w:bCs/>
        </w:rPr>
        <w:t xml:space="preserve">нашего </w:t>
      </w:r>
      <w:r w:rsidR="00D67B13">
        <w:rPr>
          <w:rFonts w:ascii="Times New Roman" w:hAnsi="Times New Roman" w:cs="Times New Roman"/>
          <w:bCs/>
        </w:rPr>
        <w:t>университет</w:t>
      </w:r>
      <w:r w:rsidRPr="0090172E">
        <w:rPr>
          <w:rFonts w:ascii="Times New Roman" w:hAnsi="Times New Roman" w:cs="Times New Roman"/>
          <w:bCs/>
        </w:rPr>
        <w:t>а!</w:t>
      </w:r>
      <w:r w:rsidRPr="0090172E">
        <w:rPr>
          <w:rFonts w:ascii="Times New Roman" w:hAnsi="Times New Roman" w:cs="Times New Roman"/>
          <w:b/>
          <w:bCs/>
        </w:rPr>
        <w:t xml:space="preserve"> </w:t>
      </w:r>
    </w:p>
    <w:p w:rsidR="003B0B18" w:rsidRDefault="003B0B18" w:rsidP="00A7337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pacing w:val="-2"/>
        </w:rPr>
      </w:pPr>
    </w:p>
    <w:tbl>
      <w:tblPr>
        <w:tblStyle w:val="TableNormal"/>
        <w:tblW w:w="623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18"/>
        <w:gridCol w:w="1701"/>
        <w:gridCol w:w="1418"/>
        <w:gridCol w:w="1701"/>
      </w:tblGrid>
      <w:tr w:rsidR="0072698E" w:rsidRPr="003B0B18" w:rsidTr="00D67B13">
        <w:trPr>
          <w:trHeight w:val="756"/>
        </w:trPr>
        <w:tc>
          <w:tcPr>
            <w:tcW w:w="1418" w:type="dxa"/>
          </w:tcPr>
          <w:p w:rsidR="003B0B18" w:rsidRPr="00D67B13" w:rsidRDefault="003B0B18" w:rsidP="000236F0">
            <w:pPr>
              <w:pStyle w:val="TableParagraph"/>
              <w:ind w:left="491" w:right="369" w:hanging="117"/>
              <w:rPr>
                <w:sz w:val="20"/>
                <w:szCs w:val="20"/>
              </w:rPr>
            </w:pPr>
            <w:proofErr w:type="spellStart"/>
            <w:r w:rsidRPr="00D67B13">
              <w:rPr>
                <w:sz w:val="20"/>
                <w:szCs w:val="20"/>
              </w:rPr>
              <w:t>Музеи</w:t>
            </w:r>
            <w:proofErr w:type="spellEnd"/>
            <w:r w:rsidRPr="00D67B13">
              <w:rPr>
                <w:sz w:val="20"/>
                <w:szCs w:val="20"/>
              </w:rPr>
              <w:t xml:space="preserve"> ЧГУ</w:t>
            </w:r>
          </w:p>
        </w:tc>
        <w:tc>
          <w:tcPr>
            <w:tcW w:w="1701" w:type="dxa"/>
          </w:tcPr>
          <w:p w:rsidR="003B0B18" w:rsidRPr="00D67B13" w:rsidRDefault="003B0B18" w:rsidP="004D4524">
            <w:pPr>
              <w:pStyle w:val="TableParagraph"/>
              <w:ind w:left="232" w:firstLine="226"/>
              <w:rPr>
                <w:sz w:val="20"/>
                <w:szCs w:val="20"/>
              </w:rPr>
            </w:pPr>
            <w:proofErr w:type="spellStart"/>
            <w:r w:rsidRPr="00D67B13">
              <w:rPr>
                <w:sz w:val="20"/>
                <w:szCs w:val="20"/>
              </w:rPr>
              <w:t>Место</w:t>
            </w:r>
            <w:proofErr w:type="spellEnd"/>
            <w:r w:rsidR="004D4524" w:rsidRPr="00D67B13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D67B13">
              <w:rPr>
                <w:sz w:val="20"/>
                <w:szCs w:val="20"/>
              </w:rPr>
              <w:t>нахождение</w:t>
            </w:r>
            <w:proofErr w:type="spellEnd"/>
          </w:p>
        </w:tc>
        <w:tc>
          <w:tcPr>
            <w:tcW w:w="1418" w:type="dxa"/>
          </w:tcPr>
          <w:p w:rsidR="00D67B13" w:rsidRPr="00D67B13" w:rsidRDefault="003B0B18" w:rsidP="00D67B13">
            <w:pPr>
              <w:pStyle w:val="TableParagraph"/>
              <w:spacing w:line="245" w:lineRule="exact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D67B13">
              <w:rPr>
                <w:sz w:val="20"/>
                <w:szCs w:val="20"/>
              </w:rPr>
              <w:t>Часы</w:t>
            </w:r>
            <w:proofErr w:type="spellEnd"/>
            <w:r w:rsidRPr="00D67B13">
              <w:rPr>
                <w:sz w:val="20"/>
                <w:szCs w:val="20"/>
              </w:rPr>
              <w:t xml:space="preserve"> </w:t>
            </w:r>
          </w:p>
          <w:p w:rsidR="003B0B18" w:rsidRPr="00D67B13" w:rsidRDefault="003B0B18" w:rsidP="00D67B13">
            <w:pPr>
              <w:pStyle w:val="TableParagraph"/>
              <w:spacing w:line="245" w:lineRule="exact"/>
              <w:jc w:val="center"/>
              <w:rPr>
                <w:sz w:val="20"/>
                <w:szCs w:val="20"/>
              </w:rPr>
            </w:pPr>
            <w:proofErr w:type="spellStart"/>
            <w:r w:rsidRPr="00D67B13">
              <w:rPr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701" w:type="dxa"/>
          </w:tcPr>
          <w:p w:rsidR="003B0B18" w:rsidRPr="00D67B13" w:rsidRDefault="003B0B18" w:rsidP="003B0B18">
            <w:pPr>
              <w:pStyle w:val="TableParagraph"/>
              <w:spacing w:line="236" w:lineRule="exact"/>
              <w:ind w:left="139"/>
              <w:jc w:val="center"/>
              <w:rPr>
                <w:sz w:val="20"/>
                <w:szCs w:val="20"/>
                <w:lang w:val="ru-RU"/>
              </w:rPr>
            </w:pPr>
            <w:r w:rsidRPr="00D67B13">
              <w:rPr>
                <w:sz w:val="20"/>
                <w:szCs w:val="20"/>
                <w:lang w:val="ru-RU"/>
              </w:rPr>
              <w:t xml:space="preserve">Координаты </w:t>
            </w:r>
          </w:p>
          <w:p w:rsidR="003B0B18" w:rsidRPr="00D67B13" w:rsidRDefault="003B0B18" w:rsidP="003B0B18">
            <w:pPr>
              <w:pStyle w:val="TableParagraph"/>
              <w:spacing w:line="236" w:lineRule="exact"/>
              <w:ind w:left="139"/>
              <w:jc w:val="center"/>
              <w:rPr>
                <w:sz w:val="20"/>
                <w:szCs w:val="20"/>
                <w:lang w:val="ru-RU"/>
              </w:rPr>
            </w:pPr>
            <w:r w:rsidRPr="00D67B13">
              <w:rPr>
                <w:sz w:val="20"/>
                <w:szCs w:val="20"/>
                <w:lang w:val="ru-RU"/>
              </w:rPr>
              <w:t>для связи</w:t>
            </w:r>
          </w:p>
          <w:p w:rsidR="003B0B18" w:rsidRPr="00D67B13" w:rsidRDefault="003B0B18" w:rsidP="003B0B18">
            <w:pPr>
              <w:pStyle w:val="TableParagraph"/>
              <w:spacing w:line="236" w:lineRule="exact"/>
              <w:ind w:left="280"/>
              <w:jc w:val="center"/>
              <w:rPr>
                <w:sz w:val="20"/>
                <w:szCs w:val="20"/>
                <w:lang w:val="ru-RU"/>
              </w:rPr>
            </w:pPr>
            <w:r w:rsidRPr="00D67B13">
              <w:rPr>
                <w:sz w:val="20"/>
                <w:szCs w:val="20"/>
                <w:lang w:val="ru-RU"/>
              </w:rPr>
              <w:t xml:space="preserve">(тел., </w:t>
            </w:r>
            <w:r w:rsidRPr="00D67B13">
              <w:rPr>
                <w:sz w:val="20"/>
                <w:szCs w:val="20"/>
              </w:rPr>
              <w:t>e</w:t>
            </w:r>
            <w:r w:rsidRPr="00D67B13">
              <w:rPr>
                <w:sz w:val="20"/>
                <w:szCs w:val="20"/>
                <w:lang w:val="ru-RU"/>
              </w:rPr>
              <w:t>-</w:t>
            </w:r>
            <w:r w:rsidRPr="00D67B13">
              <w:rPr>
                <w:sz w:val="20"/>
                <w:szCs w:val="20"/>
              </w:rPr>
              <w:t>mail</w:t>
            </w:r>
            <w:r w:rsidRPr="00D67B13">
              <w:rPr>
                <w:sz w:val="20"/>
                <w:szCs w:val="20"/>
                <w:lang w:val="ru-RU"/>
              </w:rPr>
              <w:t>)</w:t>
            </w:r>
          </w:p>
        </w:tc>
      </w:tr>
      <w:tr w:rsidR="0072698E" w:rsidRPr="00053ADC" w:rsidTr="00D67B13">
        <w:trPr>
          <w:trHeight w:val="1030"/>
        </w:trPr>
        <w:tc>
          <w:tcPr>
            <w:tcW w:w="1418" w:type="dxa"/>
          </w:tcPr>
          <w:p w:rsidR="003B0B18" w:rsidRPr="00D67B13" w:rsidRDefault="003B0B18" w:rsidP="0072698E">
            <w:pPr>
              <w:pStyle w:val="TableParagraph"/>
              <w:ind w:left="142" w:right="91"/>
              <w:jc w:val="both"/>
              <w:rPr>
                <w:spacing w:val="-4"/>
                <w:sz w:val="20"/>
                <w:szCs w:val="20"/>
                <w:lang w:val="ru-RU"/>
              </w:rPr>
            </w:pPr>
            <w:r w:rsidRPr="00D67B13">
              <w:rPr>
                <w:spacing w:val="-4"/>
                <w:sz w:val="20"/>
                <w:szCs w:val="20"/>
                <w:lang w:val="ru-RU"/>
              </w:rPr>
              <w:t xml:space="preserve">Музей </w:t>
            </w:r>
          </w:p>
          <w:p w:rsidR="00F90240" w:rsidRDefault="003B0B18" w:rsidP="00D67B13">
            <w:pPr>
              <w:pStyle w:val="TableParagraph"/>
              <w:ind w:left="142" w:right="91"/>
              <w:jc w:val="both"/>
              <w:rPr>
                <w:sz w:val="20"/>
                <w:szCs w:val="20"/>
                <w:lang w:val="ru-RU"/>
              </w:rPr>
            </w:pPr>
            <w:r w:rsidRPr="00D67B13">
              <w:rPr>
                <w:spacing w:val="-4"/>
                <w:sz w:val="20"/>
                <w:szCs w:val="20"/>
                <w:lang w:val="ru-RU"/>
              </w:rPr>
              <w:t>истории</w:t>
            </w:r>
            <w:r w:rsidRPr="00D67B13">
              <w:rPr>
                <w:sz w:val="20"/>
                <w:szCs w:val="20"/>
                <w:lang w:val="ru-RU"/>
              </w:rPr>
              <w:t xml:space="preserve"> </w:t>
            </w:r>
          </w:p>
          <w:p w:rsidR="003B0B18" w:rsidRPr="00F90240" w:rsidRDefault="003B0B18" w:rsidP="00D67B13">
            <w:pPr>
              <w:pStyle w:val="TableParagraph"/>
              <w:ind w:left="142" w:right="91"/>
              <w:jc w:val="both"/>
              <w:rPr>
                <w:spacing w:val="-4"/>
                <w:sz w:val="20"/>
                <w:szCs w:val="20"/>
                <w:lang w:val="ru-RU"/>
              </w:rPr>
            </w:pPr>
            <w:r w:rsidRPr="00F90240">
              <w:rPr>
                <w:spacing w:val="-4"/>
                <w:sz w:val="20"/>
                <w:szCs w:val="20"/>
                <w:lang w:val="ru-RU"/>
              </w:rPr>
              <w:t>университета</w:t>
            </w:r>
          </w:p>
        </w:tc>
        <w:tc>
          <w:tcPr>
            <w:tcW w:w="1701" w:type="dxa"/>
          </w:tcPr>
          <w:p w:rsidR="0072698E" w:rsidRPr="00D67B13" w:rsidRDefault="003B0B18" w:rsidP="00F90240">
            <w:pPr>
              <w:pStyle w:val="TableParagraph"/>
              <w:ind w:left="142" w:right="91"/>
              <w:rPr>
                <w:sz w:val="20"/>
                <w:szCs w:val="20"/>
                <w:lang w:val="ru-RU"/>
              </w:rPr>
            </w:pPr>
            <w:r w:rsidRPr="00D67B13">
              <w:rPr>
                <w:sz w:val="20"/>
                <w:szCs w:val="20"/>
                <w:lang w:val="ru-RU"/>
              </w:rPr>
              <w:t>Московский пр</w:t>
            </w:r>
            <w:r w:rsidR="0072698E" w:rsidRPr="00D67B13">
              <w:rPr>
                <w:sz w:val="20"/>
                <w:szCs w:val="20"/>
                <w:lang w:val="ru-RU"/>
              </w:rPr>
              <w:t>ос</w:t>
            </w:r>
            <w:r w:rsidR="00293275" w:rsidRPr="00D67B13">
              <w:rPr>
                <w:sz w:val="20"/>
                <w:szCs w:val="20"/>
                <w:lang w:val="ru-RU"/>
              </w:rPr>
              <w:t>п.</w:t>
            </w:r>
            <w:r w:rsidRPr="00D67B13">
              <w:rPr>
                <w:sz w:val="20"/>
                <w:szCs w:val="20"/>
                <w:lang w:val="ru-RU"/>
              </w:rPr>
              <w:t xml:space="preserve">, 15; </w:t>
            </w:r>
          </w:p>
          <w:p w:rsidR="00F90240" w:rsidRDefault="003B0B18" w:rsidP="00F90240">
            <w:pPr>
              <w:pStyle w:val="TableParagraph"/>
              <w:ind w:left="142" w:right="91"/>
              <w:rPr>
                <w:sz w:val="20"/>
                <w:szCs w:val="20"/>
                <w:lang w:val="ru-RU"/>
              </w:rPr>
            </w:pPr>
            <w:r w:rsidRPr="00D67B13">
              <w:rPr>
                <w:sz w:val="20"/>
                <w:szCs w:val="20"/>
                <w:lang w:val="ru-RU"/>
              </w:rPr>
              <w:t>корп. Г,</w:t>
            </w:r>
            <w:r w:rsidR="00D67B13">
              <w:rPr>
                <w:sz w:val="20"/>
                <w:szCs w:val="20"/>
                <w:lang w:val="ru-RU"/>
              </w:rPr>
              <w:t xml:space="preserve"> </w:t>
            </w:r>
          </w:p>
          <w:p w:rsidR="003B0B18" w:rsidRPr="00D67B13" w:rsidRDefault="003B0B18" w:rsidP="00F90240">
            <w:pPr>
              <w:pStyle w:val="TableParagraph"/>
              <w:ind w:left="142" w:right="91"/>
              <w:rPr>
                <w:sz w:val="20"/>
                <w:szCs w:val="20"/>
                <w:lang w:val="ru-RU"/>
              </w:rPr>
            </w:pPr>
            <w:r w:rsidRPr="00D67B13">
              <w:rPr>
                <w:sz w:val="20"/>
                <w:szCs w:val="20"/>
                <w:lang w:val="ru-RU"/>
              </w:rPr>
              <w:t>2 эт</w:t>
            </w:r>
            <w:r w:rsidR="004D4524" w:rsidRPr="00D67B13">
              <w:rPr>
                <w:sz w:val="20"/>
                <w:szCs w:val="20"/>
                <w:lang w:val="ru-RU"/>
              </w:rPr>
              <w:t>аж</w:t>
            </w:r>
          </w:p>
        </w:tc>
        <w:tc>
          <w:tcPr>
            <w:tcW w:w="1418" w:type="dxa"/>
          </w:tcPr>
          <w:p w:rsidR="00F90240" w:rsidRDefault="003B0B18" w:rsidP="00F90240">
            <w:pPr>
              <w:pStyle w:val="TableParagraph"/>
              <w:ind w:right="1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D67B13">
              <w:rPr>
                <w:sz w:val="20"/>
                <w:szCs w:val="20"/>
              </w:rPr>
              <w:t>Ежедневно</w:t>
            </w:r>
            <w:proofErr w:type="spellEnd"/>
            <w:r w:rsidRPr="00D67B13">
              <w:rPr>
                <w:sz w:val="20"/>
                <w:szCs w:val="20"/>
              </w:rPr>
              <w:t xml:space="preserve"> </w:t>
            </w:r>
          </w:p>
          <w:p w:rsidR="003B0B18" w:rsidRPr="00D67B13" w:rsidRDefault="003B0B18" w:rsidP="00F90240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D67B13">
              <w:rPr>
                <w:sz w:val="20"/>
                <w:szCs w:val="20"/>
              </w:rPr>
              <w:t xml:space="preserve">с 8 </w:t>
            </w:r>
            <w:proofErr w:type="spellStart"/>
            <w:r w:rsidRPr="00D67B13">
              <w:rPr>
                <w:sz w:val="20"/>
                <w:szCs w:val="20"/>
              </w:rPr>
              <w:t>до</w:t>
            </w:r>
            <w:proofErr w:type="spellEnd"/>
            <w:r w:rsidRPr="00D67B13">
              <w:rPr>
                <w:sz w:val="20"/>
                <w:szCs w:val="20"/>
              </w:rPr>
              <w:t xml:space="preserve"> 17 ч.</w:t>
            </w:r>
          </w:p>
        </w:tc>
        <w:tc>
          <w:tcPr>
            <w:tcW w:w="1701" w:type="dxa"/>
          </w:tcPr>
          <w:p w:rsidR="003B0B18" w:rsidRPr="00D67B13" w:rsidRDefault="003B0B18" w:rsidP="0072698E">
            <w:pPr>
              <w:pStyle w:val="TableParagraph"/>
              <w:spacing w:line="242" w:lineRule="exact"/>
              <w:ind w:left="142" w:right="91"/>
              <w:rPr>
                <w:sz w:val="20"/>
                <w:szCs w:val="20"/>
              </w:rPr>
            </w:pPr>
            <w:r w:rsidRPr="00D67B13">
              <w:rPr>
                <w:sz w:val="20"/>
                <w:szCs w:val="20"/>
              </w:rPr>
              <w:t>(8352) 58-19-70</w:t>
            </w:r>
          </w:p>
          <w:p w:rsidR="003B0B18" w:rsidRPr="00D67B13" w:rsidRDefault="003B0B18" w:rsidP="00D67B13">
            <w:pPr>
              <w:pStyle w:val="TableParagraph"/>
              <w:ind w:left="142" w:right="91"/>
              <w:rPr>
                <w:sz w:val="20"/>
                <w:szCs w:val="20"/>
              </w:rPr>
            </w:pPr>
            <w:proofErr w:type="spellStart"/>
            <w:proofErr w:type="gramStart"/>
            <w:r w:rsidRPr="00D67B13">
              <w:rPr>
                <w:sz w:val="20"/>
                <w:szCs w:val="20"/>
              </w:rPr>
              <w:t>доб</w:t>
            </w:r>
            <w:proofErr w:type="spellEnd"/>
            <w:proofErr w:type="gramEnd"/>
            <w:r w:rsidRPr="00D67B13">
              <w:rPr>
                <w:sz w:val="20"/>
                <w:szCs w:val="20"/>
              </w:rPr>
              <w:t xml:space="preserve">. </w:t>
            </w:r>
            <w:proofErr w:type="spellStart"/>
            <w:r w:rsidRPr="00D67B13">
              <w:rPr>
                <w:sz w:val="20"/>
                <w:szCs w:val="20"/>
              </w:rPr>
              <w:t>номер</w:t>
            </w:r>
            <w:proofErr w:type="spellEnd"/>
            <w:r w:rsidRPr="00D67B13">
              <w:rPr>
                <w:sz w:val="20"/>
                <w:szCs w:val="20"/>
              </w:rPr>
              <w:t xml:space="preserve"> </w:t>
            </w:r>
            <w:r w:rsidR="00756273" w:rsidRPr="00D67B13">
              <w:rPr>
                <w:sz w:val="20"/>
                <w:szCs w:val="20"/>
              </w:rPr>
              <w:t>2</w:t>
            </w:r>
            <w:r w:rsidRPr="00D67B13">
              <w:rPr>
                <w:sz w:val="20"/>
                <w:szCs w:val="20"/>
              </w:rPr>
              <w:t>497</w:t>
            </w:r>
            <w:r w:rsidR="003D54EA" w:rsidRPr="00D67B13">
              <w:rPr>
                <w:sz w:val="20"/>
                <w:szCs w:val="20"/>
              </w:rPr>
              <w:t>,</w:t>
            </w:r>
            <w:r w:rsidRPr="00D67B13">
              <w:rPr>
                <w:sz w:val="20"/>
                <w:szCs w:val="20"/>
              </w:rPr>
              <w:t xml:space="preserve"> e-mail: </w:t>
            </w:r>
            <w:r w:rsidR="00D67B13" w:rsidRPr="00D67B13">
              <w:rPr>
                <w:spacing w:val="-4"/>
                <w:sz w:val="20"/>
                <w:szCs w:val="20"/>
                <w:lang w:val="ru-RU"/>
              </w:rPr>
              <w:t>о</w:t>
            </w:r>
            <w:proofErr w:type="spellStart"/>
            <w:r w:rsidRPr="00D67B13">
              <w:rPr>
                <w:spacing w:val="-4"/>
                <w:sz w:val="20"/>
                <w:szCs w:val="20"/>
              </w:rPr>
              <w:t>lganik</w:t>
            </w:r>
            <w:hyperlink r:id="rId15">
              <w:r w:rsidRPr="00D67B13">
                <w:rPr>
                  <w:spacing w:val="-4"/>
                  <w:sz w:val="20"/>
                  <w:szCs w:val="20"/>
                </w:rPr>
                <w:t>gal</w:t>
              </w:r>
              <w:proofErr w:type="spellEnd"/>
              <w:r w:rsidR="00D67B13" w:rsidRPr="00D67B13">
                <w:rPr>
                  <w:spacing w:val="-4"/>
                  <w:sz w:val="20"/>
                  <w:szCs w:val="20"/>
                </w:rPr>
                <w:t xml:space="preserve"> </w:t>
              </w:r>
              <w:r w:rsidRPr="00D67B13">
                <w:rPr>
                  <w:spacing w:val="-4"/>
                  <w:sz w:val="20"/>
                  <w:szCs w:val="20"/>
                </w:rPr>
                <w:t>@</w:t>
              </w:r>
              <w:proofErr w:type="spellStart"/>
            </w:hyperlink>
            <w:hyperlink r:id="rId16">
              <w:r w:rsidRPr="00D67B13">
                <w:rPr>
                  <w:sz w:val="20"/>
                  <w:szCs w:val="20"/>
                </w:rPr>
                <w:t>mail.ru</w:t>
              </w:r>
              <w:proofErr w:type="spellEnd"/>
            </w:hyperlink>
          </w:p>
        </w:tc>
      </w:tr>
      <w:tr w:rsidR="0072698E" w:rsidRPr="00053ADC" w:rsidTr="00F90240">
        <w:trPr>
          <w:trHeight w:val="987"/>
        </w:trPr>
        <w:tc>
          <w:tcPr>
            <w:tcW w:w="1418" w:type="dxa"/>
          </w:tcPr>
          <w:p w:rsidR="003B0B18" w:rsidRPr="00D67B13" w:rsidRDefault="003B0B18" w:rsidP="0072698E">
            <w:pPr>
              <w:pStyle w:val="TableParagraph"/>
              <w:spacing w:line="243" w:lineRule="exact"/>
              <w:ind w:left="142" w:right="91"/>
              <w:rPr>
                <w:spacing w:val="-4"/>
                <w:sz w:val="20"/>
                <w:szCs w:val="20"/>
                <w:lang w:val="ru-RU"/>
              </w:rPr>
            </w:pPr>
            <w:r w:rsidRPr="00D67B13">
              <w:rPr>
                <w:spacing w:val="-4"/>
                <w:sz w:val="20"/>
                <w:szCs w:val="20"/>
                <w:lang w:val="ru-RU"/>
              </w:rPr>
              <w:t>Музей</w:t>
            </w:r>
          </w:p>
          <w:p w:rsidR="003B0B18" w:rsidRPr="00D67B13" w:rsidRDefault="003B0B18" w:rsidP="00F90240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D67B13">
              <w:rPr>
                <w:spacing w:val="-4"/>
                <w:sz w:val="20"/>
                <w:szCs w:val="20"/>
                <w:lang w:val="ru-RU"/>
              </w:rPr>
              <w:t>И.Н. Ульянова</w:t>
            </w:r>
            <w:r w:rsidRPr="00D67B13">
              <w:rPr>
                <w:sz w:val="20"/>
                <w:szCs w:val="20"/>
                <w:lang w:val="ru-RU"/>
              </w:rPr>
              <w:t xml:space="preserve"> и</w:t>
            </w:r>
            <w:r w:rsidR="0072698E" w:rsidRPr="00D67B13">
              <w:rPr>
                <w:sz w:val="20"/>
                <w:szCs w:val="20"/>
                <w:lang w:val="ru-RU"/>
              </w:rPr>
              <w:t xml:space="preserve"> </w:t>
            </w:r>
            <w:r w:rsidR="0072698E" w:rsidRPr="00D67B13">
              <w:rPr>
                <w:sz w:val="20"/>
                <w:szCs w:val="20"/>
                <w:lang w:val="ru-RU"/>
              </w:rPr>
              <w:br/>
            </w:r>
            <w:r w:rsidRPr="00D67B13">
              <w:rPr>
                <w:sz w:val="20"/>
                <w:szCs w:val="20"/>
                <w:lang w:val="ru-RU"/>
              </w:rPr>
              <w:t>И.Я. Яковлева</w:t>
            </w:r>
          </w:p>
        </w:tc>
        <w:tc>
          <w:tcPr>
            <w:tcW w:w="1701" w:type="dxa"/>
          </w:tcPr>
          <w:p w:rsidR="00F90240" w:rsidRDefault="003B0B18" w:rsidP="00F90240">
            <w:pPr>
              <w:pStyle w:val="TableParagraph"/>
              <w:ind w:left="142" w:right="91"/>
              <w:rPr>
                <w:sz w:val="20"/>
                <w:szCs w:val="20"/>
                <w:lang w:val="ru-RU"/>
              </w:rPr>
            </w:pPr>
            <w:r w:rsidRPr="00D67B13">
              <w:rPr>
                <w:sz w:val="20"/>
                <w:szCs w:val="20"/>
                <w:lang w:val="ru-RU"/>
              </w:rPr>
              <w:t>Московский просп</w:t>
            </w:r>
            <w:r w:rsidR="00293275" w:rsidRPr="00D67B13">
              <w:rPr>
                <w:sz w:val="20"/>
                <w:szCs w:val="20"/>
                <w:lang w:val="ru-RU"/>
              </w:rPr>
              <w:t>.</w:t>
            </w:r>
            <w:r w:rsidRPr="00D67B13">
              <w:rPr>
                <w:sz w:val="20"/>
                <w:szCs w:val="20"/>
                <w:lang w:val="ru-RU"/>
              </w:rPr>
              <w:t xml:space="preserve">, 15; </w:t>
            </w:r>
          </w:p>
          <w:p w:rsidR="00F90240" w:rsidRDefault="003B0B18" w:rsidP="00F90240">
            <w:pPr>
              <w:pStyle w:val="TableParagraph"/>
              <w:ind w:left="142" w:right="91"/>
              <w:rPr>
                <w:sz w:val="20"/>
                <w:szCs w:val="20"/>
                <w:lang w:val="ru-RU"/>
              </w:rPr>
            </w:pPr>
            <w:r w:rsidRPr="00D67B13">
              <w:rPr>
                <w:sz w:val="20"/>
                <w:szCs w:val="20"/>
                <w:lang w:val="ru-RU"/>
              </w:rPr>
              <w:t xml:space="preserve">корп. </w:t>
            </w:r>
            <w:proofErr w:type="gramStart"/>
            <w:r w:rsidRPr="00D67B13">
              <w:rPr>
                <w:sz w:val="20"/>
                <w:szCs w:val="20"/>
                <w:lang w:val="ru-RU"/>
              </w:rPr>
              <w:t>З</w:t>
            </w:r>
            <w:proofErr w:type="gramEnd"/>
            <w:r w:rsidRPr="00D67B13">
              <w:rPr>
                <w:sz w:val="20"/>
                <w:szCs w:val="20"/>
                <w:lang w:val="ru-RU"/>
              </w:rPr>
              <w:t>,</w:t>
            </w:r>
            <w:r w:rsidR="00F90240">
              <w:rPr>
                <w:sz w:val="20"/>
                <w:szCs w:val="20"/>
                <w:lang w:val="ru-RU"/>
              </w:rPr>
              <w:t xml:space="preserve"> </w:t>
            </w:r>
          </w:p>
          <w:p w:rsidR="003B0B18" w:rsidRPr="00D67B13" w:rsidRDefault="003B0B18" w:rsidP="00F90240">
            <w:pPr>
              <w:pStyle w:val="TableParagraph"/>
              <w:ind w:left="142" w:right="91"/>
              <w:rPr>
                <w:sz w:val="20"/>
                <w:szCs w:val="20"/>
                <w:lang w:val="ru-RU"/>
              </w:rPr>
            </w:pPr>
            <w:r w:rsidRPr="00D67B13">
              <w:rPr>
                <w:sz w:val="20"/>
                <w:szCs w:val="20"/>
                <w:lang w:val="ru-RU"/>
              </w:rPr>
              <w:t>2 эт</w:t>
            </w:r>
            <w:r w:rsidR="00756273" w:rsidRPr="00D67B13">
              <w:rPr>
                <w:sz w:val="20"/>
                <w:szCs w:val="20"/>
                <w:lang w:val="ru-RU"/>
              </w:rPr>
              <w:t>аж</w:t>
            </w:r>
          </w:p>
        </w:tc>
        <w:tc>
          <w:tcPr>
            <w:tcW w:w="1418" w:type="dxa"/>
          </w:tcPr>
          <w:p w:rsidR="00F90240" w:rsidRDefault="003B0B18" w:rsidP="00F90240">
            <w:pPr>
              <w:pStyle w:val="TableParagraph"/>
              <w:ind w:right="1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D67B13">
              <w:rPr>
                <w:sz w:val="20"/>
                <w:szCs w:val="20"/>
              </w:rPr>
              <w:t>Ежедневно</w:t>
            </w:r>
            <w:proofErr w:type="spellEnd"/>
            <w:r w:rsidRPr="00D67B13">
              <w:rPr>
                <w:sz w:val="20"/>
                <w:szCs w:val="20"/>
              </w:rPr>
              <w:t xml:space="preserve"> </w:t>
            </w:r>
          </w:p>
          <w:p w:rsidR="003B0B18" w:rsidRPr="00D67B13" w:rsidRDefault="003B0B18" w:rsidP="00F90240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D67B13">
              <w:rPr>
                <w:sz w:val="20"/>
                <w:szCs w:val="20"/>
              </w:rPr>
              <w:t xml:space="preserve">с 8 </w:t>
            </w:r>
            <w:proofErr w:type="spellStart"/>
            <w:r w:rsidRPr="00D67B13">
              <w:rPr>
                <w:sz w:val="20"/>
                <w:szCs w:val="20"/>
              </w:rPr>
              <w:t>до</w:t>
            </w:r>
            <w:proofErr w:type="spellEnd"/>
            <w:r w:rsidRPr="00D67B13">
              <w:rPr>
                <w:sz w:val="20"/>
                <w:szCs w:val="20"/>
              </w:rPr>
              <w:t xml:space="preserve"> 17 ч.</w:t>
            </w:r>
          </w:p>
        </w:tc>
        <w:tc>
          <w:tcPr>
            <w:tcW w:w="1701" w:type="dxa"/>
          </w:tcPr>
          <w:p w:rsidR="003B0B18" w:rsidRPr="00D67B13" w:rsidRDefault="003B0B18" w:rsidP="0072698E">
            <w:pPr>
              <w:pStyle w:val="TableParagraph"/>
              <w:spacing w:line="243" w:lineRule="exact"/>
              <w:ind w:left="142" w:right="91"/>
              <w:rPr>
                <w:sz w:val="20"/>
                <w:szCs w:val="20"/>
              </w:rPr>
            </w:pPr>
            <w:r w:rsidRPr="00D67B13">
              <w:rPr>
                <w:sz w:val="20"/>
                <w:szCs w:val="20"/>
              </w:rPr>
              <w:t>(8352) 58-19-70</w:t>
            </w:r>
          </w:p>
          <w:p w:rsidR="003B0B18" w:rsidRPr="00D67B13" w:rsidRDefault="003B0B18" w:rsidP="00F90240">
            <w:pPr>
              <w:pStyle w:val="TableParagraph"/>
              <w:ind w:left="142" w:right="91"/>
              <w:rPr>
                <w:sz w:val="20"/>
                <w:szCs w:val="20"/>
              </w:rPr>
            </w:pPr>
            <w:proofErr w:type="spellStart"/>
            <w:proofErr w:type="gramStart"/>
            <w:r w:rsidRPr="00D67B13">
              <w:rPr>
                <w:sz w:val="20"/>
                <w:szCs w:val="20"/>
              </w:rPr>
              <w:t>доб</w:t>
            </w:r>
            <w:proofErr w:type="spellEnd"/>
            <w:proofErr w:type="gramEnd"/>
            <w:r w:rsidRPr="00D67B13">
              <w:rPr>
                <w:sz w:val="20"/>
                <w:szCs w:val="20"/>
              </w:rPr>
              <w:t>.</w:t>
            </w:r>
            <w:r w:rsidR="00756273" w:rsidRPr="00F90240">
              <w:rPr>
                <w:sz w:val="20"/>
                <w:szCs w:val="20"/>
              </w:rPr>
              <w:t xml:space="preserve"> </w:t>
            </w:r>
            <w:proofErr w:type="spellStart"/>
            <w:r w:rsidRPr="00D67B13">
              <w:rPr>
                <w:spacing w:val="-5"/>
                <w:sz w:val="20"/>
                <w:szCs w:val="20"/>
              </w:rPr>
              <w:t>номер</w:t>
            </w:r>
            <w:proofErr w:type="spellEnd"/>
            <w:r w:rsidRPr="00D67B13">
              <w:rPr>
                <w:spacing w:val="-5"/>
                <w:sz w:val="20"/>
                <w:szCs w:val="20"/>
              </w:rPr>
              <w:t xml:space="preserve"> </w:t>
            </w:r>
            <w:r w:rsidRPr="00D67B13">
              <w:rPr>
                <w:sz w:val="20"/>
                <w:szCs w:val="20"/>
              </w:rPr>
              <w:t>2497</w:t>
            </w:r>
            <w:r w:rsidR="003D54EA" w:rsidRPr="00F90240">
              <w:rPr>
                <w:sz w:val="20"/>
                <w:szCs w:val="20"/>
              </w:rPr>
              <w:t>,</w:t>
            </w:r>
            <w:r w:rsidR="00756273" w:rsidRPr="00F90240">
              <w:rPr>
                <w:sz w:val="20"/>
                <w:szCs w:val="20"/>
              </w:rPr>
              <w:t xml:space="preserve"> </w:t>
            </w:r>
            <w:r w:rsidR="00F90240" w:rsidRPr="00D67B13">
              <w:rPr>
                <w:sz w:val="20"/>
                <w:szCs w:val="20"/>
              </w:rPr>
              <w:t xml:space="preserve">e-mail: </w:t>
            </w:r>
            <w:r w:rsidR="00F90240" w:rsidRPr="00D67B13">
              <w:rPr>
                <w:spacing w:val="-4"/>
                <w:sz w:val="20"/>
                <w:szCs w:val="20"/>
                <w:lang w:val="ru-RU"/>
              </w:rPr>
              <w:t>о</w:t>
            </w:r>
            <w:proofErr w:type="spellStart"/>
            <w:r w:rsidR="00F90240" w:rsidRPr="00D67B13">
              <w:rPr>
                <w:spacing w:val="-4"/>
                <w:sz w:val="20"/>
                <w:szCs w:val="20"/>
              </w:rPr>
              <w:t>lganik</w:t>
            </w:r>
            <w:hyperlink r:id="rId17">
              <w:r w:rsidR="00F90240" w:rsidRPr="00D67B13">
                <w:rPr>
                  <w:spacing w:val="-4"/>
                  <w:sz w:val="20"/>
                  <w:szCs w:val="20"/>
                </w:rPr>
                <w:t>gal</w:t>
              </w:r>
              <w:proofErr w:type="spellEnd"/>
              <w:r w:rsidR="00F90240" w:rsidRPr="00D67B13">
                <w:rPr>
                  <w:spacing w:val="-4"/>
                  <w:sz w:val="20"/>
                  <w:szCs w:val="20"/>
                </w:rPr>
                <w:t xml:space="preserve"> @</w:t>
              </w:r>
              <w:proofErr w:type="spellStart"/>
            </w:hyperlink>
            <w:hyperlink r:id="rId18">
              <w:r w:rsidR="00F90240" w:rsidRPr="00D67B13">
                <w:rPr>
                  <w:sz w:val="20"/>
                  <w:szCs w:val="20"/>
                </w:rPr>
                <w:t>mail.ru</w:t>
              </w:r>
              <w:proofErr w:type="spellEnd"/>
            </w:hyperlink>
          </w:p>
        </w:tc>
      </w:tr>
      <w:tr w:rsidR="0072698E" w:rsidRPr="00053ADC" w:rsidTr="00F90240">
        <w:trPr>
          <w:trHeight w:val="1115"/>
        </w:trPr>
        <w:tc>
          <w:tcPr>
            <w:tcW w:w="1418" w:type="dxa"/>
          </w:tcPr>
          <w:p w:rsidR="003B0B18" w:rsidRPr="00D67B13" w:rsidRDefault="003B0B18" w:rsidP="0072698E">
            <w:pPr>
              <w:pStyle w:val="TableParagraph"/>
              <w:ind w:left="142" w:right="91"/>
              <w:rPr>
                <w:sz w:val="20"/>
                <w:szCs w:val="20"/>
                <w:lang w:val="ru-RU"/>
              </w:rPr>
            </w:pPr>
            <w:proofErr w:type="spellStart"/>
            <w:r w:rsidRPr="00D67B13">
              <w:rPr>
                <w:sz w:val="20"/>
                <w:szCs w:val="20"/>
                <w:lang w:val="ru-RU"/>
              </w:rPr>
              <w:t>Художес</w:t>
            </w:r>
            <w:proofErr w:type="gramStart"/>
            <w:r w:rsidRPr="00D67B13">
              <w:rPr>
                <w:sz w:val="20"/>
                <w:szCs w:val="20"/>
                <w:lang w:val="ru-RU"/>
              </w:rPr>
              <w:t>т</w:t>
            </w:r>
            <w:proofErr w:type="spellEnd"/>
            <w:r w:rsidRPr="00D67B13">
              <w:rPr>
                <w:sz w:val="20"/>
                <w:szCs w:val="20"/>
                <w:lang w:val="ru-RU"/>
              </w:rPr>
              <w:t>-</w:t>
            </w:r>
            <w:proofErr w:type="gramEnd"/>
            <w:r w:rsidRPr="00D67B13">
              <w:rPr>
                <w:sz w:val="20"/>
                <w:szCs w:val="20"/>
                <w:lang w:val="ru-RU"/>
              </w:rPr>
              <w:t xml:space="preserve"> венный м</w:t>
            </w:r>
            <w:r w:rsidRPr="00D67B13">
              <w:rPr>
                <w:sz w:val="20"/>
                <w:szCs w:val="20"/>
                <w:lang w:val="ru-RU"/>
              </w:rPr>
              <w:t>у</w:t>
            </w:r>
            <w:r w:rsidRPr="00D67B13">
              <w:rPr>
                <w:sz w:val="20"/>
                <w:szCs w:val="20"/>
                <w:lang w:val="ru-RU"/>
              </w:rPr>
              <w:t xml:space="preserve">зей имени А.А. </w:t>
            </w:r>
            <w:proofErr w:type="spellStart"/>
            <w:r w:rsidRPr="00D67B13">
              <w:rPr>
                <w:sz w:val="20"/>
                <w:szCs w:val="20"/>
                <w:lang w:val="ru-RU"/>
              </w:rPr>
              <w:t>Кокеля</w:t>
            </w:r>
            <w:proofErr w:type="spellEnd"/>
          </w:p>
        </w:tc>
        <w:tc>
          <w:tcPr>
            <w:tcW w:w="1701" w:type="dxa"/>
          </w:tcPr>
          <w:p w:rsidR="00F90240" w:rsidRDefault="003B0B18" w:rsidP="00F90240">
            <w:pPr>
              <w:pStyle w:val="TableParagraph"/>
              <w:ind w:left="142" w:right="91"/>
              <w:rPr>
                <w:sz w:val="20"/>
                <w:szCs w:val="20"/>
                <w:lang w:val="ru-RU"/>
              </w:rPr>
            </w:pPr>
            <w:r w:rsidRPr="00D67B13">
              <w:rPr>
                <w:sz w:val="20"/>
                <w:szCs w:val="20"/>
                <w:lang w:val="ru-RU"/>
              </w:rPr>
              <w:t>Московский просп</w:t>
            </w:r>
            <w:r w:rsidR="00293275" w:rsidRPr="00D67B13">
              <w:rPr>
                <w:sz w:val="20"/>
                <w:szCs w:val="20"/>
                <w:lang w:val="ru-RU"/>
              </w:rPr>
              <w:t>.</w:t>
            </w:r>
            <w:r w:rsidRPr="00D67B13">
              <w:rPr>
                <w:sz w:val="20"/>
                <w:szCs w:val="20"/>
                <w:lang w:val="ru-RU"/>
              </w:rPr>
              <w:t xml:space="preserve">, 15; </w:t>
            </w:r>
          </w:p>
          <w:p w:rsidR="00F90240" w:rsidRDefault="003B0B18" w:rsidP="00F90240">
            <w:pPr>
              <w:pStyle w:val="TableParagraph"/>
              <w:ind w:left="142" w:right="91"/>
              <w:rPr>
                <w:sz w:val="20"/>
                <w:szCs w:val="20"/>
                <w:lang w:val="ru-RU"/>
              </w:rPr>
            </w:pPr>
            <w:r w:rsidRPr="00D67B13">
              <w:rPr>
                <w:sz w:val="20"/>
                <w:szCs w:val="20"/>
                <w:lang w:val="ru-RU"/>
              </w:rPr>
              <w:t>корп. Г,</w:t>
            </w:r>
            <w:r w:rsidR="00F90240">
              <w:rPr>
                <w:sz w:val="20"/>
                <w:szCs w:val="20"/>
                <w:lang w:val="ru-RU"/>
              </w:rPr>
              <w:t xml:space="preserve"> </w:t>
            </w:r>
          </w:p>
          <w:p w:rsidR="003B0B18" w:rsidRPr="00D67B13" w:rsidRDefault="003B0B18" w:rsidP="00F90240">
            <w:pPr>
              <w:pStyle w:val="TableParagraph"/>
              <w:ind w:left="142" w:right="91"/>
              <w:rPr>
                <w:sz w:val="20"/>
                <w:szCs w:val="20"/>
                <w:lang w:val="ru-RU"/>
              </w:rPr>
            </w:pPr>
            <w:r w:rsidRPr="00D67B13">
              <w:rPr>
                <w:sz w:val="20"/>
                <w:szCs w:val="20"/>
                <w:lang w:val="ru-RU"/>
              </w:rPr>
              <w:t>2 эт</w:t>
            </w:r>
            <w:r w:rsidR="00756273" w:rsidRPr="00D67B13">
              <w:rPr>
                <w:sz w:val="20"/>
                <w:szCs w:val="20"/>
                <w:lang w:val="ru-RU"/>
              </w:rPr>
              <w:t>аж</w:t>
            </w:r>
          </w:p>
        </w:tc>
        <w:tc>
          <w:tcPr>
            <w:tcW w:w="1418" w:type="dxa"/>
          </w:tcPr>
          <w:p w:rsidR="00F90240" w:rsidRDefault="003B0B18" w:rsidP="00F90240">
            <w:pPr>
              <w:pStyle w:val="TableParagraph"/>
              <w:ind w:right="1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D67B13">
              <w:rPr>
                <w:sz w:val="20"/>
                <w:szCs w:val="20"/>
              </w:rPr>
              <w:t>Ежедневно</w:t>
            </w:r>
            <w:proofErr w:type="spellEnd"/>
          </w:p>
          <w:p w:rsidR="003B0B18" w:rsidRPr="00D67B13" w:rsidRDefault="003B0B18" w:rsidP="00F90240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D67B13">
              <w:rPr>
                <w:sz w:val="20"/>
                <w:szCs w:val="20"/>
              </w:rPr>
              <w:t xml:space="preserve">с 8 </w:t>
            </w:r>
            <w:proofErr w:type="spellStart"/>
            <w:r w:rsidRPr="00D67B13">
              <w:rPr>
                <w:sz w:val="20"/>
                <w:szCs w:val="20"/>
              </w:rPr>
              <w:t>до</w:t>
            </w:r>
            <w:proofErr w:type="spellEnd"/>
            <w:r w:rsidRPr="00D67B13">
              <w:rPr>
                <w:sz w:val="20"/>
                <w:szCs w:val="20"/>
              </w:rPr>
              <w:t xml:space="preserve"> 17 ч.</w:t>
            </w:r>
          </w:p>
        </w:tc>
        <w:tc>
          <w:tcPr>
            <w:tcW w:w="1701" w:type="dxa"/>
          </w:tcPr>
          <w:p w:rsidR="003B0B18" w:rsidRPr="00376BC6" w:rsidRDefault="003B0B18" w:rsidP="0072698E">
            <w:pPr>
              <w:pStyle w:val="TableParagraph"/>
              <w:spacing w:line="242" w:lineRule="exact"/>
              <w:ind w:left="142" w:right="91"/>
              <w:rPr>
                <w:sz w:val="20"/>
                <w:szCs w:val="20"/>
              </w:rPr>
            </w:pPr>
            <w:r w:rsidRPr="00376BC6">
              <w:rPr>
                <w:sz w:val="20"/>
                <w:szCs w:val="20"/>
              </w:rPr>
              <w:t>(8352) 58-19-70</w:t>
            </w:r>
          </w:p>
          <w:p w:rsidR="0072698E" w:rsidRPr="00376BC6" w:rsidRDefault="003B0B18" w:rsidP="00756273">
            <w:pPr>
              <w:pStyle w:val="TableParagraph"/>
              <w:ind w:left="142" w:right="91"/>
              <w:rPr>
                <w:sz w:val="20"/>
                <w:szCs w:val="20"/>
              </w:rPr>
            </w:pPr>
            <w:proofErr w:type="spellStart"/>
            <w:r w:rsidRPr="00D67B13">
              <w:rPr>
                <w:spacing w:val="-1"/>
                <w:sz w:val="20"/>
                <w:szCs w:val="20"/>
                <w:lang w:val="ru-RU"/>
              </w:rPr>
              <w:t>доб</w:t>
            </w:r>
            <w:proofErr w:type="spellEnd"/>
            <w:r w:rsidR="00756273" w:rsidRPr="00376BC6">
              <w:rPr>
                <w:spacing w:val="-1"/>
                <w:sz w:val="20"/>
                <w:szCs w:val="20"/>
              </w:rPr>
              <w:t>.</w:t>
            </w:r>
            <w:r w:rsidRPr="00376BC6">
              <w:rPr>
                <w:spacing w:val="-1"/>
                <w:sz w:val="20"/>
                <w:szCs w:val="20"/>
              </w:rPr>
              <w:t xml:space="preserve"> </w:t>
            </w:r>
            <w:r w:rsidRPr="00D67B13">
              <w:rPr>
                <w:sz w:val="20"/>
                <w:szCs w:val="20"/>
                <w:lang w:val="ru-RU"/>
              </w:rPr>
              <w:t>номер</w:t>
            </w:r>
            <w:r w:rsidRPr="00376BC6">
              <w:rPr>
                <w:sz w:val="20"/>
                <w:szCs w:val="20"/>
              </w:rPr>
              <w:t xml:space="preserve"> 2497</w:t>
            </w:r>
            <w:r w:rsidR="003D54EA" w:rsidRPr="00376BC6">
              <w:rPr>
                <w:sz w:val="20"/>
                <w:szCs w:val="20"/>
              </w:rPr>
              <w:t>,</w:t>
            </w:r>
            <w:r w:rsidRPr="00376BC6">
              <w:rPr>
                <w:sz w:val="20"/>
                <w:szCs w:val="20"/>
              </w:rPr>
              <w:t xml:space="preserve"> </w:t>
            </w:r>
            <w:r w:rsidRPr="00D67B13">
              <w:rPr>
                <w:sz w:val="20"/>
                <w:szCs w:val="20"/>
              </w:rPr>
              <w:t>e</w:t>
            </w:r>
            <w:r w:rsidRPr="00376BC6">
              <w:rPr>
                <w:sz w:val="20"/>
                <w:szCs w:val="20"/>
              </w:rPr>
              <w:t>-</w:t>
            </w:r>
            <w:r w:rsidRPr="00D67B13">
              <w:rPr>
                <w:sz w:val="20"/>
                <w:szCs w:val="20"/>
              </w:rPr>
              <w:t>mail</w:t>
            </w:r>
            <w:r w:rsidRPr="00376BC6">
              <w:rPr>
                <w:sz w:val="20"/>
                <w:szCs w:val="20"/>
              </w:rPr>
              <w:t xml:space="preserve">: </w:t>
            </w:r>
          </w:p>
          <w:p w:rsidR="003B0B18" w:rsidRPr="00376BC6" w:rsidRDefault="0072698E" w:rsidP="0072698E">
            <w:pPr>
              <w:pStyle w:val="TableParagraph"/>
              <w:ind w:left="142" w:right="91"/>
              <w:rPr>
                <w:sz w:val="20"/>
                <w:szCs w:val="20"/>
              </w:rPr>
            </w:pPr>
            <w:proofErr w:type="spellStart"/>
            <w:r w:rsidRPr="00D67B13">
              <w:rPr>
                <w:sz w:val="20"/>
                <w:szCs w:val="20"/>
              </w:rPr>
              <w:t>olganik</w:t>
            </w:r>
            <w:hyperlink r:id="rId19">
              <w:r w:rsidRPr="00D67B13">
                <w:rPr>
                  <w:sz w:val="20"/>
                  <w:szCs w:val="20"/>
                </w:rPr>
                <w:t>gal</w:t>
              </w:r>
              <w:proofErr w:type="spellEnd"/>
              <w:r w:rsidRPr="00376BC6">
                <w:rPr>
                  <w:sz w:val="20"/>
                  <w:szCs w:val="20"/>
                </w:rPr>
                <w:t>@</w:t>
              </w:r>
            </w:hyperlink>
            <w:r w:rsidRPr="00376BC6">
              <w:rPr>
                <w:sz w:val="20"/>
                <w:szCs w:val="20"/>
              </w:rPr>
              <w:t xml:space="preserve"> </w:t>
            </w:r>
            <w:hyperlink r:id="rId20">
              <w:r w:rsidRPr="00D67B13">
                <w:rPr>
                  <w:sz w:val="20"/>
                  <w:szCs w:val="20"/>
                </w:rPr>
                <w:t>mail</w:t>
              </w:r>
              <w:r w:rsidRPr="00376BC6">
                <w:rPr>
                  <w:sz w:val="20"/>
                  <w:szCs w:val="20"/>
                </w:rPr>
                <w:t>.</w:t>
              </w:r>
              <w:r w:rsidRPr="00D67B13">
                <w:rPr>
                  <w:sz w:val="20"/>
                  <w:szCs w:val="20"/>
                </w:rPr>
                <w:t>ru</w:t>
              </w:r>
            </w:hyperlink>
          </w:p>
        </w:tc>
      </w:tr>
      <w:tr w:rsidR="0072698E" w:rsidRPr="0072698E" w:rsidTr="00F90240">
        <w:trPr>
          <w:trHeight w:val="1205"/>
        </w:trPr>
        <w:tc>
          <w:tcPr>
            <w:tcW w:w="1418" w:type="dxa"/>
          </w:tcPr>
          <w:p w:rsidR="00756273" w:rsidRPr="00D67B13" w:rsidRDefault="003B0B18" w:rsidP="003B0B18">
            <w:pPr>
              <w:pStyle w:val="TableParagraph"/>
              <w:ind w:left="142" w:right="111"/>
              <w:rPr>
                <w:sz w:val="20"/>
                <w:szCs w:val="20"/>
                <w:lang w:val="ru-RU"/>
              </w:rPr>
            </w:pPr>
            <w:r w:rsidRPr="00D67B13">
              <w:rPr>
                <w:sz w:val="20"/>
                <w:szCs w:val="20"/>
                <w:lang w:val="ru-RU"/>
              </w:rPr>
              <w:t xml:space="preserve">Музей </w:t>
            </w:r>
          </w:p>
          <w:p w:rsidR="00756273" w:rsidRPr="00D67B13" w:rsidRDefault="003B0B18" w:rsidP="003B0B18">
            <w:pPr>
              <w:pStyle w:val="TableParagraph"/>
              <w:ind w:left="142" w:right="111"/>
              <w:rPr>
                <w:sz w:val="20"/>
                <w:szCs w:val="20"/>
                <w:lang w:val="ru-RU"/>
              </w:rPr>
            </w:pPr>
            <w:r w:rsidRPr="00D67B13">
              <w:rPr>
                <w:sz w:val="20"/>
                <w:szCs w:val="20"/>
                <w:lang w:val="ru-RU"/>
              </w:rPr>
              <w:t xml:space="preserve">истории </w:t>
            </w:r>
          </w:p>
          <w:p w:rsidR="003B0B18" w:rsidRPr="00D67B13" w:rsidRDefault="003B0B18" w:rsidP="003B0B18">
            <w:pPr>
              <w:pStyle w:val="TableParagraph"/>
              <w:ind w:left="142" w:right="111"/>
              <w:rPr>
                <w:sz w:val="20"/>
                <w:szCs w:val="20"/>
                <w:lang w:val="ru-RU"/>
              </w:rPr>
            </w:pPr>
            <w:r w:rsidRPr="00D67B13">
              <w:rPr>
                <w:sz w:val="20"/>
                <w:szCs w:val="20"/>
                <w:lang w:val="ru-RU"/>
              </w:rPr>
              <w:t>Великой Отечестве</w:t>
            </w:r>
            <w:r w:rsidRPr="00D67B13">
              <w:rPr>
                <w:sz w:val="20"/>
                <w:szCs w:val="20"/>
                <w:lang w:val="ru-RU"/>
              </w:rPr>
              <w:t>н</w:t>
            </w:r>
            <w:r w:rsidRPr="00D67B13">
              <w:rPr>
                <w:sz w:val="20"/>
                <w:szCs w:val="20"/>
                <w:lang w:val="ru-RU"/>
              </w:rPr>
              <w:t>ной войны</w:t>
            </w:r>
          </w:p>
        </w:tc>
        <w:tc>
          <w:tcPr>
            <w:tcW w:w="1701" w:type="dxa"/>
          </w:tcPr>
          <w:p w:rsidR="00293275" w:rsidRPr="00D67B13" w:rsidRDefault="003B0B18" w:rsidP="00F90240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proofErr w:type="spellStart"/>
            <w:r w:rsidRPr="00D67B13">
              <w:rPr>
                <w:sz w:val="20"/>
                <w:szCs w:val="20"/>
              </w:rPr>
              <w:t>Универси</w:t>
            </w:r>
            <w:proofErr w:type="spellEnd"/>
            <w:r w:rsidR="0072698E" w:rsidRPr="00D67B13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D67B13">
              <w:rPr>
                <w:sz w:val="20"/>
                <w:szCs w:val="20"/>
              </w:rPr>
              <w:t>тетская</w:t>
            </w:r>
            <w:proofErr w:type="spellEnd"/>
            <w:r w:rsidR="0072698E" w:rsidRPr="00D67B13">
              <w:rPr>
                <w:sz w:val="20"/>
                <w:szCs w:val="20"/>
                <w:lang w:val="ru-RU"/>
              </w:rPr>
              <w:t>,</w:t>
            </w:r>
            <w:r w:rsidRPr="00D67B13">
              <w:rPr>
                <w:sz w:val="20"/>
                <w:szCs w:val="20"/>
              </w:rPr>
              <w:t xml:space="preserve"> 38</w:t>
            </w:r>
            <w:r w:rsidR="00293275" w:rsidRPr="00D67B13">
              <w:rPr>
                <w:sz w:val="20"/>
                <w:szCs w:val="20"/>
                <w:lang w:val="ru-RU"/>
              </w:rPr>
              <w:t xml:space="preserve">, </w:t>
            </w:r>
          </w:p>
          <w:p w:rsidR="00F90240" w:rsidRDefault="00293275" w:rsidP="00F90240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D67B13">
              <w:rPr>
                <w:sz w:val="20"/>
                <w:szCs w:val="20"/>
                <w:lang w:val="ru-RU"/>
              </w:rPr>
              <w:t>корп</w:t>
            </w:r>
            <w:r w:rsidR="00F90240">
              <w:rPr>
                <w:sz w:val="20"/>
                <w:szCs w:val="20"/>
                <w:lang w:val="ru-RU"/>
              </w:rPr>
              <w:t>.</w:t>
            </w:r>
            <w:r w:rsidRPr="00D67B13">
              <w:rPr>
                <w:sz w:val="20"/>
                <w:szCs w:val="20"/>
                <w:lang w:val="ru-RU"/>
              </w:rPr>
              <w:t xml:space="preserve"> 1, </w:t>
            </w:r>
          </w:p>
          <w:p w:rsidR="003B0B18" w:rsidRPr="00D67B13" w:rsidRDefault="00293275" w:rsidP="00F90240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D67B13">
              <w:rPr>
                <w:sz w:val="20"/>
                <w:szCs w:val="20"/>
                <w:lang w:val="ru-RU"/>
              </w:rPr>
              <w:t>5 этаж</w:t>
            </w:r>
          </w:p>
        </w:tc>
        <w:tc>
          <w:tcPr>
            <w:tcW w:w="1418" w:type="dxa"/>
          </w:tcPr>
          <w:p w:rsidR="003B0B18" w:rsidRPr="00D67B13" w:rsidRDefault="003B0B18" w:rsidP="00F90240">
            <w:pPr>
              <w:pStyle w:val="TableParagraph"/>
              <w:tabs>
                <w:tab w:val="left" w:pos="1418"/>
              </w:tabs>
              <w:ind w:right="1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D67B13">
              <w:rPr>
                <w:sz w:val="20"/>
                <w:szCs w:val="20"/>
              </w:rPr>
              <w:t>Ежеднев</w:t>
            </w:r>
            <w:proofErr w:type="spellEnd"/>
            <w:r w:rsidR="0072698E" w:rsidRPr="00D67B13">
              <w:rPr>
                <w:sz w:val="20"/>
                <w:szCs w:val="20"/>
                <w:lang w:val="ru-RU"/>
              </w:rPr>
              <w:t>но</w:t>
            </w:r>
          </w:p>
          <w:p w:rsidR="003B0B18" w:rsidRPr="00D67B13" w:rsidRDefault="00756273" w:rsidP="00F90240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D67B13">
              <w:rPr>
                <w:sz w:val="20"/>
                <w:szCs w:val="20"/>
              </w:rPr>
              <w:t xml:space="preserve">с 8 </w:t>
            </w:r>
            <w:proofErr w:type="spellStart"/>
            <w:r w:rsidRPr="00D67B13">
              <w:rPr>
                <w:sz w:val="20"/>
                <w:szCs w:val="20"/>
              </w:rPr>
              <w:t>до</w:t>
            </w:r>
            <w:proofErr w:type="spellEnd"/>
            <w:r w:rsidRPr="00D67B13">
              <w:rPr>
                <w:sz w:val="20"/>
                <w:szCs w:val="20"/>
              </w:rPr>
              <w:t xml:space="preserve"> 17 ч.</w:t>
            </w:r>
          </w:p>
        </w:tc>
        <w:tc>
          <w:tcPr>
            <w:tcW w:w="1701" w:type="dxa"/>
          </w:tcPr>
          <w:p w:rsidR="003B0B18" w:rsidRPr="00D67B13" w:rsidRDefault="003B0B18" w:rsidP="003B0B18">
            <w:pPr>
              <w:pStyle w:val="TableParagraph"/>
              <w:spacing w:line="242" w:lineRule="exact"/>
              <w:ind w:left="142"/>
              <w:rPr>
                <w:sz w:val="20"/>
                <w:szCs w:val="20"/>
                <w:lang w:val="ru-RU"/>
              </w:rPr>
            </w:pPr>
            <w:r w:rsidRPr="00D67B13">
              <w:rPr>
                <w:sz w:val="20"/>
                <w:szCs w:val="20"/>
                <w:lang w:val="ru-RU"/>
              </w:rPr>
              <w:t>(8352)</w:t>
            </w:r>
            <w:r w:rsidR="00756273" w:rsidRPr="00D67B13">
              <w:rPr>
                <w:sz w:val="20"/>
                <w:szCs w:val="20"/>
                <w:lang w:val="ru-RU"/>
              </w:rPr>
              <w:t xml:space="preserve"> </w:t>
            </w:r>
            <w:r w:rsidRPr="00D67B13">
              <w:rPr>
                <w:sz w:val="20"/>
                <w:szCs w:val="20"/>
                <w:lang w:val="ru-RU"/>
              </w:rPr>
              <w:t>45-01-67</w:t>
            </w:r>
          </w:p>
          <w:p w:rsidR="0072698E" w:rsidRPr="00D67B13" w:rsidRDefault="0072698E" w:rsidP="003B0B18">
            <w:pPr>
              <w:pStyle w:val="TableParagraph"/>
              <w:spacing w:line="242" w:lineRule="exact"/>
              <w:ind w:left="142"/>
              <w:rPr>
                <w:sz w:val="20"/>
                <w:szCs w:val="20"/>
                <w:lang w:val="ru-RU"/>
              </w:rPr>
            </w:pPr>
            <w:proofErr w:type="spellStart"/>
            <w:r w:rsidRPr="00D67B13">
              <w:rPr>
                <w:sz w:val="20"/>
                <w:szCs w:val="20"/>
                <w:lang w:val="ru-RU"/>
              </w:rPr>
              <w:t>д</w:t>
            </w:r>
            <w:r w:rsidR="003B0B18" w:rsidRPr="00D67B13">
              <w:rPr>
                <w:sz w:val="20"/>
                <w:szCs w:val="20"/>
                <w:lang w:val="ru-RU"/>
              </w:rPr>
              <w:t>об</w:t>
            </w:r>
            <w:proofErr w:type="spellEnd"/>
            <w:r w:rsidR="003B0B18" w:rsidRPr="00D67B13">
              <w:rPr>
                <w:sz w:val="20"/>
                <w:szCs w:val="20"/>
                <w:lang w:val="ru-RU"/>
              </w:rPr>
              <w:t xml:space="preserve">. </w:t>
            </w:r>
            <w:r w:rsidRPr="00D67B13">
              <w:rPr>
                <w:sz w:val="20"/>
                <w:szCs w:val="20"/>
                <w:lang w:val="ru-RU"/>
              </w:rPr>
              <w:t>н</w:t>
            </w:r>
            <w:r w:rsidR="003B0B18" w:rsidRPr="00D67B13">
              <w:rPr>
                <w:sz w:val="20"/>
                <w:szCs w:val="20"/>
                <w:lang w:val="ru-RU"/>
              </w:rPr>
              <w:t xml:space="preserve">омер </w:t>
            </w:r>
          </w:p>
          <w:p w:rsidR="0072698E" w:rsidRPr="00D67B13" w:rsidRDefault="003B0B18" w:rsidP="00756273">
            <w:pPr>
              <w:pStyle w:val="TableParagraph"/>
              <w:spacing w:line="242" w:lineRule="exact"/>
              <w:ind w:left="142"/>
              <w:rPr>
                <w:sz w:val="20"/>
                <w:szCs w:val="20"/>
              </w:rPr>
            </w:pPr>
            <w:r w:rsidRPr="00D67B13">
              <w:rPr>
                <w:sz w:val="20"/>
                <w:szCs w:val="20"/>
                <w:lang w:val="ru-RU"/>
              </w:rPr>
              <w:t>3301</w:t>
            </w:r>
            <w:r w:rsidR="003D54EA" w:rsidRPr="00D67B13">
              <w:rPr>
                <w:sz w:val="20"/>
                <w:szCs w:val="20"/>
                <w:lang w:val="ru-RU"/>
              </w:rPr>
              <w:t>,</w:t>
            </w:r>
            <w:r w:rsidR="0072698E" w:rsidRPr="00D67B13">
              <w:rPr>
                <w:sz w:val="20"/>
                <w:szCs w:val="20"/>
              </w:rPr>
              <w:t xml:space="preserve"> e-mail: </w:t>
            </w:r>
          </w:p>
          <w:p w:rsidR="0072698E" w:rsidRPr="00D67B13" w:rsidRDefault="003B0B18" w:rsidP="003B0B18">
            <w:pPr>
              <w:pStyle w:val="TableParagraph"/>
              <w:spacing w:line="242" w:lineRule="exact"/>
              <w:ind w:left="142"/>
              <w:rPr>
                <w:sz w:val="20"/>
                <w:szCs w:val="20"/>
                <w:lang w:val="ru-RU"/>
              </w:rPr>
            </w:pPr>
            <w:proofErr w:type="spellStart"/>
            <w:r w:rsidRPr="00D67B13">
              <w:rPr>
                <w:sz w:val="20"/>
                <w:szCs w:val="20"/>
              </w:rPr>
              <w:t>Geo_his</w:t>
            </w:r>
            <w:proofErr w:type="spellEnd"/>
            <w:r w:rsidRPr="00D67B13">
              <w:rPr>
                <w:sz w:val="20"/>
                <w:szCs w:val="20"/>
              </w:rPr>
              <w:t>@</w:t>
            </w:r>
          </w:p>
          <w:p w:rsidR="003B0B18" w:rsidRPr="00D67B13" w:rsidRDefault="003B0B18" w:rsidP="00F90240">
            <w:pPr>
              <w:pStyle w:val="TableParagraph"/>
              <w:spacing w:line="242" w:lineRule="exact"/>
              <w:ind w:left="142"/>
              <w:rPr>
                <w:sz w:val="20"/>
                <w:szCs w:val="20"/>
              </w:rPr>
            </w:pPr>
            <w:r w:rsidRPr="00D67B13">
              <w:rPr>
                <w:sz w:val="20"/>
                <w:szCs w:val="20"/>
              </w:rPr>
              <w:t>chuvsu.ru</w:t>
            </w:r>
          </w:p>
        </w:tc>
      </w:tr>
      <w:tr w:rsidR="000236F0" w:rsidRPr="00053ADC" w:rsidTr="00F90240">
        <w:trPr>
          <w:trHeight w:val="969"/>
        </w:trPr>
        <w:tc>
          <w:tcPr>
            <w:tcW w:w="1418" w:type="dxa"/>
          </w:tcPr>
          <w:p w:rsidR="00756273" w:rsidRPr="00D67B13" w:rsidRDefault="000236F0" w:rsidP="00756273">
            <w:pPr>
              <w:pStyle w:val="TableParagraph"/>
              <w:ind w:left="142" w:right="111"/>
              <w:rPr>
                <w:sz w:val="20"/>
                <w:szCs w:val="20"/>
                <w:lang w:val="ru-RU"/>
              </w:rPr>
            </w:pPr>
            <w:r w:rsidRPr="00D67B13">
              <w:rPr>
                <w:sz w:val="20"/>
                <w:szCs w:val="20"/>
                <w:lang w:val="ru-RU"/>
              </w:rPr>
              <w:t xml:space="preserve">Музей </w:t>
            </w:r>
          </w:p>
          <w:p w:rsidR="000236F0" w:rsidRPr="00D67B13" w:rsidRDefault="000236F0" w:rsidP="00756273">
            <w:pPr>
              <w:pStyle w:val="TableParagraph"/>
              <w:ind w:left="142" w:right="111"/>
              <w:rPr>
                <w:sz w:val="20"/>
                <w:szCs w:val="20"/>
                <w:lang w:val="ru-RU"/>
              </w:rPr>
            </w:pPr>
            <w:r w:rsidRPr="00D67B13">
              <w:rPr>
                <w:sz w:val="20"/>
                <w:szCs w:val="20"/>
                <w:lang w:val="ru-RU"/>
              </w:rPr>
              <w:t>боевой и трудовой славы</w:t>
            </w:r>
          </w:p>
        </w:tc>
        <w:tc>
          <w:tcPr>
            <w:tcW w:w="1701" w:type="dxa"/>
          </w:tcPr>
          <w:p w:rsidR="00293275" w:rsidRPr="00D67B13" w:rsidRDefault="000236F0" w:rsidP="00F90240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D67B13">
              <w:rPr>
                <w:sz w:val="20"/>
                <w:szCs w:val="20"/>
                <w:lang w:val="ru-RU"/>
              </w:rPr>
              <w:t>Московский прос</w:t>
            </w:r>
            <w:r w:rsidR="003D54EA" w:rsidRPr="00D67B13">
              <w:rPr>
                <w:sz w:val="20"/>
                <w:szCs w:val="20"/>
                <w:lang w:val="ru-RU"/>
              </w:rPr>
              <w:t>п</w:t>
            </w:r>
            <w:r w:rsidR="00293275" w:rsidRPr="00D67B13">
              <w:rPr>
                <w:sz w:val="20"/>
                <w:szCs w:val="20"/>
                <w:lang w:val="ru-RU"/>
              </w:rPr>
              <w:t>.</w:t>
            </w:r>
            <w:r w:rsidRPr="00D67B13">
              <w:rPr>
                <w:sz w:val="20"/>
                <w:szCs w:val="20"/>
                <w:lang w:val="ru-RU"/>
              </w:rPr>
              <w:t xml:space="preserve">, 15; </w:t>
            </w:r>
          </w:p>
          <w:p w:rsidR="00F90240" w:rsidRDefault="000236F0" w:rsidP="00F90240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D67B13">
              <w:rPr>
                <w:sz w:val="20"/>
                <w:szCs w:val="20"/>
                <w:lang w:val="ru-RU"/>
              </w:rPr>
              <w:t xml:space="preserve">корп. </w:t>
            </w:r>
            <w:proofErr w:type="gramStart"/>
            <w:r w:rsidRPr="00D67B13">
              <w:rPr>
                <w:sz w:val="20"/>
                <w:szCs w:val="20"/>
                <w:lang w:val="ru-RU"/>
              </w:rPr>
              <w:t>З</w:t>
            </w:r>
            <w:proofErr w:type="gramEnd"/>
            <w:r w:rsidRPr="00D67B13">
              <w:rPr>
                <w:sz w:val="20"/>
                <w:szCs w:val="20"/>
                <w:lang w:val="ru-RU"/>
              </w:rPr>
              <w:t xml:space="preserve">, </w:t>
            </w:r>
          </w:p>
          <w:p w:rsidR="000236F0" w:rsidRPr="00D67B13" w:rsidRDefault="000236F0" w:rsidP="00F90240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D67B13">
              <w:rPr>
                <w:sz w:val="20"/>
                <w:szCs w:val="20"/>
                <w:lang w:val="ru-RU"/>
              </w:rPr>
              <w:t>2 эт</w:t>
            </w:r>
            <w:r w:rsidR="00293275" w:rsidRPr="00D67B13">
              <w:rPr>
                <w:sz w:val="20"/>
                <w:szCs w:val="20"/>
                <w:lang w:val="ru-RU"/>
              </w:rPr>
              <w:t>аж</w:t>
            </w:r>
          </w:p>
        </w:tc>
        <w:tc>
          <w:tcPr>
            <w:tcW w:w="1418" w:type="dxa"/>
          </w:tcPr>
          <w:p w:rsidR="000236F0" w:rsidRPr="00D67B13" w:rsidRDefault="000236F0" w:rsidP="00F90240">
            <w:pPr>
              <w:pStyle w:val="TableParagraph"/>
              <w:tabs>
                <w:tab w:val="left" w:pos="1418"/>
              </w:tabs>
              <w:ind w:right="1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D67B13">
              <w:rPr>
                <w:sz w:val="20"/>
                <w:szCs w:val="20"/>
              </w:rPr>
              <w:t>По</w:t>
            </w:r>
            <w:proofErr w:type="spellEnd"/>
            <w:r w:rsidRPr="00D67B13">
              <w:rPr>
                <w:sz w:val="20"/>
                <w:szCs w:val="20"/>
              </w:rPr>
              <w:t xml:space="preserve"> </w:t>
            </w:r>
            <w:proofErr w:type="spellStart"/>
            <w:r w:rsidRPr="00D67B13">
              <w:rPr>
                <w:sz w:val="20"/>
                <w:szCs w:val="20"/>
              </w:rPr>
              <w:t>заявкам</w:t>
            </w:r>
            <w:proofErr w:type="spellEnd"/>
          </w:p>
        </w:tc>
        <w:tc>
          <w:tcPr>
            <w:tcW w:w="1701" w:type="dxa"/>
          </w:tcPr>
          <w:p w:rsidR="000236F0" w:rsidRPr="00F90240" w:rsidRDefault="000236F0" w:rsidP="00293275">
            <w:pPr>
              <w:pStyle w:val="TableParagraph"/>
              <w:spacing w:line="242" w:lineRule="exact"/>
              <w:ind w:left="209" w:hanging="68"/>
              <w:rPr>
                <w:sz w:val="20"/>
                <w:szCs w:val="20"/>
              </w:rPr>
            </w:pPr>
            <w:r w:rsidRPr="00F90240">
              <w:rPr>
                <w:sz w:val="20"/>
                <w:szCs w:val="20"/>
              </w:rPr>
              <w:t>(8352)</w:t>
            </w:r>
            <w:r w:rsidR="00293275" w:rsidRPr="00F90240">
              <w:rPr>
                <w:sz w:val="20"/>
                <w:szCs w:val="20"/>
              </w:rPr>
              <w:t xml:space="preserve"> </w:t>
            </w:r>
            <w:r w:rsidRPr="00F90240">
              <w:rPr>
                <w:sz w:val="20"/>
                <w:szCs w:val="20"/>
              </w:rPr>
              <w:t>58-19-70</w:t>
            </w:r>
          </w:p>
          <w:p w:rsidR="000236F0" w:rsidRPr="00D67B13" w:rsidRDefault="000236F0" w:rsidP="00293275">
            <w:pPr>
              <w:pStyle w:val="TableParagraph"/>
              <w:spacing w:line="242" w:lineRule="exact"/>
              <w:ind w:left="142"/>
              <w:rPr>
                <w:sz w:val="20"/>
                <w:szCs w:val="20"/>
              </w:rPr>
            </w:pPr>
            <w:proofErr w:type="spellStart"/>
            <w:r w:rsidRPr="00D67B13">
              <w:rPr>
                <w:w w:val="95"/>
                <w:sz w:val="20"/>
                <w:szCs w:val="20"/>
                <w:lang w:val="ru-RU"/>
              </w:rPr>
              <w:t>доб</w:t>
            </w:r>
            <w:proofErr w:type="spellEnd"/>
            <w:r w:rsidR="00293275" w:rsidRPr="00D67B13">
              <w:rPr>
                <w:w w:val="95"/>
                <w:sz w:val="20"/>
                <w:szCs w:val="20"/>
              </w:rPr>
              <w:t>.</w:t>
            </w:r>
            <w:r w:rsidRPr="00D67B13">
              <w:rPr>
                <w:w w:val="95"/>
                <w:sz w:val="20"/>
                <w:szCs w:val="20"/>
              </w:rPr>
              <w:t xml:space="preserve"> </w:t>
            </w:r>
            <w:r w:rsidRPr="00D67B13">
              <w:rPr>
                <w:sz w:val="20"/>
                <w:szCs w:val="20"/>
                <w:lang w:val="ru-RU"/>
              </w:rPr>
              <w:t>номер</w:t>
            </w:r>
            <w:r w:rsidRPr="00D67B13">
              <w:rPr>
                <w:sz w:val="20"/>
                <w:szCs w:val="20"/>
              </w:rPr>
              <w:t xml:space="preserve"> 2497</w:t>
            </w:r>
            <w:r w:rsidR="003D54EA" w:rsidRPr="00F90240">
              <w:rPr>
                <w:sz w:val="20"/>
                <w:szCs w:val="20"/>
              </w:rPr>
              <w:t>,</w:t>
            </w:r>
            <w:r w:rsidRPr="00D67B13">
              <w:rPr>
                <w:sz w:val="20"/>
                <w:szCs w:val="20"/>
              </w:rPr>
              <w:t xml:space="preserve"> </w:t>
            </w:r>
            <w:r w:rsidR="00F90240" w:rsidRPr="00D67B13">
              <w:rPr>
                <w:sz w:val="20"/>
                <w:szCs w:val="20"/>
              </w:rPr>
              <w:t xml:space="preserve">e-mail: </w:t>
            </w:r>
            <w:proofErr w:type="gramStart"/>
            <w:r w:rsidR="00F90240" w:rsidRPr="00D67B13">
              <w:rPr>
                <w:spacing w:val="-4"/>
                <w:sz w:val="20"/>
                <w:szCs w:val="20"/>
                <w:lang w:val="ru-RU"/>
              </w:rPr>
              <w:t>о</w:t>
            </w:r>
            <w:proofErr w:type="spellStart"/>
            <w:proofErr w:type="gramEnd"/>
            <w:r w:rsidR="00F90240" w:rsidRPr="00D67B13">
              <w:rPr>
                <w:spacing w:val="-4"/>
                <w:sz w:val="20"/>
                <w:szCs w:val="20"/>
              </w:rPr>
              <w:t>lganik</w:t>
            </w:r>
            <w:hyperlink r:id="rId21">
              <w:r w:rsidR="00F90240" w:rsidRPr="00D67B13">
                <w:rPr>
                  <w:spacing w:val="-4"/>
                  <w:sz w:val="20"/>
                  <w:szCs w:val="20"/>
                </w:rPr>
                <w:t>gal</w:t>
              </w:r>
              <w:proofErr w:type="spellEnd"/>
              <w:r w:rsidR="00F90240" w:rsidRPr="00D67B13">
                <w:rPr>
                  <w:spacing w:val="-4"/>
                  <w:sz w:val="20"/>
                  <w:szCs w:val="20"/>
                </w:rPr>
                <w:t xml:space="preserve"> @</w:t>
              </w:r>
              <w:proofErr w:type="spellStart"/>
            </w:hyperlink>
            <w:hyperlink r:id="rId22">
              <w:r w:rsidR="00F90240" w:rsidRPr="00D67B13">
                <w:rPr>
                  <w:sz w:val="20"/>
                  <w:szCs w:val="20"/>
                </w:rPr>
                <w:t>mail.ru</w:t>
              </w:r>
              <w:proofErr w:type="spellEnd"/>
            </w:hyperlink>
          </w:p>
        </w:tc>
      </w:tr>
      <w:tr w:rsidR="000236F0" w:rsidRPr="00053ADC" w:rsidTr="00D67B13">
        <w:trPr>
          <w:trHeight w:val="1021"/>
        </w:trPr>
        <w:tc>
          <w:tcPr>
            <w:tcW w:w="1418" w:type="dxa"/>
          </w:tcPr>
          <w:p w:rsidR="00D67B13" w:rsidRPr="00D67B13" w:rsidRDefault="000236F0" w:rsidP="00D67B13">
            <w:pPr>
              <w:pStyle w:val="TableParagraph"/>
              <w:tabs>
                <w:tab w:val="left" w:pos="1418"/>
              </w:tabs>
              <w:ind w:left="142"/>
              <w:rPr>
                <w:sz w:val="20"/>
                <w:szCs w:val="20"/>
                <w:lang w:val="ru-RU"/>
              </w:rPr>
            </w:pPr>
            <w:proofErr w:type="spellStart"/>
            <w:r w:rsidRPr="00D67B13">
              <w:rPr>
                <w:sz w:val="20"/>
                <w:szCs w:val="20"/>
              </w:rPr>
              <w:t>Анатом</w:t>
            </w:r>
            <w:r w:rsidR="00293275" w:rsidRPr="00D67B13">
              <w:rPr>
                <w:sz w:val="20"/>
                <w:szCs w:val="20"/>
                <w:lang w:val="ru-RU"/>
              </w:rPr>
              <w:t>и-ч</w:t>
            </w:r>
            <w:r w:rsidRPr="00D67B13">
              <w:rPr>
                <w:sz w:val="20"/>
                <w:szCs w:val="20"/>
              </w:rPr>
              <w:t>еский</w:t>
            </w:r>
            <w:proofErr w:type="spellEnd"/>
            <w:r w:rsidRPr="00D67B13">
              <w:rPr>
                <w:sz w:val="20"/>
                <w:szCs w:val="20"/>
              </w:rPr>
              <w:t xml:space="preserve"> </w:t>
            </w:r>
          </w:p>
          <w:p w:rsidR="000236F0" w:rsidRPr="00D67B13" w:rsidRDefault="000236F0" w:rsidP="00D67B13">
            <w:pPr>
              <w:pStyle w:val="TableParagraph"/>
              <w:tabs>
                <w:tab w:val="left" w:pos="1418"/>
              </w:tabs>
              <w:ind w:left="142"/>
              <w:rPr>
                <w:sz w:val="20"/>
                <w:szCs w:val="20"/>
              </w:rPr>
            </w:pPr>
            <w:proofErr w:type="spellStart"/>
            <w:r w:rsidRPr="00D67B13">
              <w:rPr>
                <w:sz w:val="20"/>
                <w:szCs w:val="20"/>
              </w:rPr>
              <w:t>музей</w:t>
            </w:r>
            <w:proofErr w:type="spellEnd"/>
          </w:p>
        </w:tc>
        <w:tc>
          <w:tcPr>
            <w:tcW w:w="1701" w:type="dxa"/>
          </w:tcPr>
          <w:p w:rsidR="000236F0" w:rsidRPr="00D67B13" w:rsidRDefault="000236F0" w:rsidP="00F90240">
            <w:pPr>
              <w:pStyle w:val="TableParagraph"/>
              <w:ind w:left="142" w:right="272"/>
              <w:rPr>
                <w:sz w:val="20"/>
                <w:szCs w:val="20"/>
              </w:rPr>
            </w:pPr>
            <w:proofErr w:type="spellStart"/>
            <w:r w:rsidRPr="00D67B13">
              <w:rPr>
                <w:sz w:val="20"/>
                <w:szCs w:val="20"/>
              </w:rPr>
              <w:t>Московский</w:t>
            </w:r>
            <w:proofErr w:type="spellEnd"/>
            <w:r w:rsidRPr="00D67B13">
              <w:rPr>
                <w:sz w:val="20"/>
                <w:szCs w:val="20"/>
              </w:rPr>
              <w:t xml:space="preserve"> </w:t>
            </w:r>
            <w:proofErr w:type="spellStart"/>
            <w:r w:rsidRPr="00D67B13">
              <w:rPr>
                <w:sz w:val="20"/>
                <w:szCs w:val="20"/>
              </w:rPr>
              <w:t>просп</w:t>
            </w:r>
            <w:proofErr w:type="spellEnd"/>
            <w:r w:rsidR="00293275" w:rsidRPr="00D67B13">
              <w:rPr>
                <w:sz w:val="20"/>
                <w:szCs w:val="20"/>
                <w:lang w:val="ru-RU"/>
              </w:rPr>
              <w:t>.</w:t>
            </w:r>
            <w:r w:rsidRPr="00D67B13">
              <w:rPr>
                <w:sz w:val="20"/>
                <w:szCs w:val="20"/>
              </w:rPr>
              <w:t>, 45а</w:t>
            </w:r>
          </w:p>
        </w:tc>
        <w:tc>
          <w:tcPr>
            <w:tcW w:w="1418" w:type="dxa"/>
          </w:tcPr>
          <w:p w:rsidR="00F90240" w:rsidRDefault="000236F0" w:rsidP="00F90240">
            <w:pPr>
              <w:pStyle w:val="TableParagraph"/>
              <w:ind w:right="1"/>
              <w:jc w:val="center"/>
              <w:rPr>
                <w:spacing w:val="-1"/>
                <w:sz w:val="20"/>
                <w:szCs w:val="20"/>
                <w:lang w:val="ru-RU"/>
              </w:rPr>
            </w:pPr>
            <w:r w:rsidRPr="00D67B13">
              <w:rPr>
                <w:spacing w:val="-1"/>
                <w:sz w:val="20"/>
                <w:szCs w:val="20"/>
                <w:lang w:val="ru-RU"/>
              </w:rPr>
              <w:t xml:space="preserve">Ежедневно </w:t>
            </w:r>
          </w:p>
          <w:p w:rsidR="00293275" w:rsidRDefault="000236F0" w:rsidP="00F90240">
            <w:pPr>
              <w:pStyle w:val="TableParagraph"/>
              <w:ind w:right="1"/>
              <w:jc w:val="center"/>
              <w:rPr>
                <w:sz w:val="20"/>
                <w:szCs w:val="20"/>
                <w:lang w:val="ru-RU"/>
              </w:rPr>
            </w:pPr>
            <w:r w:rsidRPr="00D67B13">
              <w:rPr>
                <w:sz w:val="20"/>
                <w:szCs w:val="20"/>
                <w:lang w:val="ru-RU"/>
              </w:rPr>
              <w:t>по будням</w:t>
            </w:r>
          </w:p>
          <w:p w:rsidR="00F90240" w:rsidRPr="00376BC6" w:rsidRDefault="00F90240" w:rsidP="00F90240">
            <w:pPr>
              <w:pStyle w:val="TableParagraph"/>
              <w:ind w:right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(по заявкам)</w:t>
            </w:r>
          </w:p>
          <w:p w:rsidR="000236F0" w:rsidRPr="00376BC6" w:rsidRDefault="000236F0" w:rsidP="00F90240">
            <w:pPr>
              <w:pStyle w:val="TableParagraph"/>
              <w:spacing w:line="245" w:lineRule="exact"/>
              <w:ind w:right="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0236F0" w:rsidRPr="00D67B13" w:rsidRDefault="000236F0" w:rsidP="00293275">
            <w:pPr>
              <w:pStyle w:val="TableParagraph"/>
              <w:spacing w:line="243" w:lineRule="exact"/>
              <w:ind w:left="141"/>
              <w:rPr>
                <w:sz w:val="20"/>
                <w:szCs w:val="20"/>
              </w:rPr>
            </w:pPr>
            <w:r w:rsidRPr="00D67B13">
              <w:rPr>
                <w:sz w:val="20"/>
                <w:szCs w:val="20"/>
              </w:rPr>
              <w:t>(835</w:t>
            </w:r>
            <w:r w:rsidR="00293275" w:rsidRPr="00D67B13">
              <w:rPr>
                <w:sz w:val="20"/>
                <w:szCs w:val="20"/>
              </w:rPr>
              <w:t>2</w:t>
            </w:r>
            <w:r w:rsidRPr="00D67B13">
              <w:rPr>
                <w:sz w:val="20"/>
                <w:szCs w:val="20"/>
              </w:rPr>
              <w:t>)</w:t>
            </w:r>
            <w:r w:rsidR="00293275" w:rsidRPr="00D67B13">
              <w:rPr>
                <w:sz w:val="20"/>
                <w:szCs w:val="20"/>
              </w:rPr>
              <w:t xml:space="preserve"> </w:t>
            </w:r>
            <w:r w:rsidRPr="00D67B13">
              <w:rPr>
                <w:sz w:val="20"/>
                <w:szCs w:val="20"/>
              </w:rPr>
              <w:t>45-05-39</w:t>
            </w:r>
            <w:r w:rsidR="003D54EA" w:rsidRPr="00D67B13">
              <w:rPr>
                <w:sz w:val="20"/>
                <w:szCs w:val="20"/>
              </w:rPr>
              <w:t>,</w:t>
            </w:r>
          </w:p>
          <w:p w:rsidR="000236F0" w:rsidRPr="00D67B13" w:rsidRDefault="000236F0" w:rsidP="00293275">
            <w:pPr>
              <w:pStyle w:val="TableParagraph"/>
              <w:ind w:left="141" w:right="191"/>
              <w:rPr>
                <w:sz w:val="20"/>
                <w:szCs w:val="20"/>
              </w:rPr>
            </w:pPr>
            <w:r w:rsidRPr="00D67B13">
              <w:rPr>
                <w:sz w:val="20"/>
                <w:szCs w:val="20"/>
              </w:rPr>
              <w:t>e-mail: anato</w:t>
            </w:r>
            <w:hyperlink r:id="rId23">
              <w:r w:rsidRPr="00D67B13">
                <w:rPr>
                  <w:sz w:val="20"/>
                  <w:szCs w:val="20"/>
                </w:rPr>
                <w:t>my@</w:t>
              </w:r>
              <w:r w:rsidR="00293275" w:rsidRPr="00D67B13">
                <w:rPr>
                  <w:sz w:val="20"/>
                  <w:szCs w:val="20"/>
                </w:rPr>
                <w:br/>
              </w:r>
              <w:r w:rsidRPr="00D67B13">
                <w:rPr>
                  <w:sz w:val="20"/>
                  <w:szCs w:val="20"/>
                </w:rPr>
                <w:t>chu</w:t>
              </w:r>
            </w:hyperlink>
            <w:hyperlink r:id="rId24">
              <w:r w:rsidRPr="00D67B13">
                <w:rPr>
                  <w:sz w:val="20"/>
                  <w:szCs w:val="20"/>
                </w:rPr>
                <w:t>vsu.ru</w:t>
              </w:r>
            </w:hyperlink>
          </w:p>
        </w:tc>
      </w:tr>
      <w:tr w:rsidR="000236F0" w:rsidRPr="000236F0" w:rsidTr="00F90240">
        <w:trPr>
          <w:trHeight w:val="1221"/>
        </w:trPr>
        <w:tc>
          <w:tcPr>
            <w:tcW w:w="1418" w:type="dxa"/>
          </w:tcPr>
          <w:p w:rsidR="000236F0" w:rsidRPr="00F90240" w:rsidRDefault="00F90240" w:rsidP="00D67B13">
            <w:pPr>
              <w:pStyle w:val="TableParagraph"/>
              <w:tabs>
                <w:tab w:val="left" w:pos="1418"/>
              </w:tabs>
              <w:ind w:left="142"/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Археолого-э</w:t>
            </w:r>
            <w:r w:rsidR="000236F0" w:rsidRPr="00F90240">
              <w:rPr>
                <w:sz w:val="20"/>
                <w:szCs w:val="20"/>
              </w:rPr>
              <w:t>тнограф</w:t>
            </w:r>
            <w:proofErr w:type="gramStart"/>
            <w:r w:rsidR="000236F0" w:rsidRPr="00F90240">
              <w:rPr>
                <w:sz w:val="20"/>
                <w:szCs w:val="20"/>
              </w:rPr>
              <w:t>и</w:t>
            </w:r>
            <w:proofErr w:type="spellEnd"/>
            <w:r w:rsidR="000236F0" w:rsidRPr="00F90240">
              <w:rPr>
                <w:sz w:val="20"/>
                <w:szCs w:val="20"/>
              </w:rPr>
              <w:t>-</w:t>
            </w:r>
            <w:proofErr w:type="gramEnd"/>
            <w:r w:rsidR="000236F0" w:rsidRPr="00F90240">
              <w:rPr>
                <w:sz w:val="20"/>
                <w:szCs w:val="20"/>
              </w:rPr>
              <w:t xml:space="preserve"> </w:t>
            </w:r>
            <w:proofErr w:type="spellStart"/>
            <w:r w:rsidR="000236F0" w:rsidRPr="00F90240">
              <w:rPr>
                <w:sz w:val="20"/>
                <w:szCs w:val="20"/>
              </w:rPr>
              <w:t>ческий</w:t>
            </w:r>
            <w:proofErr w:type="spellEnd"/>
          </w:p>
          <w:p w:rsidR="00D67B13" w:rsidRPr="00D67B13" w:rsidRDefault="00D67B13" w:rsidP="00D67B13">
            <w:pPr>
              <w:pStyle w:val="TableParagraph"/>
              <w:tabs>
                <w:tab w:val="left" w:pos="1418"/>
              </w:tabs>
              <w:ind w:left="142"/>
              <w:jc w:val="both"/>
              <w:rPr>
                <w:sz w:val="20"/>
                <w:szCs w:val="20"/>
                <w:lang w:val="ru-RU"/>
              </w:rPr>
            </w:pPr>
            <w:r w:rsidRPr="00F90240">
              <w:rPr>
                <w:sz w:val="20"/>
                <w:szCs w:val="20"/>
                <w:lang w:val="ru-RU"/>
              </w:rPr>
              <w:t>музей</w:t>
            </w:r>
          </w:p>
        </w:tc>
        <w:tc>
          <w:tcPr>
            <w:tcW w:w="1701" w:type="dxa"/>
          </w:tcPr>
          <w:p w:rsidR="003D54EA" w:rsidRPr="00D67B13" w:rsidRDefault="000236F0" w:rsidP="00F90240">
            <w:pPr>
              <w:pStyle w:val="TableParagraph"/>
              <w:tabs>
                <w:tab w:val="left" w:pos="1701"/>
              </w:tabs>
              <w:ind w:left="142"/>
              <w:rPr>
                <w:sz w:val="20"/>
                <w:szCs w:val="20"/>
                <w:lang w:val="ru-RU"/>
              </w:rPr>
            </w:pPr>
            <w:r w:rsidRPr="00D67B13">
              <w:rPr>
                <w:spacing w:val="-4"/>
                <w:sz w:val="20"/>
                <w:szCs w:val="20"/>
                <w:lang w:val="ru-RU"/>
              </w:rPr>
              <w:t>Универ</w:t>
            </w:r>
            <w:r w:rsidRPr="00D67B13">
              <w:rPr>
                <w:sz w:val="20"/>
                <w:szCs w:val="20"/>
                <w:lang w:val="ru-RU"/>
              </w:rPr>
              <w:t>си</w:t>
            </w:r>
            <w:r w:rsidRPr="00D67B13">
              <w:rPr>
                <w:spacing w:val="-4"/>
                <w:sz w:val="20"/>
                <w:szCs w:val="20"/>
                <w:lang w:val="ru-RU"/>
              </w:rPr>
              <w:t xml:space="preserve">тетская, </w:t>
            </w:r>
            <w:r w:rsidRPr="00D67B13">
              <w:rPr>
                <w:sz w:val="20"/>
                <w:szCs w:val="20"/>
                <w:lang w:val="ru-RU"/>
              </w:rPr>
              <w:t>38,</w:t>
            </w:r>
            <w:r w:rsidRPr="00D67B13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D67B13">
              <w:rPr>
                <w:spacing w:val="-4"/>
                <w:sz w:val="20"/>
                <w:szCs w:val="20"/>
                <w:lang w:val="ru-RU"/>
              </w:rPr>
              <w:t>корп.</w:t>
            </w:r>
            <w:r w:rsidR="003D54EA" w:rsidRPr="00D67B1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67B13">
              <w:rPr>
                <w:sz w:val="20"/>
                <w:szCs w:val="20"/>
                <w:lang w:val="ru-RU"/>
              </w:rPr>
              <w:t>1</w:t>
            </w:r>
            <w:r w:rsidR="003D54EA" w:rsidRPr="00D67B13">
              <w:rPr>
                <w:sz w:val="20"/>
                <w:szCs w:val="20"/>
                <w:lang w:val="ru-RU"/>
              </w:rPr>
              <w:t>,</w:t>
            </w:r>
          </w:p>
          <w:p w:rsidR="000236F0" w:rsidRPr="00D67B13" w:rsidRDefault="000236F0" w:rsidP="00F90240">
            <w:pPr>
              <w:pStyle w:val="TableParagraph"/>
              <w:tabs>
                <w:tab w:val="left" w:pos="1701"/>
              </w:tabs>
              <w:ind w:left="142"/>
              <w:rPr>
                <w:sz w:val="20"/>
                <w:szCs w:val="20"/>
                <w:lang w:val="ru-RU"/>
              </w:rPr>
            </w:pPr>
            <w:r w:rsidRPr="00D67B13">
              <w:rPr>
                <w:sz w:val="20"/>
                <w:szCs w:val="20"/>
                <w:lang w:val="ru-RU"/>
              </w:rPr>
              <w:t>5 эт</w:t>
            </w:r>
            <w:r w:rsidR="003D54EA" w:rsidRPr="00D67B13">
              <w:rPr>
                <w:sz w:val="20"/>
                <w:szCs w:val="20"/>
                <w:lang w:val="ru-RU"/>
              </w:rPr>
              <w:t>аж</w:t>
            </w:r>
          </w:p>
        </w:tc>
        <w:tc>
          <w:tcPr>
            <w:tcW w:w="1418" w:type="dxa"/>
          </w:tcPr>
          <w:p w:rsidR="003D54EA" w:rsidRPr="00D67B13" w:rsidRDefault="000236F0" w:rsidP="003D54EA">
            <w:pPr>
              <w:pStyle w:val="TableParagraph"/>
              <w:tabs>
                <w:tab w:val="left" w:pos="1418"/>
              </w:tabs>
              <w:ind w:left="207"/>
              <w:rPr>
                <w:sz w:val="20"/>
                <w:szCs w:val="20"/>
                <w:lang w:val="ru-RU"/>
              </w:rPr>
            </w:pPr>
            <w:r w:rsidRPr="00D67B13">
              <w:rPr>
                <w:sz w:val="20"/>
                <w:szCs w:val="20"/>
                <w:lang w:val="ru-RU"/>
              </w:rPr>
              <w:t xml:space="preserve">Ежедневно по будням </w:t>
            </w:r>
          </w:p>
          <w:p w:rsidR="000236F0" w:rsidRPr="00D67B13" w:rsidRDefault="000236F0" w:rsidP="003D54EA">
            <w:pPr>
              <w:pStyle w:val="TableParagraph"/>
              <w:tabs>
                <w:tab w:val="left" w:pos="1418"/>
              </w:tabs>
              <w:ind w:left="207"/>
              <w:rPr>
                <w:sz w:val="20"/>
                <w:szCs w:val="20"/>
                <w:lang w:val="ru-RU"/>
              </w:rPr>
            </w:pPr>
            <w:r w:rsidRPr="00D67B13">
              <w:rPr>
                <w:sz w:val="20"/>
                <w:szCs w:val="20"/>
                <w:lang w:val="ru-RU"/>
              </w:rPr>
              <w:t>с 8 до 17 ч.</w:t>
            </w:r>
          </w:p>
        </w:tc>
        <w:tc>
          <w:tcPr>
            <w:tcW w:w="1701" w:type="dxa"/>
          </w:tcPr>
          <w:p w:rsidR="000236F0" w:rsidRPr="00D67B13" w:rsidRDefault="000236F0" w:rsidP="003D54EA">
            <w:pPr>
              <w:pStyle w:val="TableParagraph"/>
              <w:spacing w:line="244" w:lineRule="exact"/>
              <w:ind w:left="141"/>
              <w:rPr>
                <w:sz w:val="20"/>
                <w:szCs w:val="20"/>
                <w:lang w:val="ru-RU"/>
              </w:rPr>
            </w:pPr>
            <w:r w:rsidRPr="00D67B13">
              <w:rPr>
                <w:sz w:val="20"/>
                <w:szCs w:val="20"/>
                <w:lang w:val="ru-RU"/>
              </w:rPr>
              <w:t>(8352) 45-01-67</w:t>
            </w:r>
          </w:p>
          <w:p w:rsidR="000236F0" w:rsidRPr="00D67B13" w:rsidRDefault="000236F0" w:rsidP="003D54EA">
            <w:pPr>
              <w:pStyle w:val="TableParagraph"/>
              <w:spacing w:line="252" w:lineRule="exact"/>
              <w:ind w:left="141"/>
              <w:rPr>
                <w:sz w:val="20"/>
                <w:szCs w:val="20"/>
                <w:lang w:val="ru-RU"/>
              </w:rPr>
            </w:pPr>
            <w:proofErr w:type="spellStart"/>
            <w:r w:rsidRPr="00D67B13">
              <w:rPr>
                <w:sz w:val="20"/>
                <w:szCs w:val="20"/>
                <w:lang w:val="ru-RU"/>
              </w:rPr>
              <w:t>доб</w:t>
            </w:r>
            <w:proofErr w:type="spellEnd"/>
            <w:r w:rsidRPr="00D67B13">
              <w:rPr>
                <w:sz w:val="20"/>
                <w:szCs w:val="20"/>
                <w:lang w:val="ru-RU"/>
              </w:rPr>
              <w:t xml:space="preserve">. </w:t>
            </w:r>
            <w:r w:rsidR="003D54EA" w:rsidRPr="00D67B13">
              <w:rPr>
                <w:sz w:val="20"/>
                <w:szCs w:val="20"/>
                <w:lang w:val="ru-RU"/>
              </w:rPr>
              <w:t xml:space="preserve">номер </w:t>
            </w:r>
            <w:r w:rsidRPr="00D67B13">
              <w:rPr>
                <w:sz w:val="20"/>
                <w:szCs w:val="20"/>
                <w:lang w:val="ru-RU"/>
              </w:rPr>
              <w:t>3354,</w:t>
            </w:r>
            <w:r w:rsidR="003D54EA" w:rsidRPr="00D67B13">
              <w:rPr>
                <w:sz w:val="20"/>
                <w:szCs w:val="20"/>
                <w:lang w:val="ru-RU"/>
              </w:rPr>
              <w:t xml:space="preserve"> </w:t>
            </w:r>
            <w:r w:rsidR="003D54EA" w:rsidRPr="00D67B13">
              <w:rPr>
                <w:sz w:val="20"/>
                <w:szCs w:val="20"/>
              </w:rPr>
              <w:t>e</w:t>
            </w:r>
            <w:r w:rsidR="003D54EA" w:rsidRPr="00D67B13">
              <w:rPr>
                <w:sz w:val="20"/>
                <w:szCs w:val="20"/>
                <w:lang w:val="ru-RU"/>
              </w:rPr>
              <w:t>-</w:t>
            </w:r>
            <w:r w:rsidR="003D54EA" w:rsidRPr="00D67B13">
              <w:rPr>
                <w:sz w:val="20"/>
                <w:szCs w:val="20"/>
              </w:rPr>
              <w:t>mail</w:t>
            </w:r>
            <w:r w:rsidR="003D54EA" w:rsidRPr="00D67B13">
              <w:rPr>
                <w:sz w:val="20"/>
                <w:szCs w:val="20"/>
                <w:lang w:val="ru-RU"/>
              </w:rPr>
              <w:t>:</w:t>
            </w:r>
          </w:p>
          <w:p w:rsidR="000236F0" w:rsidRPr="00D67B13" w:rsidRDefault="000236F0" w:rsidP="003D54EA">
            <w:pPr>
              <w:pStyle w:val="TableParagraph"/>
              <w:ind w:left="141"/>
              <w:rPr>
                <w:sz w:val="20"/>
                <w:szCs w:val="20"/>
                <w:lang w:val="ru-RU"/>
              </w:rPr>
            </w:pPr>
            <w:r w:rsidRPr="00D67B13">
              <w:rPr>
                <w:sz w:val="20"/>
                <w:szCs w:val="20"/>
              </w:rPr>
              <w:t>museum</w:t>
            </w:r>
            <w:r w:rsidRPr="00D67B13">
              <w:rPr>
                <w:sz w:val="20"/>
                <w:szCs w:val="20"/>
                <w:lang w:val="ru-RU"/>
              </w:rPr>
              <w:t>535</w:t>
            </w:r>
            <w:r w:rsidR="003D54EA" w:rsidRPr="00D67B13">
              <w:rPr>
                <w:sz w:val="20"/>
                <w:szCs w:val="20"/>
                <w:lang w:val="ru-RU"/>
              </w:rPr>
              <w:t xml:space="preserve">@ </w:t>
            </w:r>
            <w:r w:rsidRPr="00D67B13">
              <w:rPr>
                <w:sz w:val="20"/>
                <w:szCs w:val="20"/>
              </w:rPr>
              <w:t>mail</w:t>
            </w:r>
            <w:r w:rsidRPr="00D67B13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D67B13">
              <w:rPr>
                <w:sz w:val="20"/>
                <w:szCs w:val="20"/>
              </w:rPr>
              <w:t>ru</w:t>
            </w:r>
            <w:proofErr w:type="spellEnd"/>
          </w:p>
        </w:tc>
      </w:tr>
    </w:tbl>
    <w:p w:rsidR="00431B26" w:rsidRPr="009A3D88" w:rsidRDefault="00431B26" w:rsidP="00431B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3D88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ИНТЕРЕСЫ</w:t>
      </w:r>
    </w:p>
    <w:p w:rsidR="00431B26" w:rsidRPr="009A3D88" w:rsidRDefault="00431B26" w:rsidP="00431B26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</w:p>
    <w:p w:rsidR="00431B26" w:rsidRPr="009A3D88" w:rsidRDefault="00431B26" w:rsidP="00431B26">
      <w:pPr>
        <w:spacing w:after="0"/>
        <w:ind w:firstLine="426"/>
        <w:jc w:val="both"/>
        <w:rPr>
          <w:rFonts w:ascii="Times New Roman" w:hAnsi="Times New Roman" w:cs="Times New Roman"/>
          <w:bCs/>
        </w:rPr>
      </w:pPr>
      <w:r w:rsidRPr="009A3D88">
        <w:rPr>
          <w:rFonts w:ascii="Times New Roman" w:hAnsi="Times New Roman" w:cs="Times New Roman"/>
          <w:bCs/>
        </w:rPr>
        <w:t>Клуб «Вечерний семинарий» собирает любителей обсудить разнообразные вопросы и проблемы в кругу неформального о</w:t>
      </w:r>
      <w:r w:rsidRPr="009A3D88">
        <w:rPr>
          <w:rFonts w:ascii="Times New Roman" w:hAnsi="Times New Roman" w:cs="Times New Roman"/>
          <w:bCs/>
        </w:rPr>
        <w:t>б</w:t>
      </w:r>
      <w:r w:rsidRPr="009A3D88">
        <w:rPr>
          <w:rFonts w:ascii="Times New Roman" w:hAnsi="Times New Roman" w:cs="Times New Roman"/>
          <w:bCs/>
        </w:rPr>
        <w:t>щения. На заседаниях клуба присутствуют все желающие из студентов, аспирантов и преподавателей университета, а также приглашаются различные специалисты и все, кому интересна обсуждаемая тема.</w:t>
      </w:r>
    </w:p>
    <w:p w:rsidR="00431B26" w:rsidRDefault="00431B26" w:rsidP="00431B26">
      <w:pPr>
        <w:spacing w:after="0"/>
        <w:ind w:firstLine="426"/>
        <w:jc w:val="both"/>
        <w:rPr>
          <w:rFonts w:ascii="Times New Roman" w:hAnsi="Times New Roman" w:cs="Times New Roman"/>
          <w:bCs/>
        </w:rPr>
      </w:pPr>
      <w:proofErr w:type="gramStart"/>
      <w:r w:rsidRPr="009A3D88">
        <w:rPr>
          <w:rFonts w:ascii="Times New Roman" w:hAnsi="Times New Roman" w:cs="Times New Roman"/>
          <w:bCs/>
        </w:rPr>
        <w:t>Дискуссионный</w:t>
      </w:r>
      <w:proofErr w:type="gramEnd"/>
      <w:r w:rsidRPr="009A3D88">
        <w:rPr>
          <w:rFonts w:ascii="Times New Roman" w:hAnsi="Times New Roman" w:cs="Times New Roman"/>
          <w:bCs/>
        </w:rPr>
        <w:t xml:space="preserve"> «</w:t>
      </w:r>
      <w:proofErr w:type="spellStart"/>
      <w:r w:rsidRPr="009A3D88">
        <w:rPr>
          <w:rFonts w:ascii="Times New Roman" w:hAnsi="Times New Roman" w:cs="Times New Roman"/>
          <w:bCs/>
        </w:rPr>
        <w:t>Дебат-клуб</w:t>
      </w:r>
      <w:proofErr w:type="spellEnd"/>
      <w:r w:rsidRPr="009A3D88">
        <w:rPr>
          <w:rFonts w:ascii="Times New Roman" w:hAnsi="Times New Roman" w:cs="Times New Roman"/>
          <w:bCs/>
        </w:rPr>
        <w:t>» предлагает всем желающим научиться искусству конструктивного и красивого спора по и</w:t>
      </w:r>
      <w:r w:rsidRPr="009A3D88">
        <w:rPr>
          <w:rFonts w:ascii="Times New Roman" w:hAnsi="Times New Roman" w:cs="Times New Roman"/>
          <w:bCs/>
        </w:rPr>
        <w:t>н</w:t>
      </w:r>
      <w:r w:rsidRPr="009A3D88">
        <w:rPr>
          <w:rFonts w:ascii="Times New Roman" w:hAnsi="Times New Roman" w:cs="Times New Roman"/>
          <w:bCs/>
        </w:rPr>
        <w:t>тересной теме. Членство данных клубов получить предельно просто. Достаточно прийти на заседание клуба (обычно пери</w:t>
      </w:r>
      <w:r w:rsidRPr="009A3D88">
        <w:rPr>
          <w:rFonts w:ascii="Times New Roman" w:hAnsi="Times New Roman" w:cs="Times New Roman"/>
          <w:bCs/>
        </w:rPr>
        <w:t>о</w:t>
      </w:r>
      <w:r w:rsidRPr="009A3D88">
        <w:rPr>
          <w:rFonts w:ascii="Times New Roman" w:hAnsi="Times New Roman" w:cs="Times New Roman"/>
          <w:bCs/>
        </w:rPr>
        <w:t>дичность работы клубов составляет один раз в неделю) и за</w:t>
      </w:r>
      <w:r w:rsidRPr="009A3D88">
        <w:rPr>
          <w:rFonts w:ascii="Times New Roman" w:hAnsi="Times New Roman" w:cs="Times New Roman"/>
          <w:bCs/>
        </w:rPr>
        <w:t>я</w:t>
      </w:r>
      <w:r w:rsidRPr="009A3D88">
        <w:rPr>
          <w:rFonts w:ascii="Times New Roman" w:hAnsi="Times New Roman" w:cs="Times New Roman"/>
          <w:bCs/>
        </w:rPr>
        <w:t>вить о своем желании, после чего вам вряд ли захочется уйти</w:t>
      </w:r>
      <w:r w:rsidRPr="0090172E">
        <w:rPr>
          <w:rFonts w:ascii="Times New Roman" w:hAnsi="Times New Roman" w:cs="Times New Roman"/>
          <w:bCs/>
        </w:rPr>
        <w:t>.</w:t>
      </w:r>
    </w:p>
    <w:p w:rsidR="00431B26" w:rsidRDefault="00431B26" w:rsidP="00431B26">
      <w:pPr>
        <w:spacing w:after="0"/>
        <w:jc w:val="center"/>
        <w:rPr>
          <w:rFonts w:ascii="Times New Roman" w:hAnsi="Times New Roman" w:cs="Times New Roman"/>
          <w:bCs/>
        </w:rPr>
      </w:pPr>
    </w:p>
    <w:p w:rsidR="00431B26" w:rsidRDefault="00431B26" w:rsidP="00431B26">
      <w:pPr>
        <w:spacing w:after="0"/>
        <w:jc w:val="center"/>
        <w:rPr>
          <w:rFonts w:ascii="Times New Roman" w:hAnsi="Times New Roman" w:cs="Times New Roman"/>
          <w:bCs/>
        </w:rPr>
      </w:pPr>
    </w:p>
    <w:p w:rsidR="009A3D88" w:rsidRPr="0090172E" w:rsidRDefault="009A3D88" w:rsidP="00431B2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0172E">
        <w:rPr>
          <w:rFonts w:ascii="Times New Roman" w:hAnsi="Times New Roman" w:cs="Times New Roman"/>
          <w:b/>
          <w:bCs/>
        </w:rPr>
        <w:t>СОВЕТЫ</w:t>
      </w:r>
      <w:r>
        <w:rPr>
          <w:rFonts w:ascii="Times New Roman" w:hAnsi="Times New Roman" w:cs="Times New Roman"/>
          <w:b/>
          <w:bCs/>
        </w:rPr>
        <w:t xml:space="preserve"> ОТ СТАРШИХ ТОВАРИЩЕЙ</w:t>
      </w:r>
    </w:p>
    <w:p w:rsidR="009A3D88" w:rsidRPr="00CC6C40" w:rsidRDefault="009A3D88" w:rsidP="009A3D88">
      <w:pPr>
        <w:spacing w:after="0"/>
        <w:ind w:firstLine="426"/>
        <w:jc w:val="both"/>
        <w:rPr>
          <w:rFonts w:ascii="Times New Roman" w:hAnsi="Times New Roman" w:cs="Times New Roman"/>
          <w:bCs/>
          <w:sz w:val="16"/>
        </w:rPr>
      </w:pPr>
    </w:p>
    <w:p w:rsidR="009A3D88" w:rsidRPr="009A3D88" w:rsidRDefault="009A3D88" w:rsidP="009A3D88">
      <w:pPr>
        <w:spacing w:after="0"/>
        <w:ind w:firstLine="425"/>
        <w:jc w:val="both"/>
        <w:rPr>
          <w:rFonts w:ascii="Times New Roman" w:hAnsi="Times New Roman" w:cs="Times New Roman"/>
          <w:bCs/>
        </w:rPr>
      </w:pPr>
      <w:r w:rsidRPr="009A3D88">
        <w:rPr>
          <w:rFonts w:ascii="Times New Roman" w:hAnsi="Times New Roman" w:cs="Times New Roman"/>
          <w:bCs/>
        </w:rPr>
        <w:t>Большая часть вашего времени будет отдана прослушив</w:t>
      </w:r>
      <w:r w:rsidRPr="009A3D88">
        <w:rPr>
          <w:rFonts w:ascii="Times New Roman" w:hAnsi="Times New Roman" w:cs="Times New Roman"/>
          <w:bCs/>
        </w:rPr>
        <w:t>а</w:t>
      </w:r>
      <w:r w:rsidRPr="009A3D88">
        <w:rPr>
          <w:rFonts w:ascii="Times New Roman" w:hAnsi="Times New Roman" w:cs="Times New Roman"/>
          <w:bCs/>
        </w:rPr>
        <w:t>нию лекций. Наиболее распространенные ошибки – ничего не записывать и всё записывать. В первом случае можно всё з</w:t>
      </w:r>
      <w:r w:rsidRPr="009A3D88">
        <w:rPr>
          <w:rFonts w:ascii="Times New Roman" w:hAnsi="Times New Roman" w:cs="Times New Roman"/>
          <w:bCs/>
        </w:rPr>
        <w:t>а</w:t>
      </w:r>
      <w:r w:rsidRPr="009A3D88">
        <w:rPr>
          <w:rFonts w:ascii="Times New Roman" w:hAnsi="Times New Roman" w:cs="Times New Roman"/>
          <w:bCs/>
        </w:rPr>
        <w:t>быть, во втором – не успеть записать всё, поэтому необходимо научиться выделять главное в лекции, используя при написании сокращения и знаки. Нет необходимости дословно записывать всю лекцию, но следует помнить, что конспекты помогут вам сдать экзамен.</w:t>
      </w:r>
    </w:p>
    <w:p w:rsidR="009A3D88" w:rsidRDefault="009A3D88" w:rsidP="009A3D88">
      <w:pPr>
        <w:spacing w:after="0"/>
        <w:ind w:firstLine="425"/>
        <w:jc w:val="both"/>
        <w:rPr>
          <w:rFonts w:ascii="Times New Roman" w:hAnsi="Times New Roman" w:cs="Times New Roman"/>
          <w:bCs/>
        </w:rPr>
      </w:pPr>
      <w:r w:rsidRPr="009A3D88">
        <w:rPr>
          <w:rFonts w:ascii="Times New Roman" w:hAnsi="Times New Roman" w:cs="Times New Roman"/>
          <w:bCs/>
        </w:rPr>
        <w:t>Не прогуливайте лекции и практические занятия. Проп</w:t>
      </w:r>
      <w:r w:rsidRPr="009A3D88">
        <w:rPr>
          <w:rFonts w:ascii="Times New Roman" w:hAnsi="Times New Roman" w:cs="Times New Roman"/>
          <w:bCs/>
        </w:rPr>
        <w:t>у</w:t>
      </w:r>
      <w:r w:rsidRPr="009A3D88">
        <w:rPr>
          <w:rFonts w:ascii="Times New Roman" w:hAnsi="Times New Roman" w:cs="Times New Roman"/>
          <w:bCs/>
        </w:rPr>
        <w:t>щенные семинары, коллоквиумы, практические, лабораторные и контрольные прид</w:t>
      </w:r>
      <w:r w:rsidR="00685592">
        <w:rPr>
          <w:rFonts w:ascii="Times New Roman" w:hAnsi="Times New Roman" w:cs="Times New Roman"/>
          <w:bCs/>
        </w:rPr>
        <w:t>е</w:t>
      </w:r>
      <w:r w:rsidRPr="009A3D88">
        <w:rPr>
          <w:rFonts w:ascii="Times New Roman" w:hAnsi="Times New Roman" w:cs="Times New Roman"/>
          <w:bCs/>
        </w:rPr>
        <w:t>тся отрабатывать в 99% случаев.</w:t>
      </w:r>
    </w:p>
    <w:p w:rsidR="006507FC" w:rsidRPr="009A3D88" w:rsidRDefault="006507FC" w:rsidP="006507FC">
      <w:pPr>
        <w:spacing w:after="0"/>
        <w:ind w:firstLine="425"/>
        <w:jc w:val="both"/>
        <w:rPr>
          <w:rFonts w:ascii="Times New Roman" w:hAnsi="Times New Roman" w:cs="Times New Roman"/>
          <w:bCs/>
        </w:rPr>
      </w:pPr>
      <w:r w:rsidRPr="009A3D88">
        <w:rPr>
          <w:rFonts w:ascii="Times New Roman" w:hAnsi="Times New Roman" w:cs="Times New Roman"/>
          <w:bCs/>
        </w:rPr>
        <w:t>Продумай</w:t>
      </w:r>
      <w:r>
        <w:rPr>
          <w:rFonts w:ascii="Times New Roman" w:hAnsi="Times New Roman" w:cs="Times New Roman"/>
          <w:bCs/>
        </w:rPr>
        <w:t>те</w:t>
      </w:r>
      <w:r w:rsidRPr="009A3D88">
        <w:rPr>
          <w:rFonts w:ascii="Times New Roman" w:hAnsi="Times New Roman" w:cs="Times New Roman"/>
          <w:bCs/>
        </w:rPr>
        <w:t xml:space="preserve"> маршрут до </w:t>
      </w:r>
      <w:r>
        <w:rPr>
          <w:rFonts w:ascii="Times New Roman" w:hAnsi="Times New Roman" w:cs="Times New Roman"/>
          <w:bCs/>
        </w:rPr>
        <w:t>университет</w:t>
      </w:r>
      <w:r w:rsidRPr="009A3D88">
        <w:rPr>
          <w:rFonts w:ascii="Times New Roman" w:hAnsi="Times New Roman" w:cs="Times New Roman"/>
          <w:bCs/>
        </w:rPr>
        <w:t>а. Учитывай</w:t>
      </w:r>
      <w:r>
        <w:rPr>
          <w:rFonts w:ascii="Times New Roman" w:hAnsi="Times New Roman" w:cs="Times New Roman"/>
          <w:bCs/>
        </w:rPr>
        <w:t>те</w:t>
      </w:r>
      <w:r w:rsidRPr="009A3D88">
        <w:rPr>
          <w:rFonts w:ascii="Times New Roman" w:hAnsi="Times New Roman" w:cs="Times New Roman"/>
          <w:bCs/>
        </w:rPr>
        <w:t xml:space="preserve"> расп</w:t>
      </w:r>
      <w:r w:rsidRPr="009A3D88">
        <w:rPr>
          <w:rFonts w:ascii="Times New Roman" w:hAnsi="Times New Roman" w:cs="Times New Roman"/>
          <w:bCs/>
        </w:rPr>
        <w:t>и</w:t>
      </w:r>
      <w:r w:rsidRPr="009A3D88">
        <w:rPr>
          <w:rFonts w:ascii="Times New Roman" w:hAnsi="Times New Roman" w:cs="Times New Roman"/>
          <w:bCs/>
        </w:rPr>
        <w:t>сание транспорта и пробки. Выходи</w:t>
      </w:r>
      <w:r>
        <w:rPr>
          <w:rFonts w:ascii="Times New Roman" w:hAnsi="Times New Roman" w:cs="Times New Roman"/>
          <w:bCs/>
        </w:rPr>
        <w:t>те</w:t>
      </w:r>
      <w:r w:rsidRPr="009A3D88">
        <w:rPr>
          <w:rFonts w:ascii="Times New Roman" w:hAnsi="Times New Roman" w:cs="Times New Roman"/>
          <w:bCs/>
        </w:rPr>
        <w:t xml:space="preserve"> из дома на 10</w:t>
      </w:r>
      <w:r w:rsidR="00685592">
        <w:rPr>
          <w:rFonts w:ascii="Times New Roman" w:hAnsi="Times New Roman" w:cs="Times New Roman"/>
          <w:bCs/>
        </w:rPr>
        <w:t>–</w:t>
      </w:r>
      <w:r w:rsidRPr="009A3D88">
        <w:rPr>
          <w:rFonts w:ascii="Times New Roman" w:hAnsi="Times New Roman" w:cs="Times New Roman"/>
          <w:bCs/>
        </w:rPr>
        <w:t>15 минут раньше, чтобы иметь запас времени.</w:t>
      </w:r>
    </w:p>
    <w:p w:rsidR="006507FC" w:rsidRPr="009A3D88" w:rsidRDefault="006507FC" w:rsidP="009A3D88">
      <w:pPr>
        <w:spacing w:after="0"/>
        <w:ind w:firstLine="425"/>
        <w:jc w:val="both"/>
        <w:rPr>
          <w:rFonts w:ascii="Times New Roman" w:hAnsi="Times New Roman" w:cs="Times New Roman"/>
          <w:bCs/>
        </w:rPr>
      </w:pPr>
    </w:p>
    <w:p w:rsidR="009A3D88" w:rsidRPr="009A3D88" w:rsidRDefault="009A3D88" w:rsidP="009A3D88">
      <w:pPr>
        <w:spacing w:after="0"/>
        <w:ind w:firstLine="425"/>
        <w:jc w:val="both"/>
        <w:rPr>
          <w:rFonts w:ascii="Times New Roman" w:hAnsi="Times New Roman" w:cs="Times New Roman"/>
          <w:bCs/>
        </w:rPr>
      </w:pPr>
      <w:r w:rsidRPr="009A3D88">
        <w:rPr>
          <w:rFonts w:ascii="Times New Roman" w:hAnsi="Times New Roman" w:cs="Times New Roman"/>
          <w:bCs/>
        </w:rPr>
        <w:lastRenderedPageBreak/>
        <w:t>Не сади</w:t>
      </w:r>
      <w:r>
        <w:rPr>
          <w:rFonts w:ascii="Times New Roman" w:hAnsi="Times New Roman" w:cs="Times New Roman"/>
          <w:bCs/>
        </w:rPr>
        <w:t>те</w:t>
      </w:r>
      <w:r w:rsidRPr="009A3D88">
        <w:rPr>
          <w:rFonts w:ascii="Times New Roman" w:hAnsi="Times New Roman" w:cs="Times New Roman"/>
          <w:bCs/>
        </w:rPr>
        <w:t>сь на «камчатку»</w:t>
      </w:r>
      <w:r w:rsidR="00685592">
        <w:rPr>
          <w:rFonts w:ascii="Times New Roman" w:hAnsi="Times New Roman" w:cs="Times New Roman"/>
          <w:bCs/>
        </w:rPr>
        <w:t xml:space="preserve"> (т.е. на самые задние ряды)</w:t>
      </w:r>
      <w:r w:rsidRPr="009A3D88">
        <w:rPr>
          <w:rFonts w:ascii="Times New Roman" w:hAnsi="Times New Roman" w:cs="Times New Roman"/>
          <w:bCs/>
        </w:rPr>
        <w:t xml:space="preserve">. Это место для тех, кто хочет </w:t>
      </w:r>
      <w:r w:rsidRPr="005E39AE">
        <w:rPr>
          <w:rFonts w:ascii="Times New Roman" w:hAnsi="Times New Roman" w:cs="Times New Roman"/>
          <w:bCs/>
          <w:spacing w:val="-2"/>
        </w:rPr>
        <w:t>заниматься своими делами, а не уч</w:t>
      </w:r>
      <w:r w:rsidR="00685592">
        <w:rPr>
          <w:rFonts w:ascii="Times New Roman" w:hAnsi="Times New Roman" w:cs="Times New Roman"/>
          <w:bCs/>
          <w:spacing w:val="-2"/>
        </w:rPr>
        <w:t>е</w:t>
      </w:r>
      <w:r w:rsidRPr="005E39AE">
        <w:rPr>
          <w:rFonts w:ascii="Times New Roman" w:hAnsi="Times New Roman" w:cs="Times New Roman"/>
          <w:bCs/>
          <w:spacing w:val="-2"/>
        </w:rPr>
        <w:t>бой. Кроме того, на «камчатке</w:t>
      </w:r>
      <w:r w:rsidRPr="009A3D88">
        <w:rPr>
          <w:rFonts w:ascii="Times New Roman" w:hAnsi="Times New Roman" w:cs="Times New Roman"/>
          <w:bCs/>
        </w:rPr>
        <w:t xml:space="preserve">» обычно плохо слышно. </w:t>
      </w:r>
    </w:p>
    <w:p w:rsidR="005B00DE" w:rsidRPr="009A3D88" w:rsidRDefault="005B00DE" w:rsidP="005B00DE">
      <w:pPr>
        <w:spacing w:after="0"/>
        <w:ind w:firstLine="425"/>
        <w:jc w:val="both"/>
        <w:rPr>
          <w:rFonts w:ascii="Times New Roman" w:hAnsi="Times New Roman" w:cs="Times New Roman"/>
          <w:bCs/>
        </w:rPr>
      </w:pPr>
      <w:r w:rsidRPr="009A3D88">
        <w:rPr>
          <w:rFonts w:ascii="Times New Roman" w:hAnsi="Times New Roman" w:cs="Times New Roman"/>
          <w:bCs/>
        </w:rPr>
        <w:t>Запиши</w:t>
      </w:r>
      <w:r>
        <w:rPr>
          <w:rFonts w:ascii="Times New Roman" w:hAnsi="Times New Roman" w:cs="Times New Roman"/>
          <w:bCs/>
        </w:rPr>
        <w:t>те</w:t>
      </w:r>
      <w:r w:rsidRPr="009A3D88">
        <w:rPr>
          <w:rFonts w:ascii="Times New Roman" w:hAnsi="Times New Roman" w:cs="Times New Roman"/>
          <w:bCs/>
        </w:rPr>
        <w:t xml:space="preserve"> расписание, запомни</w:t>
      </w:r>
      <w:r>
        <w:rPr>
          <w:rFonts w:ascii="Times New Roman" w:hAnsi="Times New Roman" w:cs="Times New Roman"/>
          <w:bCs/>
        </w:rPr>
        <w:t>те</w:t>
      </w:r>
      <w:r w:rsidRPr="009A3D88">
        <w:rPr>
          <w:rFonts w:ascii="Times New Roman" w:hAnsi="Times New Roman" w:cs="Times New Roman"/>
          <w:bCs/>
        </w:rPr>
        <w:t xml:space="preserve"> расположение корпусов и аудиторий. Можно ходить хвостиком вслед за своей группой, </w:t>
      </w:r>
      <w:r>
        <w:rPr>
          <w:rFonts w:ascii="Times New Roman" w:hAnsi="Times New Roman" w:cs="Times New Roman"/>
          <w:bCs/>
        </w:rPr>
        <w:br/>
      </w:r>
      <w:r w:rsidRPr="009A3D88">
        <w:rPr>
          <w:rFonts w:ascii="Times New Roman" w:hAnsi="Times New Roman" w:cs="Times New Roman"/>
          <w:bCs/>
        </w:rPr>
        <w:t>но лучше быть самостоятельным.</w:t>
      </w:r>
    </w:p>
    <w:p w:rsidR="005E39AE" w:rsidRDefault="00685592" w:rsidP="009A3D88">
      <w:pPr>
        <w:spacing w:after="0"/>
        <w:ind w:firstLine="425"/>
        <w:jc w:val="both"/>
        <w:rPr>
          <w:rFonts w:ascii="Times New Roman" w:hAnsi="Times New Roman" w:cs="Times New Roman"/>
          <w:bCs/>
        </w:rPr>
      </w:pPr>
      <w:r w:rsidRPr="005E39AE">
        <w:rPr>
          <w:rFonts w:ascii="Times New Roman" w:hAnsi="Times New Roman" w:cs="Times New Roman"/>
          <w:bCs/>
        </w:rPr>
        <w:t xml:space="preserve">Каждый поход в </w:t>
      </w:r>
      <w:r>
        <w:rPr>
          <w:rFonts w:ascii="Times New Roman" w:hAnsi="Times New Roman" w:cs="Times New Roman"/>
          <w:bCs/>
        </w:rPr>
        <w:t>у</w:t>
      </w:r>
      <w:r w:rsidRPr="005E39AE">
        <w:rPr>
          <w:rFonts w:ascii="Times New Roman" w:hAnsi="Times New Roman" w:cs="Times New Roman"/>
          <w:bCs/>
        </w:rPr>
        <w:t>чебное заведение делайте для себя инт</w:t>
      </w:r>
      <w:r w:rsidRPr="005E39AE">
        <w:rPr>
          <w:rFonts w:ascii="Times New Roman" w:hAnsi="Times New Roman" w:cs="Times New Roman"/>
          <w:bCs/>
        </w:rPr>
        <w:t>е</w:t>
      </w:r>
      <w:r w:rsidRPr="005E39AE">
        <w:rPr>
          <w:rFonts w:ascii="Times New Roman" w:hAnsi="Times New Roman" w:cs="Times New Roman"/>
          <w:bCs/>
        </w:rPr>
        <w:t>ресным, кажд</w:t>
      </w:r>
      <w:r>
        <w:rPr>
          <w:rFonts w:ascii="Times New Roman" w:hAnsi="Times New Roman" w:cs="Times New Roman"/>
          <w:bCs/>
        </w:rPr>
        <w:t>ое</w:t>
      </w:r>
      <w:r w:rsidRPr="005E39A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занятие –</w:t>
      </w:r>
      <w:r w:rsidRPr="005E39AE">
        <w:rPr>
          <w:rFonts w:ascii="Times New Roman" w:hAnsi="Times New Roman" w:cs="Times New Roman"/>
          <w:bCs/>
        </w:rPr>
        <w:t xml:space="preserve"> познавательн</w:t>
      </w:r>
      <w:r>
        <w:rPr>
          <w:rFonts w:ascii="Times New Roman" w:hAnsi="Times New Roman" w:cs="Times New Roman"/>
          <w:bCs/>
        </w:rPr>
        <w:t xml:space="preserve">ым. </w:t>
      </w:r>
      <w:r>
        <w:rPr>
          <w:rFonts w:ascii="Times New Roman" w:hAnsi="Times New Roman" w:cs="Times New Roman"/>
          <w:bCs/>
          <w:spacing w:val="-2"/>
        </w:rPr>
        <w:t>Будьте активны</w:t>
      </w:r>
      <w:r w:rsidR="009A3D88" w:rsidRPr="006507FC">
        <w:rPr>
          <w:rFonts w:ascii="Times New Roman" w:hAnsi="Times New Roman" w:cs="Times New Roman"/>
          <w:bCs/>
          <w:spacing w:val="-2"/>
        </w:rPr>
        <w:t xml:space="preserve"> на</w:t>
      </w:r>
      <w:r w:rsidR="00E30097">
        <w:rPr>
          <w:rFonts w:ascii="Times New Roman" w:hAnsi="Times New Roman" w:cs="Times New Roman"/>
          <w:bCs/>
          <w:spacing w:val="-2"/>
          <w:lang w:val="en-US"/>
        </w:rPr>
        <w:t> </w:t>
      </w:r>
      <w:r w:rsidR="009A3D88" w:rsidRPr="006507FC">
        <w:rPr>
          <w:rFonts w:ascii="Times New Roman" w:hAnsi="Times New Roman" w:cs="Times New Roman"/>
          <w:bCs/>
          <w:spacing w:val="-2"/>
        </w:rPr>
        <w:t xml:space="preserve">семинарах! Это прямой путь к </w:t>
      </w:r>
      <w:r>
        <w:rPr>
          <w:rFonts w:ascii="Times New Roman" w:hAnsi="Times New Roman" w:cs="Times New Roman"/>
          <w:bCs/>
          <w:spacing w:val="-2"/>
        </w:rPr>
        <w:t xml:space="preserve">зачету </w:t>
      </w:r>
      <w:r w:rsidR="009A3D88" w:rsidRPr="006507FC">
        <w:rPr>
          <w:rFonts w:ascii="Times New Roman" w:hAnsi="Times New Roman" w:cs="Times New Roman"/>
          <w:bCs/>
          <w:spacing w:val="-2"/>
        </w:rPr>
        <w:t>«автомат</w:t>
      </w:r>
      <w:r>
        <w:rPr>
          <w:rFonts w:ascii="Times New Roman" w:hAnsi="Times New Roman" w:cs="Times New Roman"/>
          <w:bCs/>
          <w:spacing w:val="-2"/>
        </w:rPr>
        <w:t>ом</w:t>
      </w:r>
      <w:r w:rsidR="009A3D88" w:rsidRPr="006507FC">
        <w:rPr>
          <w:rFonts w:ascii="Times New Roman" w:hAnsi="Times New Roman" w:cs="Times New Roman"/>
          <w:bCs/>
          <w:spacing w:val="-2"/>
        </w:rPr>
        <w:t>»</w:t>
      </w:r>
      <w:r w:rsidR="009A3D88" w:rsidRPr="005E39AE">
        <w:rPr>
          <w:rFonts w:ascii="Times New Roman" w:hAnsi="Times New Roman" w:cs="Times New Roman"/>
          <w:bCs/>
        </w:rPr>
        <w:t>.</w:t>
      </w:r>
      <w:r w:rsidR="005E39AE">
        <w:rPr>
          <w:rFonts w:ascii="Times New Roman" w:hAnsi="Times New Roman" w:cs="Times New Roman"/>
          <w:bCs/>
        </w:rPr>
        <w:t xml:space="preserve"> </w:t>
      </w:r>
    </w:p>
    <w:p w:rsidR="009A3D88" w:rsidRPr="009A3D88" w:rsidRDefault="009A3D88" w:rsidP="009A3D88">
      <w:pPr>
        <w:spacing w:after="0"/>
        <w:ind w:firstLine="425"/>
        <w:jc w:val="both"/>
        <w:rPr>
          <w:rFonts w:ascii="Times New Roman" w:hAnsi="Times New Roman" w:cs="Times New Roman"/>
          <w:bCs/>
        </w:rPr>
      </w:pPr>
      <w:r w:rsidRPr="009A3D88">
        <w:rPr>
          <w:rFonts w:ascii="Times New Roman" w:hAnsi="Times New Roman" w:cs="Times New Roman"/>
          <w:bCs/>
        </w:rPr>
        <w:t>Если факультет проводит олимпиады, конкурсы, конфере</w:t>
      </w:r>
      <w:r w:rsidRPr="009A3D88">
        <w:rPr>
          <w:rFonts w:ascii="Times New Roman" w:hAnsi="Times New Roman" w:cs="Times New Roman"/>
          <w:bCs/>
        </w:rPr>
        <w:t>н</w:t>
      </w:r>
      <w:r w:rsidRPr="009A3D88">
        <w:rPr>
          <w:rFonts w:ascii="Times New Roman" w:hAnsi="Times New Roman" w:cs="Times New Roman"/>
          <w:bCs/>
        </w:rPr>
        <w:t>ции – участвуй</w:t>
      </w:r>
      <w:r>
        <w:rPr>
          <w:rFonts w:ascii="Times New Roman" w:hAnsi="Times New Roman" w:cs="Times New Roman"/>
          <w:bCs/>
        </w:rPr>
        <w:t>те</w:t>
      </w:r>
      <w:r w:rsidRPr="009A3D88">
        <w:rPr>
          <w:rFonts w:ascii="Times New Roman" w:hAnsi="Times New Roman" w:cs="Times New Roman"/>
          <w:bCs/>
        </w:rPr>
        <w:t>. Призом могут быть дипломы, повышенная стипендия, разовое денежное поощрение. Плюс уважение пр</w:t>
      </w:r>
      <w:r w:rsidRPr="009A3D88">
        <w:rPr>
          <w:rFonts w:ascii="Times New Roman" w:hAnsi="Times New Roman" w:cs="Times New Roman"/>
          <w:bCs/>
        </w:rPr>
        <w:t>е</w:t>
      </w:r>
      <w:r w:rsidRPr="009A3D88">
        <w:rPr>
          <w:rFonts w:ascii="Times New Roman" w:hAnsi="Times New Roman" w:cs="Times New Roman"/>
          <w:bCs/>
        </w:rPr>
        <w:t>подавателей.</w:t>
      </w:r>
    </w:p>
    <w:p w:rsidR="009A3D88" w:rsidRDefault="009A3D88" w:rsidP="009A3D88">
      <w:pPr>
        <w:spacing w:after="0"/>
        <w:ind w:firstLine="425"/>
        <w:jc w:val="both"/>
        <w:rPr>
          <w:rFonts w:ascii="Times New Roman" w:hAnsi="Times New Roman" w:cs="Times New Roman"/>
          <w:bCs/>
        </w:rPr>
      </w:pPr>
      <w:r w:rsidRPr="009A3D88">
        <w:rPr>
          <w:rFonts w:ascii="Times New Roman" w:hAnsi="Times New Roman" w:cs="Times New Roman"/>
          <w:bCs/>
        </w:rPr>
        <w:t>Вливай</w:t>
      </w:r>
      <w:r>
        <w:rPr>
          <w:rFonts w:ascii="Times New Roman" w:hAnsi="Times New Roman" w:cs="Times New Roman"/>
          <w:bCs/>
        </w:rPr>
        <w:t>тесь</w:t>
      </w:r>
      <w:r w:rsidRPr="009A3D88">
        <w:rPr>
          <w:rFonts w:ascii="Times New Roman" w:hAnsi="Times New Roman" w:cs="Times New Roman"/>
          <w:bCs/>
        </w:rPr>
        <w:t xml:space="preserve"> в коллектив. Обменяй</w:t>
      </w:r>
      <w:r>
        <w:rPr>
          <w:rFonts w:ascii="Times New Roman" w:hAnsi="Times New Roman" w:cs="Times New Roman"/>
          <w:bCs/>
        </w:rPr>
        <w:t>тесь</w:t>
      </w:r>
      <w:r w:rsidRPr="009A3D88">
        <w:rPr>
          <w:rFonts w:ascii="Times New Roman" w:hAnsi="Times New Roman" w:cs="Times New Roman"/>
          <w:bCs/>
        </w:rPr>
        <w:t xml:space="preserve"> контактами с одн</w:t>
      </w:r>
      <w:r w:rsidRPr="009A3D88">
        <w:rPr>
          <w:rFonts w:ascii="Times New Roman" w:hAnsi="Times New Roman" w:cs="Times New Roman"/>
          <w:bCs/>
        </w:rPr>
        <w:t>о</w:t>
      </w:r>
      <w:r w:rsidRPr="009A3D88">
        <w:rPr>
          <w:rFonts w:ascii="Times New Roman" w:hAnsi="Times New Roman" w:cs="Times New Roman"/>
          <w:bCs/>
        </w:rPr>
        <w:t>курсниками и всегда буде</w:t>
      </w:r>
      <w:r>
        <w:rPr>
          <w:rFonts w:ascii="Times New Roman" w:hAnsi="Times New Roman" w:cs="Times New Roman"/>
          <w:bCs/>
        </w:rPr>
        <w:t>те</w:t>
      </w:r>
      <w:r w:rsidRPr="009A3D88">
        <w:rPr>
          <w:rFonts w:ascii="Times New Roman" w:hAnsi="Times New Roman" w:cs="Times New Roman"/>
          <w:bCs/>
        </w:rPr>
        <w:t xml:space="preserve"> знать, кому позвонить, написать или пообщаться в </w:t>
      </w:r>
      <w:proofErr w:type="spellStart"/>
      <w:r w:rsidRPr="009A3D88">
        <w:rPr>
          <w:rFonts w:ascii="Times New Roman" w:hAnsi="Times New Roman" w:cs="Times New Roman"/>
          <w:bCs/>
        </w:rPr>
        <w:t>скайпе</w:t>
      </w:r>
      <w:proofErr w:type="spellEnd"/>
      <w:r w:rsidRPr="009A3D88">
        <w:rPr>
          <w:rFonts w:ascii="Times New Roman" w:hAnsi="Times New Roman" w:cs="Times New Roman"/>
          <w:bCs/>
        </w:rPr>
        <w:t>, чтобы уточнить расписание или зад</w:t>
      </w:r>
      <w:r w:rsidRPr="009A3D88">
        <w:rPr>
          <w:rFonts w:ascii="Times New Roman" w:hAnsi="Times New Roman" w:cs="Times New Roman"/>
          <w:bCs/>
        </w:rPr>
        <w:t>а</w:t>
      </w:r>
      <w:r w:rsidRPr="009A3D88">
        <w:rPr>
          <w:rFonts w:ascii="Times New Roman" w:hAnsi="Times New Roman" w:cs="Times New Roman"/>
          <w:bCs/>
        </w:rPr>
        <w:t xml:space="preserve">ние на практическое занятие. </w:t>
      </w:r>
    </w:p>
    <w:p w:rsidR="009A3D88" w:rsidRDefault="009A3D88" w:rsidP="009A3D88">
      <w:pPr>
        <w:spacing w:after="0"/>
        <w:ind w:firstLine="425"/>
        <w:jc w:val="both"/>
        <w:rPr>
          <w:rFonts w:ascii="Times New Roman" w:hAnsi="Times New Roman" w:cs="Times New Roman"/>
          <w:bCs/>
        </w:rPr>
      </w:pPr>
      <w:r w:rsidRPr="009A3D88">
        <w:rPr>
          <w:rFonts w:ascii="Times New Roman" w:hAnsi="Times New Roman" w:cs="Times New Roman"/>
          <w:bCs/>
        </w:rPr>
        <w:t>Общественная активность – это не только интересно, но и полезно. Активность в социальных и культурных проектах п</w:t>
      </w:r>
      <w:r w:rsidRPr="009A3D88">
        <w:rPr>
          <w:rFonts w:ascii="Times New Roman" w:hAnsi="Times New Roman" w:cs="Times New Roman"/>
          <w:bCs/>
        </w:rPr>
        <w:t>о</w:t>
      </w:r>
      <w:r w:rsidRPr="009A3D88">
        <w:rPr>
          <w:rFonts w:ascii="Times New Roman" w:hAnsi="Times New Roman" w:cs="Times New Roman"/>
          <w:bCs/>
        </w:rPr>
        <w:t>вышает шанс получить повышенную стипендию</w:t>
      </w:r>
      <w:r w:rsidR="005E39AE">
        <w:rPr>
          <w:rFonts w:ascii="Times New Roman" w:hAnsi="Times New Roman" w:cs="Times New Roman"/>
          <w:bCs/>
        </w:rPr>
        <w:t>.</w:t>
      </w:r>
    </w:p>
    <w:p w:rsidR="005B00DE" w:rsidRDefault="005B00DE" w:rsidP="009A3D88">
      <w:pPr>
        <w:spacing w:after="0"/>
        <w:ind w:firstLine="425"/>
        <w:jc w:val="both"/>
        <w:rPr>
          <w:rFonts w:ascii="Times New Roman" w:hAnsi="Times New Roman" w:cs="Times New Roman"/>
          <w:bCs/>
        </w:rPr>
      </w:pPr>
      <w:r w:rsidRPr="009A3D88">
        <w:rPr>
          <w:rFonts w:ascii="Times New Roman" w:hAnsi="Times New Roman" w:cs="Times New Roman"/>
          <w:bCs/>
        </w:rPr>
        <w:t>Отдыхай</w:t>
      </w:r>
      <w:r>
        <w:rPr>
          <w:rFonts w:ascii="Times New Roman" w:hAnsi="Times New Roman" w:cs="Times New Roman"/>
          <w:bCs/>
        </w:rPr>
        <w:t>те</w:t>
      </w:r>
      <w:r w:rsidRPr="009A3D88">
        <w:rPr>
          <w:rFonts w:ascii="Times New Roman" w:hAnsi="Times New Roman" w:cs="Times New Roman"/>
          <w:bCs/>
        </w:rPr>
        <w:t>! Погрузившись в уч</w:t>
      </w:r>
      <w:r w:rsidR="007F59E6">
        <w:rPr>
          <w:rFonts w:ascii="Times New Roman" w:hAnsi="Times New Roman" w:cs="Times New Roman"/>
          <w:bCs/>
        </w:rPr>
        <w:t>е</w:t>
      </w:r>
      <w:r w:rsidRPr="009A3D88">
        <w:rPr>
          <w:rFonts w:ascii="Times New Roman" w:hAnsi="Times New Roman" w:cs="Times New Roman"/>
          <w:bCs/>
        </w:rPr>
        <w:t>бу, регулярно выныривай</w:t>
      </w:r>
      <w:r>
        <w:rPr>
          <w:rFonts w:ascii="Times New Roman" w:hAnsi="Times New Roman" w:cs="Times New Roman"/>
          <w:bCs/>
        </w:rPr>
        <w:t>те</w:t>
      </w:r>
      <w:r w:rsidRPr="009A3D88">
        <w:rPr>
          <w:rFonts w:ascii="Times New Roman" w:hAnsi="Times New Roman" w:cs="Times New Roman"/>
          <w:bCs/>
        </w:rPr>
        <w:t xml:space="preserve"> на поверхность. Отдых помогает мозгу бороться со стрессами. Уч</w:t>
      </w:r>
      <w:r w:rsidR="007F59E6">
        <w:rPr>
          <w:rFonts w:ascii="Times New Roman" w:hAnsi="Times New Roman" w:cs="Times New Roman"/>
          <w:bCs/>
        </w:rPr>
        <w:t>е</w:t>
      </w:r>
      <w:r w:rsidRPr="009A3D88">
        <w:rPr>
          <w:rFonts w:ascii="Times New Roman" w:hAnsi="Times New Roman" w:cs="Times New Roman"/>
          <w:bCs/>
        </w:rPr>
        <w:t>ба без отдыха – истощение нервной системы и путь к хрон</w:t>
      </w:r>
      <w:r w:rsidRPr="009A3D88">
        <w:rPr>
          <w:rFonts w:ascii="Times New Roman" w:hAnsi="Times New Roman" w:cs="Times New Roman"/>
          <w:bCs/>
        </w:rPr>
        <w:t>и</w:t>
      </w:r>
      <w:r w:rsidRPr="009A3D88">
        <w:rPr>
          <w:rFonts w:ascii="Times New Roman" w:hAnsi="Times New Roman" w:cs="Times New Roman"/>
          <w:bCs/>
        </w:rPr>
        <w:t>ческой усталости.</w:t>
      </w:r>
    </w:p>
    <w:p w:rsidR="009A3D88" w:rsidRPr="009A3D88" w:rsidRDefault="009A3D88" w:rsidP="009A3D88">
      <w:pPr>
        <w:spacing w:after="0"/>
        <w:ind w:firstLine="425"/>
        <w:jc w:val="both"/>
        <w:rPr>
          <w:rFonts w:ascii="Times New Roman" w:hAnsi="Times New Roman" w:cs="Times New Roman"/>
          <w:bCs/>
        </w:rPr>
      </w:pPr>
      <w:r w:rsidRPr="009A3D88">
        <w:rPr>
          <w:rFonts w:ascii="Times New Roman" w:hAnsi="Times New Roman" w:cs="Times New Roman"/>
          <w:bCs/>
        </w:rPr>
        <w:t>Одевай</w:t>
      </w:r>
      <w:r>
        <w:rPr>
          <w:rFonts w:ascii="Times New Roman" w:hAnsi="Times New Roman" w:cs="Times New Roman"/>
          <w:bCs/>
        </w:rPr>
        <w:t>тесь</w:t>
      </w:r>
      <w:r w:rsidRPr="009A3D88">
        <w:rPr>
          <w:rFonts w:ascii="Times New Roman" w:hAnsi="Times New Roman" w:cs="Times New Roman"/>
          <w:bCs/>
        </w:rPr>
        <w:t xml:space="preserve"> в деловом стиле. Индивидуальность в поч</w:t>
      </w:r>
      <w:r w:rsidR="005B00DE">
        <w:rPr>
          <w:rFonts w:ascii="Times New Roman" w:hAnsi="Times New Roman" w:cs="Times New Roman"/>
          <w:bCs/>
        </w:rPr>
        <w:t>е</w:t>
      </w:r>
      <w:r w:rsidRPr="009A3D88">
        <w:rPr>
          <w:rFonts w:ascii="Times New Roman" w:hAnsi="Times New Roman" w:cs="Times New Roman"/>
          <w:bCs/>
        </w:rPr>
        <w:t>те, но помни</w:t>
      </w:r>
      <w:r>
        <w:rPr>
          <w:rFonts w:ascii="Times New Roman" w:hAnsi="Times New Roman" w:cs="Times New Roman"/>
          <w:bCs/>
        </w:rPr>
        <w:t>те</w:t>
      </w:r>
      <w:r w:rsidRPr="009A3D88">
        <w:rPr>
          <w:rFonts w:ascii="Times New Roman" w:hAnsi="Times New Roman" w:cs="Times New Roman"/>
          <w:bCs/>
        </w:rPr>
        <w:t xml:space="preserve"> об адекватности. Особенно при выборе одежды </w:t>
      </w:r>
      <w:r>
        <w:rPr>
          <w:rFonts w:ascii="Times New Roman" w:hAnsi="Times New Roman" w:cs="Times New Roman"/>
          <w:bCs/>
        </w:rPr>
        <w:br/>
      </w:r>
      <w:r w:rsidRPr="009A3D88">
        <w:rPr>
          <w:rFonts w:ascii="Times New Roman" w:hAnsi="Times New Roman" w:cs="Times New Roman"/>
          <w:bCs/>
        </w:rPr>
        <w:t>на экзамен.</w:t>
      </w:r>
    </w:p>
    <w:p w:rsidR="009A1771" w:rsidRDefault="009A1771" w:rsidP="009A3D88">
      <w:pPr>
        <w:spacing w:after="0"/>
        <w:ind w:firstLine="425"/>
        <w:jc w:val="both"/>
        <w:rPr>
          <w:rFonts w:ascii="Times New Roman" w:hAnsi="Times New Roman" w:cs="Times New Roman"/>
          <w:bCs/>
        </w:rPr>
      </w:pPr>
      <w:r w:rsidRPr="009A3D88">
        <w:rPr>
          <w:rFonts w:ascii="Times New Roman" w:hAnsi="Times New Roman" w:cs="Times New Roman"/>
          <w:bCs/>
        </w:rPr>
        <w:t xml:space="preserve">Не </w:t>
      </w:r>
      <w:r>
        <w:rPr>
          <w:rFonts w:ascii="Times New Roman" w:hAnsi="Times New Roman" w:cs="Times New Roman"/>
          <w:bCs/>
        </w:rPr>
        <w:t>пропускайте</w:t>
      </w:r>
      <w:r w:rsidRPr="009A3D88">
        <w:rPr>
          <w:rFonts w:ascii="Times New Roman" w:hAnsi="Times New Roman" w:cs="Times New Roman"/>
          <w:bCs/>
        </w:rPr>
        <w:t xml:space="preserve"> пары физкультуры, запиши</w:t>
      </w:r>
      <w:r>
        <w:rPr>
          <w:rFonts w:ascii="Times New Roman" w:hAnsi="Times New Roman" w:cs="Times New Roman"/>
          <w:bCs/>
        </w:rPr>
        <w:t>те</w:t>
      </w:r>
      <w:r w:rsidRPr="009A3D88">
        <w:rPr>
          <w:rFonts w:ascii="Times New Roman" w:hAnsi="Times New Roman" w:cs="Times New Roman"/>
          <w:bCs/>
        </w:rPr>
        <w:t>сь дополн</w:t>
      </w:r>
      <w:r w:rsidRPr="009A3D88">
        <w:rPr>
          <w:rFonts w:ascii="Times New Roman" w:hAnsi="Times New Roman" w:cs="Times New Roman"/>
          <w:bCs/>
        </w:rPr>
        <w:t>и</w:t>
      </w:r>
      <w:r w:rsidRPr="009A3D88">
        <w:rPr>
          <w:rFonts w:ascii="Times New Roman" w:hAnsi="Times New Roman" w:cs="Times New Roman"/>
          <w:bCs/>
        </w:rPr>
        <w:t>тельно в спортивный кружок. Физическая активность не только укрепляет здоровье, но и улучшает деятельность мозга. Дружи</w:t>
      </w:r>
      <w:r>
        <w:rPr>
          <w:rFonts w:ascii="Times New Roman" w:hAnsi="Times New Roman" w:cs="Times New Roman"/>
          <w:bCs/>
        </w:rPr>
        <w:t xml:space="preserve">те </w:t>
      </w:r>
      <w:r w:rsidRPr="009A3D88">
        <w:rPr>
          <w:rFonts w:ascii="Times New Roman" w:hAnsi="Times New Roman" w:cs="Times New Roman"/>
          <w:bCs/>
        </w:rPr>
        <w:t xml:space="preserve"> с физкультурой!</w:t>
      </w:r>
    </w:p>
    <w:p w:rsidR="009A3D88" w:rsidRPr="009A3D88" w:rsidRDefault="009A3D88" w:rsidP="009A3D88">
      <w:pPr>
        <w:spacing w:after="0"/>
        <w:ind w:firstLine="425"/>
        <w:jc w:val="both"/>
        <w:rPr>
          <w:rFonts w:ascii="Times New Roman" w:hAnsi="Times New Roman" w:cs="Times New Roman"/>
          <w:bCs/>
        </w:rPr>
      </w:pPr>
      <w:r w:rsidRPr="009A3D88">
        <w:rPr>
          <w:rFonts w:ascii="Times New Roman" w:hAnsi="Times New Roman" w:cs="Times New Roman"/>
          <w:bCs/>
        </w:rPr>
        <w:lastRenderedPageBreak/>
        <w:t>Уточни</w:t>
      </w:r>
      <w:r>
        <w:rPr>
          <w:rFonts w:ascii="Times New Roman" w:hAnsi="Times New Roman" w:cs="Times New Roman"/>
          <w:bCs/>
        </w:rPr>
        <w:t>те</w:t>
      </w:r>
      <w:r w:rsidRPr="009A3D88">
        <w:rPr>
          <w:rFonts w:ascii="Times New Roman" w:hAnsi="Times New Roman" w:cs="Times New Roman"/>
          <w:bCs/>
        </w:rPr>
        <w:t>, в каком банкомате снимать стипендию. Ошибка обойд</w:t>
      </w:r>
      <w:r w:rsidR="005B00DE">
        <w:rPr>
          <w:rFonts w:ascii="Times New Roman" w:hAnsi="Times New Roman" w:cs="Times New Roman"/>
          <w:bCs/>
        </w:rPr>
        <w:t>е</w:t>
      </w:r>
      <w:r w:rsidRPr="009A3D88">
        <w:rPr>
          <w:rFonts w:ascii="Times New Roman" w:hAnsi="Times New Roman" w:cs="Times New Roman"/>
          <w:bCs/>
        </w:rPr>
        <w:t xml:space="preserve">тся в несколько рублей, которые </w:t>
      </w:r>
      <w:r>
        <w:rPr>
          <w:rFonts w:ascii="Times New Roman" w:hAnsi="Times New Roman" w:cs="Times New Roman"/>
          <w:bCs/>
        </w:rPr>
        <w:t>Вы</w:t>
      </w:r>
      <w:r w:rsidRPr="009A3D88">
        <w:rPr>
          <w:rFonts w:ascii="Times New Roman" w:hAnsi="Times New Roman" w:cs="Times New Roman"/>
          <w:bCs/>
        </w:rPr>
        <w:t xml:space="preserve"> отда</w:t>
      </w:r>
      <w:r>
        <w:rPr>
          <w:rFonts w:ascii="Times New Roman" w:hAnsi="Times New Roman" w:cs="Times New Roman"/>
          <w:bCs/>
        </w:rPr>
        <w:t>дите</w:t>
      </w:r>
      <w:r w:rsidRPr="009A3D88">
        <w:rPr>
          <w:rFonts w:ascii="Times New Roman" w:hAnsi="Times New Roman" w:cs="Times New Roman"/>
          <w:bCs/>
        </w:rPr>
        <w:t xml:space="preserve"> «чужому» банку.</w:t>
      </w:r>
    </w:p>
    <w:p w:rsidR="006507FC" w:rsidRPr="009A3D88" w:rsidRDefault="006507FC" w:rsidP="009A3D88">
      <w:pPr>
        <w:spacing w:after="0"/>
        <w:ind w:firstLine="425"/>
        <w:jc w:val="both"/>
        <w:rPr>
          <w:rFonts w:ascii="Times New Roman" w:hAnsi="Times New Roman" w:cs="Times New Roman"/>
          <w:bCs/>
        </w:rPr>
      </w:pPr>
      <w:r w:rsidRPr="005E39AE">
        <w:rPr>
          <w:rFonts w:ascii="Times New Roman" w:hAnsi="Times New Roman" w:cs="Times New Roman"/>
          <w:bCs/>
        </w:rPr>
        <w:t xml:space="preserve">Танцевальный коллектив, студенческое телевидение, хор, </w:t>
      </w:r>
      <w:r>
        <w:rPr>
          <w:rFonts w:ascii="Times New Roman" w:hAnsi="Times New Roman" w:cs="Times New Roman"/>
          <w:bCs/>
        </w:rPr>
        <w:t xml:space="preserve">КВН, </w:t>
      </w:r>
      <w:r w:rsidRPr="005E39AE">
        <w:rPr>
          <w:rFonts w:ascii="Times New Roman" w:hAnsi="Times New Roman" w:cs="Times New Roman"/>
          <w:bCs/>
        </w:rPr>
        <w:t xml:space="preserve">команда по </w:t>
      </w:r>
      <w:proofErr w:type="spellStart"/>
      <w:r w:rsidRPr="005E39AE">
        <w:rPr>
          <w:rFonts w:ascii="Times New Roman" w:hAnsi="Times New Roman" w:cs="Times New Roman"/>
          <w:bCs/>
        </w:rPr>
        <w:t>чирлидингу</w:t>
      </w:r>
      <w:proofErr w:type="spellEnd"/>
      <w:r w:rsidR="005B00DE">
        <w:rPr>
          <w:rFonts w:ascii="Times New Roman" w:hAnsi="Times New Roman" w:cs="Times New Roman"/>
          <w:bCs/>
        </w:rPr>
        <w:t>..</w:t>
      </w:r>
      <w:r w:rsidRPr="005E39AE">
        <w:rPr>
          <w:rFonts w:ascii="Times New Roman" w:hAnsi="Times New Roman" w:cs="Times New Roman"/>
          <w:bCs/>
        </w:rPr>
        <w:t xml:space="preserve">. Никто не знает, где </w:t>
      </w:r>
      <w:r>
        <w:rPr>
          <w:rFonts w:ascii="Times New Roman" w:hAnsi="Times New Roman" w:cs="Times New Roman"/>
          <w:bCs/>
        </w:rPr>
        <w:t>В</w:t>
      </w:r>
      <w:r w:rsidRPr="005E39AE">
        <w:rPr>
          <w:rFonts w:ascii="Times New Roman" w:hAnsi="Times New Roman" w:cs="Times New Roman"/>
          <w:bCs/>
        </w:rPr>
        <w:t>ы найд</w:t>
      </w:r>
      <w:r w:rsidR="005B00DE">
        <w:rPr>
          <w:rFonts w:ascii="Times New Roman" w:hAnsi="Times New Roman" w:cs="Times New Roman"/>
          <w:bCs/>
        </w:rPr>
        <w:t>е</w:t>
      </w:r>
      <w:r w:rsidRPr="005E39AE">
        <w:rPr>
          <w:rFonts w:ascii="Times New Roman" w:hAnsi="Times New Roman" w:cs="Times New Roman"/>
          <w:bCs/>
        </w:rPr>
        <w:t xml:space="preserve">те себя. Университет предоставляет такие возможности, которых не было </w:t>
      </w:r>
      <w:r w:rsidR="005B00DE">
        <w:rPr>
          <w:rFonts w:ascii="Times New Roman" w:hAnsi="Times New Roman" w:cs="Times New Roman"/>
          <w:bCs/>
        </w:rPr>
        <w:t>у вас</w:t>
      </w:r>
      <w:r w:rsidRPr="005E39AE">
        <w:rPr>
          <w:rFonts w:ascii="Times New Roman" w:hAnsi="Times New Roman" w:cs="Times New Roman"/>
          <w:bCs/>
        </w:rPr>
        <w:t xml:space="preserve"> в школе.</w:t>
      </w:r>
      <w:r>
        <w:rPr>
          <w:rFonts w:ascii="Times New Roman" w:hAnsi="Times New Roman" w:cs="Times New Roman"/>
          <w:bCs/>
        </w:rPr>
        <w:t xml:space="preserve"> </w:t>
      </w:r>
      <w:r w:rsidRPr="006507FC">
        <w:rPr>
          <w:rFonts w:ascii="Times New Roman" w:hAnsi="Times New Roman" w:cs="Times New Roman"/>
          <w:bCs/>
        </w:rPr>
        <w:t>Берите от этих возможностей всё: ко</w:t>
      </w:r>
      <w:r w:rsidRPr="006507FC">
        <w:rPr>
          <w:rFonts w:ascii="Times New Roman" w:hAnsi="Times New Roman" w:cs="Times New Roman"/>
          <w:bCs/>
        </w:rPr>
        <w:t>н</w:t>
      </w:r>
      <w:r w:rsidRPr="006507FC">
        <w:rPr>
          <w:rFonts w:ascii="Times New Roman" w:hAnsi="Times New Roman" w:cs="Times New Roman"/>
          <w:bCs/>
        </w:rPr>
        <w:t xml:space="preserve">курсы, фестивали, программы международного обмена и многое другое, пока на </w:t>
      </w:r>
      <w:r>
        <w:rPr>
          <w:rFonts w:ascii="Times New Roman" w:hAnsi="Times New Roman" w:cs="Times New Roman"/>
          <w:bCs/>
        </w:rPr>
        <w:t>В</w:t>
      </w:r>
      <w:r w:rsidRPr="006507FC">
        <w:rPr>
          <w:rFonts w:ascii="Times New Roman" w:hAnsi="Times New Roman" w:cs="Times New Roman"/>
          <w:bCs/>
        </w:rPr>
        <w:t>аши плечи не л</w:t>
      </w:r>
      <w:r w:rsidR="005B00DE">
        <w:rPr>
          <w:rFonts w:ascii="Times New Roman" w:hAnsi="Times New Roman" w:cs="Times New Roman"/>
          <w:bCs/>
        </w:rPr>
        <w:t>е</w:t>
      </w:r>
      <w:r w:rsidRPr="006507FC">
        <w:rPr>
          <w:rFonts w:ascii="Times New Roman" w:hAnsi="Times New Roman" w:cs="Times New Roman"/>
          <w:bCs/>
        </w:rPr>
        <w:t>г груз рабочих будней.</w:t>
      </w:r>
    </w:p>
    <w:p w:rsidR="009A3D88" w:rsidRPr="009A3D88" w:rsidRDefault="009A3D88" w:rsidP="009A3D88">
      <w:pPr>
        <w:spacing w:after="0"/>
        <w:ind w:firstLine="425"/>
        <w:jc w:val="both"/>
        <w:rPr>
          <w:rFonts w:ascii="Times New Roman" w:hAnsi="Times New Roman" w:cs="Times New Roman"/>
          <w:bCs/>
        </w:rPr>
      </w:pPr>
      <w:r w:rsidRPr="009A3D88">
        <w:rPr>
          <w:rFonts w:ascii="Times New Roman" w:hAnsi="Times New Roman" w:cs="Times New Roman"/>
          <w:bCs/>
        </w:rPr>
        <w:t>Помни</w:t>
      </w:r>
      <w:r w:rsidR="00D07834">
        <w:rPr>
          <w:rFonts w:ascii="Times New Roman" w:hAnsi="Times New Roman" w:cs="Times New Roman"/>
          <w:bCs/>
        </w:rPr>
        <w:t>те</w:t>
      </w:r>
      <w:r w:rsidRPr="009A3D88">
        <w:rPr>
          <w:rFonts w:ascii="Times New Roman" w:hAnsi="Times New Roman" w:cs="Times New Roman"/>
          <w:bCs/>
        </w:rPr>
        <w:t xml:space="preserve"> о том, что студенческие годы – отличное время! Учи</w:t>
      </w:r>
      <w:r w:rsidR="00D07834">
        <w:rPr>
          <w:rFonts w:ascii="Times New Roman" w:hAnsi="Times New Roman" w:cs="Times New Roman"/>
          <w:bCs/>
        </w:rPr>
        <w:t>те</w:t>
      </w:r>
      <w:r w:rsidRPr="009A3D88">
        <w:rPr>
          <w:rFonts w:ascii="Times New Roman" w:hAnsi="Times New Roman" w:cs="Times New Roman"/>
          <w:bCs/>
        </w:rPr>
        <w:t>сь, весели</w:t>
      </w:r>
      <w:r w:rsidR="00D07834">
        <w:rPr>
          <w:rFonts w:ascii="Times New Roman" w:hAnsi="Times New Roman" w:cs="Times New Roman"/>
          <w:bCs/>
        </w:rPr>
        <w:t>те</w:t>
      </w:r>
      <w:r w:rsidRPr="009A3D88">
        <w:rPr>
          <w:rFonts w:ascii="Times New Roman" w:hAnsi="Times New Roman" w:cs="Times New Roman"/>
          <w:bCs/>
        </w:rPr>
        <w:t>сь, дружи</w:t>
      </w:r>
      <w:r w:rsidR="00D07834">
        <w:rPr>
          <w:rFonts w:ascii="Times New Roman" w:hAnsi="Times New Roman" w:cs="Times New Roman"/>
          <w:bCs/>
        </w:rPr>
        <w:t>те</w:t>
      </w:r>
      <w:r w:rsidRPr="009A3D88">
        <w:rPr>
          <w:rFonts w:ascii="Times New Roman" w:hAnsi="Times New Roman" w:cs="Times New Roman"/>
          <w:bCs/>
        </w:rPr>
        <w:t>, развивай</w:t>
      </w:r>
      <w:r w:rsidR="00D07834">
        <w:rPr>
          <w:rFonts w:ascii="Times New Roman" w:hAnsi="Times New Roman" w:cs="Times New Roman"/>
          <w:bCs/>
        </w:rPr>
        <w:t>тесь</w:t>
      </w:r>
      <w:r w:rsidRPr="009A3D88">
        <w:rPr>
          <w:rFonts w:ascii="Times New Roman" w:hAnsi="Times New Roman" w:cs="Times New Roman"/>
          <w:bCs/>
        </w:rPr>
        <w:t xml:space="preserve">! </w:t>
      </w:r>
    </w:p>
    <w:p w:rsidR="005E39AE" w:rsidRDefault="005E39AE" w:rsidP="009A3D8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5E39AE" w:rsidRDefault="005E39AE" w:rsidP="009A3D8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EC4F5E" w:rsidRPr="0090172E" w:rsidRDefault="00EC4F5E" w:rsidP="009A3D8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0172E">
        <w:rPr>
          <w:rFonts w:ascii="Times New Roman" w:hAnsi="Times New Roman" w:cs="Times New Roman"/>
          <w:b/>
          <w:bCs/>
        </w:rPr>
        <w:t>БУДЬТЕ БДИТЕЛЬНЫ!</w:t>
      </w:r>
    </w:p>
    <w:p w:rsidR="00EC4F5E" w:rsidRPr="0090172E" w:rsidRDefault="00EC4F5E" w:rsidP="009A3D88">
      <w:pPr>
        <w:spacing w:after="0"/>
        <w:ind w:firstLine="426"/>
        <w:jc w:val="both"/>
        <w:rPr>
          <w:rFonts w:ascii="Times New Roman" w:hAnsi="Times New Roman" w:cs="Times New Roman"/>
          <w:bCs/>
        </w:rPr>
      </w:pPr>
    </w:p>
    <w:p w:rsidR="00EC4F5E" w:rsidRPr="0090172E" w:rsidRDefault="00EC4F5E" w:rsidP="009A3D88">
      <w:pPr>
        <w:spacing w:after="0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Наша беспечность – мечта террористов.</w:t>
      </w:r>
    </w:p>
    <w:p w:rsidR="00EC4F5E" w:rsidRPr="0090172E" w:rsidRDefault="00EC4F5E" w:rsidP="009A3D88">
      <w:pPr>
        <w:spacing w:after="0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 xml:space="preserve">На улице, в транспорте, общественных местах, во дворах и </w:t>
      </w:r>
      <w:r w:rsidRPr="005B7185">
        <w:rPr>
          <w:rFonts w:ascii="Times New Roman" w:hAnsi="Times New Roman" w:cs="Times New Roman"/>
          <w:bCs/>
          <w:spacing w:val="-4"/>
        </w:rPr>
        <w:t>подъездах мы должны быть внимательными и осмотрительными</w:t>
      </w:r>
      <w:r w:rsidRPr="0090172E">
        <w:rPr>
          <w:rFonts w:ascii="Times New Roman" w:hAnsi="Times New Roman" w:cs="Times New Roman"/>
          <w:bCs/>
        </w:rPr>
        <w:t>.</w:t>
      </w:r>
    </w:p>
    <w:p w:rsidR="00EC4F5E" w:rsidRPr="005B7185" w:rsidRDefault="00EC4F5E" w:rsidP="009A3D88">
      <w:pPr>
        <w:spacing w:after="0"/>
        <w:ind w:firstLine="426"/>
        <w:jc w:val="both"/>
        <w:rPr>
          <w:rFonts w:ascii="Times New Roman" w:hAnsi="Times New Roman" w:cs="Times New Roman"/>
          <w:bCs/>
          <w:spacing w:val="-4"/>
        </w:rPr>
      </w:pPr>
      <w:r w:rsidRPr="005B7185">
        <w:rPr>
          <w:rFonts w:ascii="Times New Roman" w:hAnsi="Times New Roman" w:cs="Times New Roman"/>
          <w:bCs/>
          <w:spacing w:val="-4"/>
        </w:rPr>
        <w:t>Это не подозрительность. Нет. Это наш нормальный, хозя</w:t>
      </w:r>
      <w:r w:rsidRPr="005B7185">
        <w:rPr>
          <w:rFonts w:ascii="Times New Roman" w:hAnsi="Times New Roman" w:cs="Times New Roman"/>
          <w:bCs/>
          <w:spacing w:val="-4"/>
        </w:rPr>
        <w:t>й</w:t>
      </w:r>
      <w:r w:rsidRPr="005B7185">
        <w:rPr>
          <w:rFonts w:ascii="Times New Roman" w:hAnsi="Times New Roman" w:cs="Times New Roman"/>
          <w:bCs/>
          <w:spacing w:val="-4"/>
        </w:rPr>
        <w:t>ский подход ко всему, что нас окружает. Не безразличие, а вну</w:t>
      </w:r>
      <w:r w:rsidRPr="005B7185">
        <w:rPr>
          <w:rFonts w:ascii="Times New Roman" w:hAnsi="Times New Roman" w:cs="Times New Roman"/>
          <w:bCs/>
          <w:spacing w:val="-4"/>
        </w:rPr>
        <w:t>т</w:t>
      </w:r>
      <w:r w:rsidRPr="005B7185">
        <w:rPr>
          <w:rFonts w:ascii="Times New Roman" w:hAnsi="Times New Roman" w:cs="Times New Roman"/>
          <w:bCs/>
          <w:spacing w:val="-4"/>
        </w:rPr>
        <w:t>реннее соучастие в предотвращении чрезвычайных ситуаций.</w:t>
      </w:r>
    </w:p>
    <w:p w:rsidR="00EC4F5E" w:rsidRPr="0090172E" w:rsidRDefault="00EC4F5E" w:rsidP="009A3D88">
      <w:pPr>
        <w:spacing w:after="0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ПОМНИТЕ! Только правильные и грамотные действия п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>могут сохранить жизнь Вашу и других людей.</w:t>
      </w:r>
    </w:p>
    <w:p w:rsidR="00EC4F5E" w:rsidRPr="0090172E" w:rsidRDefault="00EC4F5E" w:rsidP="009A3D88">
      <w:pPr>
        <w:spacing w:after="0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1.</w:t>
      </w:r>
      <w:r w:rsidRPr="0090172E">
        <w:rPr>
          <w:rFonts w:ascii="Times New Roman" w:hAnsi="Times New Roman" w:cs="Times New Roman"/>
          <w:bCs/>
        </w:rPr>
        <w:tab/>
        <w:t>Возможные места установки взрывных устройств: по</w:t>
      </w:r>
      <w:r w:rsidRPr="0090172E">
        <w:rPr>
          <w:rFonts w:ascii="Times New Roman" w:hAnsi="Times New Roman" w:cs="Times New Roman"/>
          <w:bCs/>
        </w:rPr>
        <w:t>д</w:t>
      </w:r>
      <w:r w:rsidRPr="0090172E">
        <w:rPr>
          <w:rFonts w:ascii="Times New Roman" w:hAnsi="Times New Roman" w:cs="Times New Roman"/>
          <w:bCs/>
        </w:rPr>
        <w:t>земные переходы (тоннели), вокзалы, рынки, стадионы, диск</w:t>
      </w:r>
      <w:proofErr w:type="gramStart"/>
      <w:r w:rsidRPr="0090172E">
        <w:rPr>
          <w:rFonts w:ascii="Times New Roman" w:hAnsi="Times New Roman" w:cs="Times New Roman"/>
          <w:bCs/>
        </w:rPr>
        <w:t>о-</w:t>
      </w:r>
      <w:proofErr w:type="gramEnd"/>
      <w:r w:rsidRPr="0090172E">
        <w:rPr>
          <w:rFonts w:ascii="Times New Roman" w:hAnsi="Times New Roman" w:cs="Times New Roman"/>
          <w:bCs/>
        </w:rPr>
        <w:t xml:space="preserve"> теки, магазины, транспортные средства, учебные заведения, больницы, поликлиники, детские учреждения, подвалы и лес</w:t>
      </w:r>
      <w:r w:rsidRPr="0090172E">
        <w:rPr>
          <w:rFonts w:ascii="Times New Roman" w:hAnsi="Times New Roman" w:cs="Times New Roman"/>
          <w:bCs/>
        </w:rPr>
        <w:t>т</w:t>
      </w:r>
      <w:r w:rsidRPr="0090172E">
        <w:rPr>
          <w:rFonts w:ascii="Times New Roman" w:hAnsi="Times New Roman" w:cs="Times New Roman"/>
          <w:bCs/>
        </w:rPr>
        <w:t>ничные клетки жилых зданий, контейнеры для мусора, урны, опоры мостов, объекты жизнеобеспечения.</w:t>
      </w:r>
    </w:p>
    <w:p w:rsidR="00EC4F5E" w:rsidRPr="0090172E" w:rsidRDefault="00EC4F5E" w:rsidP="009A3D88">
      <w:pPr>
        <w:spacing w:after="0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2.</w:t>
      </w:r>
      <w:r w:rsidRPr="0090172E">
        <w:rPr>
          <w:rFonts w:ascii="Times New Roman" w:hAnsi="Times New Roman" w:cs="Times New Roman"/>
          <w:bCs/>
        </w:rPr>
        <w:tab/>
        <w:t>Признаки наличия взрывных устройств:</w:t>
      </w:r>
    </w:p>
    <w:p w:rsidR="00EC4F5E" w:rsidRPr="0090172E" w:rsidRDefault="00F466B4" w:rsidP="009A3D88">
      <w:pPr>
        <w:spacing w:after="0"/>
        <w:ind w:firstLine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EC4F5E" w:rsidRPr="0090172E">
        <w:rPr>
          <w:rFonts w:ascii="Times New Roman" w:hAnsi="Times New Roman" w:cs="Times New Roman"/>
          <w:bCs/>
        </w:rPr>
        <w:tab/>
        <w:t>бесхозные сумки, свертки, портфели, чемоданы, ящики, мешки, коробки;</w:t>
      </w:r>
    </w:p>
    <w:p w:rsidR="00EC4F5E" w:rsidRPr="0090172E" w:rsidRDefault="00F466B4" w:rsidP="009A3D88">
      <w:pPr>
        <w:spacing w:after="0"/>
        <w:ind w:firstLine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-</w:t>
      </w:r>
      <w:r w:rsidR="00EC4F5E" w:rsidRPr="0090172E">
        <w:rPr>
          <w:rFonts w:ascii="Times New Roman" w:hAnsi="Times New Roman" w:cs="Times New Roman"/>
          <w:bCs/>
        </w:rPr>
        <w:tab/>
        <w:t>припаркованные вблизи зданий автомашины, неизвес</w:t>
      </w:r>
      <w:r w:rsidR="00EC4F5E" w:rsidRPr="0090172E">
        <w:rPr>
          <w:rFonts w:ascii="Times New Roman" w:hAnsi="Times New Roman" w:cs="Times New Roman"/>
          <w:bCs/>
        </w:rPr>
        <w:t>т</w:t>
      </w:r>
      <w:r w:rsidR="00EC4F5E" w:rsidRPr="0090172E">
        <w:rPr>
          <w:rFonts w:ascii="Times New Roman" w:hAnsi="Times New Roman" w:cs="Times New Roman"/>
          <w:bCs/>
        </w:rPr>
        <w:t>ные жильцам;</w:t>
      </w:r>
    </w:p>
    <w:p w:rsidR="00EC4F5E" w:rsidRPr="0090172E" w:rsidRDefault="00F466B4" w:rsidP="009A3D88">
      <w:pPr>
        <w:spacing w:after="0"/>
        <w:ind w:firstLine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EC4F5E" w:rsidRPr="0090172E">
        <w:rPr>
          <w:rFonts w:ascii="Times New Roman" w:hAnsi="Times New Roman" w:cs="Times New Roman"/>
          <w:bCs/>
        </w:rPr>
        <w:tab/>
        <w:t xml:space="preserve">наличие на бесхозных предметах проводов, </w:t>
      </w:r>
      <w:proofErr w:type="spellStart"/>
      <w:r w:rsidR="00EC4F5E" w:rsidRPr="0090172E">
        <w:rPr>
          <w:rFonts w:ascii="Times New Roman" w:hAnsi="Times New Roman" w:cs="Times New Roman"/>
          <w:bCs/>
        </w:rPr>
        <w:t>изоленты</w:t>
      </w:r>
      <w:proofErr w:type="spellEnd"/>
      <w:r w:rsidR="00EC4F5E" w:rsidRPr="0090172E">
        <w:rPr>
          <w:rFonts w:ascii="Times New Roman" w:hAnsi="Times New Roman" w:cs="Times New Roman"/>
          <w:bCs/>
        </w:rPr>
        <w:t>, батареек;</w:t>
      </w:r>
    </w:p>
    <w:p w:rsidR="00EC4F5E" w:rsidRPr="0090172E" w:rsidRDefault="00F466B4" w:rsidP="009A3D88">
      <w:pPr>
        <w:spacing w:after="0"/>
        <w:ind w:firstLine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EC4F5E" w:rsidRPr="0090172E">
        <w:rPr>
          <w:rFonts w:ascii="Times New Roman" w:hAnsi="Times New Roman" w:cs="Times New Roman"/>
          <w:bCs/>
        </w:rPr>
        <w:tab/>
      </w:r>
      <w:r w:rsidR="00EC4F5E" w:rsidRPr="005B7185">
        <w:rPr>
          <w:rFonts w:ascii="Times New Roman" w:hAnsi="Times New Roman" w:cs="Times New Roman"/>
          <w:bCs/>
          <w:spacing w:val="-4"/>
        </w:rPr>
        <w:t>шум из обнаруженного предмета (щелчки, тиканье часов)</w:t>
      </w:r>
      <w:r w:rsidR="00EC4F5E" w:rsidRPr="0090172E">
        <w:rPr>
          <w:rFonts w:ascii="Times New Roman" w:hAnsi="Times New Roman" w:cs="Times New Roman"/>
          <w:bCs/>
        </w:rPr>
        <w:t>;</w:t>
      </w:r>
    </w:p>
    <w:p w:rsidR="00EC4F5E" w:rsidRPr="0090172E" w:rsidRDefault="00F466B4" w:rsidP="009A3D88">
      <w:pPr>
        <w:spacing w:after="0"/>
        <w:ind w:firstLine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EC4F5E" w:rsidRPr="0090172E">
        <w:rPr>
          <w:rFonts w:ascii="Times New Roman" w:hAnsi="Times New Roman" w:cs="Times New Roman"/>
          <w:bCs/>
        </w:rPr>
        <w:tab/>
        <w:t>растяжки из проволоки, веревки, шпагата;</w:t>
      </w:r>
    </w:p>
    <w:p w:rsidR="00EC4F5E" w:rsidRPr="0090172E" w:rsidRDefault="00F466B4" w:rsidP="009A3D88">
      <w:pPr>
        <w:spacing w:after="0"/>
        <w:ind w:firstLine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EC4F5E" w:rsidRPr="0090172E">
        <w:rPr>
          <w:rFonts w:ascii="Times New Roman" w:hAnsi="Times New Roman" w:cs="Times New Roman"/>
          <w:bCs/>
        </w:rPr>
        <w:tab/>
        <w:t>необычное размещение бесхозного предмета;</w:t>
      </w:r>
    </w:p>
    <w:p w:rsidR="00EC4F5E" w:rsidRPr="0090172E" w:rsidRDefault="00F466B4" w:rsidP="009A3D88">
      <w:pPr>
        <w:spacing w:after="0"/>
        <w:ind w:firstLine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EC4F5E" w:rsidRPr="0090172E">
        <w:rPr>
          <w:rFonts w:ascii="Times New Roman" w:hAnsi="Times New Roman" w:cs="Times New Roman"/>
          <w:bCs/>
        </w:rPr>
        <w:tab/>
        <w:t>специфический, не свойственный окружающей местн</w:t>
      </w:r>
      <w:r w:rsidR="00EC4F5E" w:rsidRPr="0090172E">
        <w:rPr>
          <w:rFonts w:ascii="Times New Roman" w:hAnsi="Times New Roman" w:cs="Times New Roman"/>
          <w:bCs/>
        </w:rPr>
        <w:t>о</w:t>
      </w:r>
      <w:r w:rsidR="00EC4F5E" w:rsidRPr="0090172E">
        <w:rPr>
          <w:rFonts w:ascii="Times New Roman" w:hAnsi="Times New Roman" w:cs="Times New Roman"/>
          <w:bCs/>
        </w:rPr>
        <w:t>сти, запах.</w:t>
      </w:r>
    </w:p>
    <w:p w:rsidR="00EC4F5E" w:rsidRPr="0090172E" w:rsidRDefault="00EC4F5E" w:rsidP="009A3D88">
      <w:pPr>
        <w:spacing w:after="0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3.</w:t>
      </w:r>
      <w:r w:rsidRPr="0090172E">
        <w:rPr>
          <w:rFonts w:ascii="Times New Roman" w:hAnsi="Times New Roman" w:cs="Times New Roman"/>
          <w:bCs/>
        </w:rPr>
        <w:tab/>
        <w:t>Не подходите и не прикасайтесь к подозрительному предмету.</w:t>
      </w:r>
    </w:p>
    <w:p w:rsidR="00EC4F5E" w:rsidRPr="0090172E" w:rsidRDefault="00EC4F5E" w:rsidP="009A3D88">
      <w:pPr>
        <w:spacing w:after="0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4.</w:t>
      </w:r>
      <w:r w:rsidRPr="0090172E">
        <w:rPr>
          <w:rFonts w:ascii="Times New Roman" w:hAnsi="Times New Roman" w:cs="Times New Roman"/>
          <w:bCs/>
        </w:rPr>
        <w:tab/>
        <w:t>НЕМЕДЛЕННО сообщите ближайшему должностному лицу (водителю троллейбуса, охраннику, дежурному).</w:t>
      </w:r>
    </w:p>
    <w:p w:rsidR="00EC4F5E" w:rsidRPr="0090172E" w:rsidRDefault="00EC4F5E" w:rsidP="009A3D88">
      <w:pPr>
        <w:spacing w:after="0"/>
        <w:ind w:firstLine="425"/>
        <w:jc w:val="both"/>
        <w:rPr>
          <w:rFonts w:ascii="Times New Roman" w:hAnsi="Times New Roman" w:cs="Times New Roman"/>
          <w:bCs/>
        </w:rPr>
      </w:pPr>
      <w:r w:rsidRPr="005B7185">
        <w:rPr>
          <w:rFonts w:ascii="Times New Roman" w:hAnsi="Times New Roman" w:cs="Times New Roman"/>
          <w:bCs/>
          <w:spacing w:val="-4"/>
        </w:rPr>
        <w:t xml:space="preserve">5. ПОЗВОНИТЕ по </w:t>
      </w:r>
      <w:r w:rsidRPr="00105AA3">
        <w:rPr>
          <w:rFonts w:ascii="Times New Roman" w:hAnsi="Times New Roman" w:cs="Times New Roman"/>
          <w:bCs/>
          <w:spacing w:val="-4"/>
        </w:rPr>
        <w:t>телефонам «</w:t>
      </w:r>
      <w:r w:rsidR="00FA6D57" w:rsidRPr="00105AA3">
        <w:rPr>
          <w:rFonts w:ascii="Times New Roman" w:hAnsi="Times New Roman" w:cs="Times New Roman"/>
          <w:bCs/>
          <w:spacing w:val="-4"/>
        </w:rPr>
        <w:t>1</w:t>
      </w:r>
      <w:r w:rsidRPr="00105AA3">
        <w:rPr>
          <w:rFonts w:ascii="Times New Roman" w:hAnsi="Times New Roman" w:cs="Times New Roman"/>
          <w:bCs/>
          <w:spacing w:val="-4"/>
        </w:rPr>
        <w:t>02»</w:t>
      </w:r>
      <w:r w:rsidR="00FA6D57" w:rsidRPr="00105AA3">
        <w:rPr>
          <w:rFonts w:ascii="Times New Roman" w:hAnsi="Times New Roman" w:cs="Times New Roman"/>
          <w:bCs/>
          <w:spacing w:val="-4"/>
        </w:rPr>
        <w:t xml:space="preserve"> (полици</w:t>
      </w:r>
      <w:r w:rsidR="00105AA3" w:rsidRPr="00105AA3">
        <w:rPr>
          <w:rFonts w:ascii="Times New Roman" w:hAnsi="Times New Roman" w:cs="Times New Roman"/>
          <w:bCs/>
          <w:spacing w:val="-4"/>
        </w:rPr>
        <w:t>я</w:t>
      </w:r>
      <w:r w:rsidR="00FA6D57" w:rsidRPr="00105AA3">
        <w:rPr>
          <w:rFonts w:ascii="Times New Roman" w:hAnsi="Times New Roman" w:cs="Times New Roman"/>
          <w:bCs/>
          <w:spacing w:val="-4"/>
        </w:rPr>
        <w:t>)</w:t>
      </w:r>
      <w:r w:rsidRPr="00105AA3">
        <w:rPr>
          <w:rFonts w:ascii="Times New Roman" w:hAnsi="Times New Roman" w:cs="Times New Roman"/>
          <w:bCs/>
          <w:spacing w:val="-4"/>
        </w:rPr>
        <w:t xml:space="preserve">, </w:t>
      </w:r>
      <w:r w:rsidR="00105AA3">
        <w:rPr>
          <w:rFonts w:ascii="Times New Roman" w:hAnsi="Times New Roman" w:cs="Times New Roman"/>
          <w:bCs/>
          <w:spacing w:val="-4"/>
        </w:rPr>
        <w:t>«</w:t>
      </w:r>
      <w:r w:rsidR="00FA6D57" w:rsidRPr="00105AA3">
        <w:rPr>
          <w:rFonts w:ascii="Times New Roman" w:hAnsi="Times New Roman" w:cs="Times New Roman"/>
          <w:bCs/>
          <w:spacing w:val="-4"/>
        </w:rPr>
        <w:t>112</w:t>
      </w:r>
      <w:r w:rsidR="00105AA3">
        <w:rPr>
          <w:rFonts w:ascii="Times New Roman" w:hAnsi="Times New Roman" w:cs="Times New Roman"/>
          <w:bCs/>
          <w:spacing w:val="-4"/>
        </w:rPr>
        <w:t>»</w:t>
      </w:r>
      <w:r w:rsidR="00FA6D57" w:rsidRPr="00105AA3">
        <w:rPr>
          <w:rFonts w:ascii="Times New Roman" w:hAnsi="Times New Roman" w:cs="Times New Roman"/>
          <w:bCs/>
          <w:spacing w:val="-4"/>
        </w:rPr>
        <w:t xml:space="preserve"> (МЧС)</w:t>
      </w:r>
      <w:r w:rsidRPr="00105AA3">
        <w:rPr>
          <w:rFonts w:ascii="Times New Roman" w:hAnsi="Times New Roman" w:cs="Times New Roman"/>
          <w:bCs/>
        </w:rPr>
        <w:t xml:space="preserve">, </w:t>
      </w:r>
      <w:r w:rsidR="00105AA3">
        <w:rPr>
          <w:rFonts w:ascii="Times New Roman" w:hAnsi="Times New Roman" w:cs="Times New Roman"/>
          <w:bCs/>
        </w:rPr>
        <w:br/>
      </w:r>
      <w:r w:rsidRPr="00105AA3">
        <w:rPr>
          <w:rFonts w:ascii="Times New Roman" w:hAnsi="Times New Roman" w:cs="Times New Roman"/>
          <w:bCs/>
          <w:spacing w:val="2"/>
        </w:rPr>
        <w:t>а также по контактным телефонам</w:t>
      </w:r>
      <w:r w:rsidR="00FA6D57" w:rsidRPr="00105AA3">
        <w:rPr>
          <w:rFonts w:ascii="Times New Roman" w:hAnsi="Times New Roman" w:cs="Times New Roman"/>
          <w:bCs/>
          <w:spacing w:val="2"/>
        </w:rPr>
        <w:t xml:space="preserve"> вашего отделения милиции </w:t>
      </w:r>
      <w:r w:rsidRPr="00105AA3">
        <w:rPr>
          <w:rFonts w:ascii="Times New Roman" w:hAnsi="Times New Roman" w:cs="Times New Roman"/>
          <w:bCs/>
          <w:spacing w:val="2"/>
        </w:rPr>
        <w:t>и т.п.</w:t>
      </w:r>
    </w:p>
    <w:p w:rsidR="00EC4F5E" w:rsidRPr="0090172E" w:rsidRDefault="00EC4F5E" w:rsidP="009A3D88">
      <w:pPr>
        <w:spacing w:after="0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6. При обнаружении взрывного устройства необходимо:</w:t>
      </w:r>
    </w:p>
    <w:p w:rsidR="00EC4F5E" w:rsidRPr="0090172E" w:rsidRDefault="00F466B4" w:rsidP="009A3D88">
      <w:pPr>
        <w:spacing w:after="0"/>
        <w:ind w:firstLine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pacing w:val="2"/>
        </w:rPr>
        <w:t>-</w:t>
      </w:r>
      <w:r w:rsidR="00EC4F5E" w:rsidRPr="00F81F28">
        <w:rPr>
          <w:rFonts w:ascii="Times New Roman" w:hAnsi="Times New Roman" w:cs="Times New Roman"/>
          <w:bCs/>
          <w:spacing w:val="2"/>
        </w:rPr>
        <w:tab/>
        <w:t>немедленно сообщить об обнаруженном подозрител</w:t>
      </w:r>
      <w:r w:rsidR="00EC4F5E" w:rsidRPr="00F81F28">
        <w:rPr>
          <w:rFonts w:ascii="Times New Roman" w:hAnsi="Times New Roman" w:cs="Times New Roman"/>
          <w:bCs/>
          <w:spacing w:val="2"/>
        </w:rPr>
        <w:t>ь</w:t>
      </w:r>
      <w:r w:rsidR="00EC4F5E" w:rsidRPr="00F81F28">
        <w:rPr>
          <w:rFonts w:ascii="Times New Roman" w:hAnsi="Times New Roman" w:cs="Times New Roman"/>
          <w:bCs/>
          <w:spacing w:val="2"/>
        </w:rPr>
        <w:t>ном предмете в дежурные службы органов внутренних дел, ФСБ, ГО и ЧС</w:t>
      </w:r>
      <w:r w:rsidR="00EC4F5E" w:rsidRPr="0090172E">
        <w:rPr>
          <w:rFonts w:ascii="Times New Roman" w:hAnsi="Times New Roman" w:cs="Times New Roman"/>
          <w:bCs/>
        </w:rPr>
        <w:t>;</w:t>
      </w:r>
    </w:p>
    <w:p w:rsidR="00EC4F5E" w:rsidRPr="0090172E" w:rsidRDefault="00F466B4" w:rsidP="009A3D88">
      <w:pPr>
        <w:spacing w:after="0"/>
        <w:ind w:firstLine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EC4F5E" w:rsidRPr="0090172E">
        <w:rPr>
          <w:rFonts w:ascii="Times New Roman" w:hAnsi="Times New Roman" w:cs="Times New Roman"/>
          <w:bCs/>
        </w:rPr>
        <w:tab/>
        <w:t>не подходить к подозрительному предмету, не трогать его руками и не подпускать к нему других;</w:t>
      </w:r>
    </w:p>
    <w:p w:rsidR="00EC4F5E" w:rsidRPr="0090172E" w:rsidRDefault="00F466B4" w:rsidP="009A3D88">
      <w:pPr>
        <w:spacing w:after="0"/>
        <w:ind w:firstLine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EC4F5E" w:rsidRPr="0090172E">
        <w:rPr>
          <w:rFonts w:ascii="Times New Roman" w:hAnsi="Times New Roman" w:cs="Times New Roman"/>
          <w:bCs/>
        </w:rPr>
        <w:tab/>
        <w:t>исключить использование средств радиосвязи, мобил</w:t>
      </w:r>
      <w:r w:rsidR="00EC4F5E" w:rsidRPr="0090172E">
        <w:rPr>
          <w:rFonts w:ascii="Times New Roman" w:hAnsi="Times New Roman" w:cs="Times New Roman"/>
          <w:bCs/>
        </w:rPr>
        <w:t>ь</w:t>
      </w:r>
      <w:r w:rsidR="00EC4F5E" w:rsidRPr="0090172E">
        <w:rPr>
          <w:rFonts w:ascii="Times New Roman" w:hAnsi="Times New Roman" w:cs="Times New Roman"/>
          <w:bCs/>
        </w:rPr>
        <w:t>ных телефонов, других радиосредств, способных вызвать сраб</w:t>
      </w:r>
      <w:r w:rsidR="00EC4F5E" w:rsidRPr="0090172E">
        <w:rPr>
          <w:rFonts w:ascii="Times New Roman" w:hAnsi="Times New Roman" w:cs="Times New Roman"/>
          <w:bCs/>
        </w:rPr>
        <w:t>а</w:t>
      </w:r>
      <w:r w:rsidR="00EC4F5E" w:rsidRPr="0090172E">
        <w:rPr>
          <w:rFonts w:ascii="Times New Roman" w:hAnsi="Times New Roman" w:cs="Times New Roman"/>
          <w:bCs/>
        </w:rPr>
        <w:t xml:space="preserve">тывание </w:t>
      </w:r>
      <w:proofErr w:type="spellStart"/>
      <w:r w:rsidR="00EC4F5E" w:rsidRPr="0090172E">
        <w:rPr>
          <w:rFonts w:ascii="Times New Roman" w:hAnsi="Times New Roman" w:cs="Times New Roman"/>
          <w:bCs/>
        </w:rPr>
        <w:t>радиовзрывателя</w:t>
      </w:r>
      <w:proofErr w:type="spellEnd"/>
      <w:r w:rsidR="00EC4F5E" w:rsidRPr="0090172E">
        <w:rPr>
          <w:rFonts w:ascii="Times New Roman" w:hAnsi="Times New Roman" w:cs="Times New Roman"/>
          <w:bCs/>
        </w:rPr>
        <w:t>;</w:t>
      </w:r>
    </w:p>
    <w:p w:rsidR="00EC4F5E" w:rsidRPr="0090172E" w:rsidRDefault="00F466B4" w:rsidP="009A3D88">
      <w:pPr>
        <w:spacing w:after="0"/>
        <w:ind w:firstLine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EC4F5E" w:rsidRPr="0090172E">
        <w:rPr>
          <w:rFonts w:ascii="Times New Roman" w:hAnsi="Times New Roman" w:cs="Times New Roman"/>
          <w:bCs/>
        </w:rPr>
        <w:tab/>
        <w:t>дождаться прибытия представителей правоохранител</w:t>
      </w:r>
      <w:r w:rsidR="00EC4F5E" w:rsidRPr="0090172E">
        <w:rPr>
          <w:rFonts w:ascii="Times New Roman" w:hAnsi="Times New Roman" w:cs="Times New Roman"/>
          <w:bCs/>
        </w:rPr>
        <w:t>ь</w:t>
      </w:r>
      <w:r w:rsidR="00EC4F5E" w:rsidRPr="0090172E">
        <w:rPr>
          <w:rFonts w:ascii="Times New Roman" w:hAnsi="Times New Roman" w:cs="Times New Roman"/>
          <w:bCs/>
        </w:rPr>
        <w:t>ных органов;</w:t>
      </w:r>
    </w:p>
    <w:p w:rsidR="00EC4F5E" w:rsidRPr="0090172E" w:rsidRDefault="00F466B4" w:rsidP="009A3D88">
      <w:pPr>
        <w:spacing w:after="0"/>
        <w:ind w:firstLine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EC4F5E" w:rsidRPr="0090172E">
        <w:rPr>
          <w:rFonts w:ascii="Times New Roman" w:hAnsi="Times New Roman" w:cs="Times New Roman"/>
          <w:bCs/>
        </w:rPr>
        <w:tab/>
        <w:t>указать место нахождения подозрительного предмета.</w:t>
      </w:r>
    </w:p>
    <w:p w:rsidR="00EC4F5E" w:rsidRPr="0090172E" w:rsidRDefault="00EC4F5E" w:rsidP="009A3D88">
      <w:pPr>
        <w:spacing w:after="0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ВНИМАНИЕ! Обезвреживание взрывоопасного предмета производится только специалистами МВД, ФСБ, МЧС.</w:t>
      </w:r>
    </w:p>
    <w:p w:rsidR="00EC4F5E" w:rsidRPr="0090172E" w:rsidRDefault="00EC4F5E" w:rsidP="009A3D88">
      <w:pPr>
        <w:spacing w:after="0"/>
        <w:ind w:firstLine="425"/>
        <w:jc w:val="both"/>
        <w:rPr>
          <w:rFonts w:ascii="Times New Roman" w:hAnsi="Times New Roman" w:cs="Times New Roman"/>
          <w:bCs/>
        </w:rPr>
      </w:pPr>
      <w:r w:rsidRPr="00F81F28">
        <w:rPr>
          <w:rFonts w:ascii="Times New Roman" w:hAnsi="Times New Roman" w:cs="Times New Roman"/>
          <w:bCs/>
          <w:spacing w:val="-4"/>
        </w:rPr>
        <w:t xml:space="preserve">НЕ ПАНИКУЙТЕ! </w:t>
      </w:r>
      <w:proofErr w:type="gramStart"/>
      <w:r w:rsidRPr="00F81F28">
        <w:rPr>
          <w:rFonts w:ascii="Times New Roman" w:hAnsi="Times New Roman" w:cs="Times New Roman"/>
          <w:bCs/>
          <w:spacing w:val="-4"/>
        </w:rPr>
        <w:t>Самое страшное во время беды – паника</w:t>
      </w:r>
      <w:r w:rsidR="009A3D88">
        <w:rPr>
          <w:rFonts w:ascii="Times New Roman" w:hAnsi="Times New Roman" w:cs="Times New Roman"/>
          <w:bCs/>
          <w:spacing w:val="-4"/>
        </w:rPr>
        <w:t xml:space="preserve"> и </w:t>
      </w:r>
      <w:r w:rsidRPr="00F81F28">
        <w:rPr>
          <w:rFonts w:ascii="Times New Roman" w:hAnsi="Times New Roman" w:cs="Times New Roman"/>
          <w:bCs/>
          <w:spacing w:val="-4"/>
        </w:rPr>
        <w:t xml:space="preserve"> беспорядочные действия.</w:t>
      </w:r>
      <w:proofErr w:type="gramEnd"/>
      <w:r w:rsidRPr="00F81F28">
        <w:rPr>
          <w:rFonts w:ascii="Times New Roman" w:hAnsi="Times New Roman" w:cs="Times New Roman"/>
          <w:bCs/>
          <w:spacing w:val="-4"/>
        </w:rPr>
        <w:t xml:space="preserve"> Постарайтесь не поддаваться этому</w:t>
      </w:r>
      <w:r w:rsidRPr="0090172E">
        <w:rPr>
          <w:rFonts w:ascii="Times New Roman" w:hAnsi="Times New Roman" w:cs="Times New Roman"/>
          <w:bCs/>
        </w:rPr>
        <w:t>.</w:t>
      </w:r>
    </w:p>
    <w:p w:rsidR="00EC4F5E" w:rsidRDefault="00EC4F5E" w:rsidP="00F96033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29ED" w:rsidRPr="003229ED" w:rsidRDefault="003229ED" w:rsidP="00F96033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14"/>
          <w:szCs w:val="24"/>
        </w:rPr>
      </w:pPr>
    </w:p>
    <w:p w:rsidR="000236F0" w:rsidRPr="000236F0" w:rsidRDefault="000236F0" w:rsidP="000236F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</w:rPr>
      </w:pPr>
      <w:r w:rsidRPr="000236F0">
        <w:rPr>
          <w:rFonts w:ascii="Times New Roman" w:hAnsi="Times New Roman" w:cs="Times New Roman"/>
          <w:b/>
          <w:bCs/>
          <w:spacing w:val="-2"/>
        </w:rPr>
        <w:t>ЭТО ПОЛЕЗНО ЗНАТЬ!</w:t>
      </w:r>
    </w:p>
    <w:p w:rsidR="000236F0" w:rsidRPr="000236F0" w:rsidRDefault="000236F0" w:rsidP="000236F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</w:rPr>
      </w:pPr>
      <w:r w:rsidRPr="000236F0">
        <w:rPr>
          <w:rFonts w:ascii="Times New Roman" w:hAnsi="Times New Roman" w:cs="Times New Roman"/>
          <w:b/>
          <w:bCs/>
          <w:spacing w:val="-2"/>
        </w:rPr>
        <w:t>(образцы заявлений)</w:t>
      </w:r>
    </w:p>
    <w:p w:rsidR="000236F0" w:rsidRPr="000236F0" w:rsidRDefault="000236F0" w:rsidP="000236F0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</w:p>
    <w:p w:rsidR="000236F0" w:rsidRPr="000236F0" w:rsidRDefault="000236F0" w:rsidP="000236F0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pacing w:val="-2"/>
        </w:rPr>
      </w:pPr>
      <w:r w:rsidRPr="000236F0">
        <w:rPr>
          <w:rFonts w:ascii="Times New Roman" w:hAnsi="Times New Roman" w:cs="Times New Roman"/>
          <w:bCs/>
          <w:spacing w:val="-2"/>
        </w:rPr>
        <w:t xml:space="preserve">Ректору ФГБОУ </w:t>
      </w:r>
      <w:proofErr w:type="gramStart"/>
      <w:r w:rsidRPr="000236F0">
        <w:rPr>
          <w:rFonts w:ascii="Times New Roman" w:hAnsi="Times New Roman" w:cs="Times New Roman"/>
          <w:bCs/>
          <w:spacing w:val="-2"/>
        </w:rPr>
        <w:t>ВО</w:t>
      </w:r>
      <w:proofErr w:type="gramEnd"/>
    </w:p>
    <w:p w:rsidR="000236F0" w:rsidRDefault="000236F0" w:rsidP="000236F0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pacing w:val="-2"/>
        </w:rPr>
      </w:pPr>
      <w:r w:rsidRPr="000236F0">
        <w:rPr>
          <w:rFonts w:ascii="Times New Roman" w:hAnsi="Times New Roman" w:cs="Times New Roman"/>
          <w:bCs/>
          <w:spacing w:val="-2"/>
        </w:rPr>
        <w:t>«</w:t>
      </w:r>
      <w:r>
        <w:rPr>
          <w:rFonts w:ascii="Times New Roman" w:hAnsi="Times New Roman" w:cs="Times New Roman"/>
          <w:bCs/>
          <w:spacing w:val="-2"/>
        </w:rPr>
        <w:t xml:space="preserve">ЧГУ им. </w:t>
      </w:r>
      <w:r w:rsidRPr="000236F0">
        <w:rPr>
          <w:rFonts w:ascii="Times New Roman" w:hAnsi="Times New Roman" w:cs="Times New Roman"/>
          <w:bCs/>
          <w:spacing w:val="-2"/>
        </w:rPr>
        <w:t xml:space="preserve">И.Н. Ульянова» </w:t>
      </w:r>
    </w:p>
    <w:p w:rsidR="000236F0" w:rsidRDefault="000236F0" w:rsidP="000236F0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pacing w:val="-2"/>
        </w:rPr>
      </w:pPr>
      <w:r w:rsidRPr="000236F0">
        <w:rPr>
          <w:rFonts w:ascii="Times New Roman" w:hAnsi="Times New Roman" w:cs="Times New Roman"/>
          <w:bCs/>
          <w:spacing w:val="-2"/>
        </w:rPr>
        <w:t xml:space="preserve">А.Ю. Александрову </w:t>
      </w:r>
    </w:p>
    <w:p w:rsidR="000236F0" w:rsidRPr="000236F0" w:rsidRDefault="00786FC0" w:rsidP="000236F0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pacing w:val="-2"/>
        </w:rPr>
      </w:pPr>
      <w:r>
        <w:rPr>
          <w:rFonts w:ascii="Times New Roman" w:hAnsi="Times New Roman" w:cs="Times New Roman"/>
          <w:bCs/>
          <w:spacing w:val="-2"/>
        </w:rPr>
        <w:t>обучающегося</w:t>
      </w:r>
      <w:r w:rsidR="000236F0" w:rsidRPr="000236F0">
        <w:rPr>
          <w:rFonts w:ascii="Times New Roman" w:hAnsi="Times New Roman" w:cs="Times New Roman"/>
          <w:bCs/>
          <w:spacing w:val="-2"/>
        </w:rPr>
        <w:t xml:space="preserve"> II курса группы ЭТ-22-</w:t>
      </w:r>
      <w:r>
        <w:rPr>
          <w:rFonts w:ascii="Times New Roman" w:hAnsi="Times New Roman" w:cs="Times New Roman"/>
          <w:bCs/>
          <w:spacing w:val="-2"/>
        </w:rPr>
        <w:t>18</w:t>
      </w:r>
    </w:p>
    <w:p w:rsidR="000236F0" w:rsidRPr="000236F0" w:rsidRDefault="000236F0" w:rsidP="000236F0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pacing w:val="-2"/>
        </w:rPr>
      </w:pPr>
      <w:r w:rsidRPr="000236F0">
        <w:rPr>
          <w:rFonts w:ascii="Times New Roman" w:hAnsi="Times New Roman" w:cs="Times New Roman"/>
          <w:bCs/>
          <w:spacing w:val="-2"/>
        </w:rPr>
        <w:t>Петрова Ивана Алексеевича</w:t>
      </w:r>
    </w:p>
    <w:p w:rsidR="000236F0" w:rsidRPr="000236F0" w:rsidRDefault="000236F0" w:rsidP="000236F0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</w:p>
    <w:p w:rsidR="000236F0" w:rsidRPr="000236F0" w:rsidRDefault="000236F0" w:rsidP="00AC71F0">
      <w:pPr>
        <w:spacing w:after="0" w:line="264" w:lineRule="auto"/>
        <w:jc w:val="center"/>
        <w:rPr>
          <w:rFonts w:ascii="Times New Roman" w:hAnsi="Times New Roman" w:cs="Times New Roman"/>
          <w:bCs/>
          <w:spacing w:val="-2"/>
        </w:rPr>
      </w:pPr>
      <w:r w:rsidRPr="000236F0">
        <w:rPr>
          <w:rFonts w:ascii="Times New Roman" w:hAnsi="Times New Roman" w:cs="Times New Roman"/>
          <w:bCs/>
          <w:spacing w:val="-2"/>
        </w:rPr>
        <w:t>заявление.</w:t>
      </w:r>
    </w:p>
    <w:p w:rsidR="000236F0" w:rsidRPr="000236F0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0236F0">
        <w:rPr>
          <w:rFonts w:ascii="Times New Roman" w:hAnsi="Times New Roman" w:cs="Times New Roman"/>
          <w:bCs/>
          <w:spacing w:val="-2"/>
        </w:rPr>
        <w:t>Прошу выдать дубликат студенческого билета взамен ут</w:t>
      </w:r>
      <w:r w:rsidRPr="000236F0">
        <w:rPr>
          <w:rFonts w:ascii="Times New Roman" w:hAnsi="Times New Roman" w:cs="Times New Roman"/>
          <w:bCs/>
          <w:spacing w:val="-2"/>
        </w:rPr>
        <w:t>е</w:t>
      </w:r>
      <w:r w:rsidRPr="000236F0">
        <w:rPr>
          <w:rFonts w:ascii="Times New Roman" w:hAnsi="Times New Roman" w:cs="Times New Roman"/>
          <w:bCs/>
          <w:spacing w:val="-2"/>
        </w:rPr>
        <w:t>рянного при следующих обстоятельствах (указать причину</w:t>
      </w:r>
      <w:r w:rsidR="0092489D">
        <w:rPr>
          <w:rFonts w:ascii="Times New Roman" w:hAnsi="Times New Roman" w:cs="Times New Roman"/>
          <w:bCs/>
          <w:spacing w:val="-2"/>
        </w:rPr>
        <w:t xml:space="preserve"> или</w:t>
      </w:r>
      <w:r w:rsidRPr="000236F0">
        <w:rPr>
          <w:rFonts w:ascii="Times New Roman" w:hAnsi="Times New Roman" w:cs="Times New Roman"/>
          <w:bCs/>
          <w:spacing w:val="-2"/>
        </w:rPr>
        <w:t xml:space="preserve"> приложить объяснительную записку).</w:t>
      </w:r>
    </w:p>
    <w:p w:rsidR="000236F0" w:rsidRPr="000236F0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0236F0">
        <w:rPr>
          <w:rFonts w:ascii="Times New Roman" w:hAnsi="Times New Roman" w:cs="Times New Roman"/>
          <w:bCs/>
          <w:spacing w:val="-2"/>
        </w:rPr>
        <w:t>Дата</w:t>
      </w:r>
      <w:r w:rsidRPr="000236F0">
        <w:rPr>
          <w:rFonts w:ascii="Times New Roman" w:hAnsi="Times New Roman" w:cs="Times New Roman"/>
          <w:bCs/>
          <w:spacing w:val="-2"/>
        </w:rPr>
        <w:tab/>
      </w:r>
      <w:r w:rsidR="0060129F">
        <w:rPr>
          <w:rFonts w:ascii="Times New Roman" w:hAnsi="Times New Roman" w:cs="Times New Roman"/>
          <w:bCs/>
          <w:spacing w:val="-2"/>
        </w:rPr>
        <w:tab/>
      </w:r>
      <w:r w:rsidR="0060129F">
        <w:rPr>
          <w:rFonts w:ascii="Times New Roman" w:hAnsi="Times New Roman" w:cs="Times New Roman"/>
          <w:bCs/>
          <w:spacing w:val="-2"/>
        </w:rPr>
        <w:tab/>
      </w:r>
      <w:r w:rsidR="0060129F">
        <w:rPr>
          <w:rFonts w:ascii="Times New Roman" w:hAnsi="Times New Roman" w:cs="Times New Roman"/>
          <w:bCs/>
          <w:spacing w:val="-2"/>
        </w:rPr>
        <w:tab/>
      </w:r>
      <w:r w:rsidR="0060129F">
        <w:rPr>
          <w:rFonts w:ascii="Times New Roman" w:hAnsi="Times New Roman" w:cs="Times New Roman"/>
          <w:bCs/>
          <w:spacing w:val="-2"/>
        </w:rPr>
        <w:tab/>
      </w:r>
      <w:r w:rsidRPr="000236F0">
        <w:rPr>
          <w:rFonts w:ascii="Times New Roman" w:hAnsi="Times New Roman" w:cs="Times New Roman"/>
          <w:bCs/>
          <w:spacing w:val="-2"/>
        </w:rPr>
        <w:t>Подпись</w:t>
      </w:r>
    </w:p>
    <w:p w:rsidR="000236F0" w:rsidRPr="000236F0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0236F0">
        <w:rPr>
          <w:rFonts w:ascii="Times New Roman" w:hAnsi="Times New Roman" w:cs="Times New Roman"/>
          <w:bCs/>
          <w:spacing w:val="-2"/>
        </w:rPr>
        <w:t xml:space="preserve"> </w:t>
      </w:r>
    </w:p>
    <w:p w:rsidR="0092489D" w:rsidRPr="00E8554C" w:rsidRDefault="0092489D" w:rsidP="00AC71F0">
      <w:pPr>
        <w:spacing w:after="0" w:line="264" w:lineRule="auto"/>
        <w:jc w:val="center"/>
        <w:rPr>
          <w:rFonts w:ascii="Times New Roman" w:hAnsi="Times New Roman" w:cs="Times New Roman"/>
          <w:bCs/>
          <w:spacing w:val="-2"/>
          <w:sz w:val="16"/>
        </w:rPr>
      </w:pPr>
    </w:p>
    <w:p w:rsidR="000236F0" w:rsidRPr="000236F0" w:rsidRDefault="000236F0" w:rsidP="00AC71F0">
      <w:pPr>
        <w:spacing w:after="0" w:line="264" w:lineRule="auto"/>
        <w:jc w:val="center"/>
        <w:rPr>
          <w:rFonts w:ascii="Times New Roman" w:hAnsi="Times New Roman" w:cs="Times New Roman"/>
          <w:bCs/>
          <w:spacing w:val="-2"/>
        </w:rPr>
      </w:pPr>
      <w:r w:rsidRPr="000236F0">
        <w:rPr>
          <w:rFonts w:ascii="Times New Roman" w:hAnsi="Times New Roman" w:cs="Times New Roman"/>
          <w:bCs/>
          <w:spacing w:val="-2"/>
        </w:rPr>
        <w:t>заявление.</w:t>
      </w:r>
    </w:p>
    <w:p w:rsidR="000236F0" w:rsidRPr="000236F0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0236F0">
        <w:rPr>
          <w:rFonts w:ascii="Times New Roman" w:hAnsi="Times New Roman" w:cs="Times New Roman"/>
          <w:bCs/>
          <w:spacing w:val="-2"/>
        </w:rPr>
        <w:t xml:space="preserve">Прошу назначить мне социальную стипендию в связи </w:t>
      </w:r>
      <w:r w:rsidR="009227C2">
        <w:rPr>
          <w:rFonts w:ascii="Times New Roman" w:hAnsi="Times New Roman" w:cs="Times New Roman"/>
          <w:bCs/>
          <w:spacing w:val="-2"/>
        </w:rPr>
        <w:br/>
      </w:r>
      <w:proofErr w:type="spellStart"/>
      <w:r w:rsidRPr="000236F0">
        <w:rPr>
          <w:rFonts w:ascii="Times New Roman" w:hAnsi="Times New Roman" w:cs="Times New Roman"/>
          <w:bCs/>
          <w:spacing w:val="-2"/>
        </w:rPr>
        <w:t>c</w:t>
      </w:r>
      <w:proofErr w:type="spellEnd"/>
      <w:r w:rsidRPr="000236F0">
        <w:rPr>
          <w:rFonts w:ascii="Times New Roman" w:hAnsi="Times New Roman" w:cs="Times New Roman"/>
          <w:bCs/>
          <w:spacing w:val="-2"/>
        </w:rPr>
        <w:t xml:space="preserve"> тяжелым материальным положением в семье. Справка из отдела социального обеспечения прилагается.</w:t>
      </w:r>
    </w:p>
    <w:p w:rsidR="000236F0" w:rsidRPr="000236F0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0236F0">
        <w:rPr>
          <w:rFonts w:ascii="Times New Roman" w:hAnsi="Times New Roman" w:cs="Times New Roman"/>
          <w:bCs/>
          <w:spacing w:val="-2"/>
        </w:rPr>
        <w:t>Дата</w:t>
      </w:r>
      <w:r w:rsidRPr="000236F0">
        <w:rPr>
          <w:rFonts w:ascii="Times New Roman" w:hAnsi="Times New Roman" w:cs="Times New Roman"/>
          <w:bCs/>
          <w:spacing w:val="-2"/>
        </w:rPr>
        <w:tab/>
      </w:r>
      <w:r w:rsidR="0060129F">
        <w:rPr>
          <w:rFonts w:ascii="Times New Roman" w:hAnsi="Times New Roman" w:cs="Times New Roman"/>
          <w:bCs/>
          <w:spacing w:val="-2"/>
        </w:rPr>
        <w:tab/>
      </w:r>
      <w:r w:rsidR="0060129F">
        <w:rPr>
          <w:rFonts w:ascii="Times New Roman" w:hAnsi="Times New Roman" w:cs="Times New Roman"/>
          <w:bCs/>
          <w:spacing w:val="-2"/>
        </w:rPr>
        <w:tab/>
      </w:r>
      <w:r w:rsidR="0060129F">
        <w:rPr>
          <w:rFonts w:ascii="Times New Roman" w:hAnsi="Times New Roman" w:cs="Times New Roman"/>
          <w:bCs/>
          <w:spacing w:val="-2"/>
        </w:rPr>
        <w:tab/>
      </w:r>
      <w:r w:rsidR="0060129F">
        <w:rPr>
          <w:rFonts w:ascii="Times New Roman" w:hAnsi="Times New Roman" w:cs="Times New Roman"/>
          <w:bCs/>
          <w:spacing w:val="-2"/>
        </w:rPr>
        <w:tab/>
      </w:r>
      <w:r w:rsidRPr="000236F0">
        <w:rPr>
          <w:rFonts w:ascii="Times New Roman" w:hAnsi="Times New Roman" w:cs="Times New Roman"/>
          <w:bCs/>
          <w:spacing w:val="-2"/>
        </w:rPr>
        <w:t>Подпись</w:t>
      </w:r>
    </w:p>
    <w:p w:rsidR="000236F0" w:rsidRPr="00263C26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  <w:sz w:val="32"/>
        </w:rPr>
      </w:pPr>
    </w:p>
    <w:p w:rsidR="000236F0" w:rsidRPr="000236F0" w:rsidRDefault="000236F0" w:rsidP="00AC71F0">
      <w:pPr>
        <w:spacing w:after="0" w:line="264" w:lineRule="auto"/>
        <w:jc w:val="center"/>
        <w:rPr>
          <w:rFonts w:ascii="Times New Roman" w:hAnsi="Times New Roman" w:cs="Times New Roman"/>
          <w:bCs/>
          <w:spacing w:val="-2"/>
        </w:rPr>
      </w:pPr>
      <w:r w:rsidRPr="000236F0">
        <w:rPr>
          <w:rFonts w:ascii="Times New Roman" w:hAnsi="Times New Roman" w:cs="Times New Roman"/>
          <w:bCs/>
          <w:spacing w:val="-2"/>
        </w:rPr>
        <w:t>заявление.</w:t>
      </w:r>
    </w:p>
    <w:p w:rsidR="000236F0" w:rsidRPr="00296E30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296E30">
        <w:rPr>
          <w:rFonts w:ascii="Times New Roman" w:hAnsi="Times New Roman" w:cs="Times New Roman"/>
          <w:bCs/>
        </w:rPr>
        <w:t xml:space="preserve">Прошу изменить мне фамилию </w:t>
      </w:r>
      <w:proofErr w:type="gramStart"/>
      <w:r w:rsidRPr="00296E30">
        <w:rPr>
          <w:rFonts w:ascii="Times New Roman" w:hAnsi="Times New Roman" w:cs="Times New Roman"/>
          <w:bCs/>
        </w:rPr>
        <w:t>в университетских докуме</w:t>
      </w:r>
      <w:r w:rsidRPr="00296E30">
        <w:rPr>
          <w:rFonts w:ascii="Times New Roman" w:hAnsi="Times New Roman" w:cs="Times New Roman"/>
          <w:bCs/>
        </w:rPr>
        <w:t>н</w:t>
      </w:r>
      <w:r w:rsidRPr="00296E30">
        <w:rPr>
          <w:rFonts w:ascii="Times New Roman" w:hAnsi="Times New Roman" w:cs="Times New Roman"/>
          <w:bCs/>
        </w:rPr>
        <w:t>тах с Петровой на Сидорову в связи с изменением</w:t>
      </w:r>
      <w:proofErr w:type="gramEnd"/>
      <w:r w:rsidRPr="00296E30">
        <w:rPr>
          <w:rFonts w:ascii="Times New Roman" w:hAnsi="Times New Roman" w:cs="Times New Roman"/>
          <w:bCs/>
        </w:rPr>
        <w:t xml:space="preserve"> ее при рег</w:t>
      </w:r>
      <w:r w:rsidRPr="00296E30">
        <w:rPr>
          <w:rFonts w:ascii="Times New Roman" w:hAnsi="Times New Roman" w:cs="Times New Roman"/>
          <w:bCs/>
        </w:rPr>
        <w:t>и</w:t>
      </w:r>
      <w:r w:rsidRPr="00296E30">
        <w:rPr>
          <w:rFonts w:ascii="Times New Roman" w:hAnsi="Times New Roman" w:cs="Times New Roman"/>
          <w:bCs/>
        </w:rPr>
        <w:t>страции брака. Копию свидетельства о браке прилагаю.</w:t>
      </w:r>
    </w:p>
    <w:p w:rsidR="000236F0" w:rsidRPr="000236F0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296E30">
        <w:rPr>
          <w:rFonts w:ascii="Times New Roman" w:hAnsi="Times New Roman" w:cs="Times New Roman"/>
          <w:bCs/>
        </w:rPr>
        <w:t>Дата</w:t>
      </w:r>
      <w:r w:rsidRPr="000236F0">
        <w:rPr>
          <w:rFonts w:ascii="Times New Roman" w:hAnsi="Times New Roman" w:cs="Times New Roman"/>
          <w:bCs/>
          <w:spacing w:val="-2"/>
        </w:rPr>
        <w:tab/>
      </w:r>
      <w:r w:rsidR="0060129F">
        <w:rPr>
          <w:rFonts w:ascii="Times New Roman" w:hAnsi="Times New Roman" w:cs="Times New Roman"/>
          <w:bCs/>
          <w:spacing w:val="-2"/>
        </w:rPr>
        <w:tab/>
      </w:r>
      <w:r w:rsidR="0060129F">
        <w:rPr>
          <w:rFonts w:ascii="Times New Roman" w:hAnsi="Times New Roman" w:cs="Times New Roman"/>
          <w:bCs/>
          <w:spacing w:val="-2"/>
        </w:rPr>
        <w:tab/>
      </w:r>
      <w:r w:rsidR="0060129F">
        <w:rPr>
          <w:rFonts w:ascii="Times New Roman" w:hAnsi="Times New Roman" w:cs="Times New Roman"/>
          <w:bCs/>
          <w:spacing w:val="-2"/>
        </w:rPr>
        <w:tab/>
      </w:r>
      <w:r w:rsidR="0060129F">
        <w:rPr>
          <w:rFonts w:ascii="Times New Roman" w:hAnsi="Times New Roman" w:cs="Times New Roman"/>
          <w:bCs/>
          <w:spacing w:val="-2"/>
        </w:rPr>
        <w:tab/>
      </w:r>
      <w:r w:rsidRPr="000236F0">
        <w:rPr>
          <w:rFonts w:ascii="Times New Roman" w:hAnsi="Times New Roman" w:cs="Times New Roman"/>
          <w:bCs/>
          <w:spacing w:val="-2"/>
        </w:rPr>
        <w:t>Подпись</w:t>
      </w:r>
    </w:p>
    <w:p w:rsidR="000236F0" w:rsidRPr="00263C26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  <w:sz w:val="28"/>
        </w:rPr>
      </w:pPr>
    </w:p>
    <w:p w:rsidR="0092489D" w:rsidRPr="00263C26" w:rsidRDefault="0092489D" w:rsidP="00AC71F0">
      <w:pPr>
        <w:spacing w:after="0" w:line="264" w:lineRule="auto"/>
        <w:jc w:val="center"/>
        <w:rPr>
          <w:rFonts w:ascii="Times New Roman" w:hAnsi="Times New Roman" w:cs="Times New Roman"/>
          <w:bCs/>
          <w:spacing w:val="-2"/>
          <w:sz w:val="10"/>
        </w:rPr>
      </w:pPr>
    </w:p>
    <w:p w:rsidR="00296E30" w:rsidRPr="000236F0" w:rsidRDefault="00296E30" w:rsidP="00296E30">
      <w:pPr>
        <w:spacing w:after="0" w:line="264" w:lineRule="auto"/>
        <w:jc w:val="center"/>
        <w:rPr>
          <w:rFonts w:ascii="Times New Roman" w:hAnsi="Times New Roman" w:cs="Times New Roman"/>
          <w:bCs/>
          <w:spacing w:val="-2"/>
        </w:rPr>
      </w:pPr>
      <w:r w:rsidRPr="000236F0">
        <w:rPr>
          <w:rFonts w:ascii="Times New Roman" w:hAnsi="Times New Roman" w:cs="Times New Roman"/>
          <w:bCs/>
          <w:spacing w:val="-2"/>
        </w:rPr>
        <w:t>заявление.</w:t>
      </w:r>
    </w:p>
    <w:p w:rsidR="00296E30" w:rsidRDefault="00296E30" w:rsidP="00296E3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0236F0">
        <w:rPr>
          <w:rFonts w:ascii="Times New Roman" w:hAnsi="Times New Roman" w:cs="Times New Roman"/>
          <w:bCs/>
          <w:spacing w:val="-2"/>
        </w:rPr>
        <w:t>Прошу освободить меня от посещения занятий с 10 ноября 201</w:t>
      </w:r>
      <w:r w:rsidR="0012199C">
        <w:rPr>
          <w:rFonts w:ascii="Times New Roman" w:hAnsi="Times New Roman" w:cs="Times New Roman"/>
          <w:bCs/>
          <w:spacing w:val="-2"/>
        </w:rPr>
        <w:t>9</w:t>
      </w:r>
      <w:r w:rsidRPr="000236F0">
        <w:rPr>
          <w:rFonts w:ascii="Times New Roman" w:hAnsi="Times New Roman" w:cs="Times New Roman"/>
          <w:bCs/>
          <w:spacing w:val="-2"/>
        </w:rPr>
        <w:t xml:space="preserve"> г</w:t>
      </w:r>
      <w:r>
        <w:rPr>
          <w:rFonts w:ascii="Times New Roman" w:hAnsi="Times New Roman" w:cs="Times New Roman"/>
          <w:bCs/>
          <w:spacing w:val="-2"/>
        </w:rPr>
        <w:t>.</w:t>
      </w:r>
      <w:r w:rsidRPr="000236F0">
        <w:rPr>
          <w:rFonts w:ascii="Times New Roman" w:hAnsi="Times New Roman" w:cs="Times New Roman"/>
          <w:bCs/>
          <w:spacing w:val="-2"/>
        </w:rPr>
        <w:t xml:space="preserve"> по 25 ноября 201</w:t>
      </w:r>
      <w:r w:rsidR="0012199C">
        <w:rPr>
          <w:rFonts w:ascii="Times New Roman" w:hAnsi="Times New Roman" w:cs="Times New Roman"/>
          <w:bCs/>
          <w:spacing w:val="-2"/>
        </w:rPr>
        <w:t>9</w:t>
      </w:r>
      <w:r w:rsidRPr="000236F0">
        <w:rPr>
          <w:rFonts w:ascii="Times New Roman" w:hAnsi="Times New Roman" w:cs="Times New Roman"/>
          <w:bCs/>
          <w:spacing w:val="-2"/>
        </w:rPr>
        <w:t xml:space="preserve"> г</w:t>
      </w:r>
      <w:r>
        <w:rPr>
          <w:rFonts w:ascii="Times New Roman" w:hAnsi="Times New Roman" w:cs="Times New Roman"/>
          <w:bCs/>
          <w:spacing w:val="-2"/>
        </w:rPr>
        <w:t>.</w:t>
      </w:r>
      <w:r w:rsidRPr="000236F0">
        <w:rPr>
          <w:rFonts w:ascii="Times New Roman" w:hAnsi="Times New Roman" w:cs="Times New Roman"/>
          <w:bCs/>
          <w:spacing w:val="-2"/>
        </w:rPr>
        <w:t xml:space="preserve"> по состоянию здоровья (по семейным обстоятельствам, указать прочие причины). </w:t>
      </w:r>
    </w:p>
    <w:p w:rsidR="00296E30" w:rsidRPr="000236F0" w:rsidRDefault="00296E30" w:rsidP="00296E3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>
        <w:rPr>
          <w:rFonts w:ascii="Times New Roman" w:hAnsi="Times New Roman" w:cs="Times New Roman"/>
          <w:bCs/>
          <w:spacing w:val="-2"/>
        </w:rPr>
        <w:t>Медицинскую с</w:t>
      </w:r>
      <w:r w:rsidRPr="000236F0">
        <w:rPr>
          <w:rFonts w:ascii="Times New Roman" w:hAnsi="Times New Roman" w:cs="Times New Roman"/>
          <w:bCs/>
          <w:spacing w:val="-2"/>
        </w:rPr>
        <w:t>правку прилагаю.</w:t>
      </w:r>
    </w:p>
    <w:p w:rsidR="00296E30" w:rsidRPr="000236F0" w:rsidRDefault="00296E30" w:rsidP="00296E3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0236F0">
        <w:rPr>
          <w:rFonts w:ascii="Times New Roman" w:hAnsi="Times New Roman" w:cs="Times New Roman"/>
          <w:bCs/>
          <w:spacing w:val="-2"/>
        </w:rPr>
        <w:t>Дата</w:t>
      </w:r>
      <w:r w:rsidRPr="000236F0">
        <w:rPr>
          <w:rFonts w:ascii="Times New Roman" w:hAnsi="Times New Roman" w:cs="Times New Roman"/>
          <w:bCs/>
          <w:spacing w:val="-2"/>
        </w:rPr>
        <w:tab/>
      </w:r>
      <w:r>
        <w:rPr>
          <w:rFonts w:ascii="Times New Roman" w:hAnsi="Times New Roman" w:cs="Times New Roman"/>
          <w:bCs/>
          <w:spacing w:val="-2"/>
        </w:rPr>
        <w:tab/>
      </w:r>
      <w:r>
        <w:rPr>
          <w:rFonts w:ascii="Times New Roman" w:hAnsi="Times New Roman" w:cs="Times New Roman"/>
          <w:bCs/>
          <w:spacing w:val="-2"/>
        </w:rPr>
        <w:tab/>
      </w:r>
      <w:r>
        <w:rPr>
          <w:rFonts w:ascii="Times New Roman" w:hAnsi="Times New Roman" w:cs="Times New Roman"/>
          <w:bCs/>
          <w:spacing w:val="-2"/>
        </w:rPr>
        <w:tab/>
      </w:r>
      <w:r>
        <w:rPr>
          <w:rFonts w:ascii="Times New Roman" w:hAnsi="Times New Roman" w:cs="Times New Roman"/>
          <w:bCs/>
          <w:spacing w:val="-2"/>
        </w:rPr>
        <w:tab/>
      </w:r>
      <w:r w:rsidRPr="000236F0">
        <w:rPr>
          <w:rFonts w:ascii="Times New Roman" w:hAnsi="Times New Roman" w:cs="Times New Roman"/>
          <w:bCs/>
          <w:spacing w:val="-2"/>
        </w:rPr>
        <w:t>Подпись</w:t>
      </w:r>
    </w:p>
    <w:p w:rsidR="000236F0" w:rsidRPr="000236F0" w:rsidRDefault="000236F0" w:rsidP="00E8554C">
      <w:pPr>
        <w:jc w:val="center"/>
        <w:rPr>
          <w:rFonts w:ascii="Times New Roman" w:hAnsi="Times New Roman" w:cs="Times New Roman"/>
          <w:bCs/>
          <w:spacing w:val="-2"/>
        </w:rPr>
      </w:pPr>
      <w:r w:rsidRPr="000236F0">
        <w:rPr>
          <w:rFonts w:ascii="Times New Roman" w:hAnsi="Times New Roman" w:cs="Times New Roman"/>
          <w:bCs/>
          <w:spacing w:val="-2"/>
        </w:rPr>
        <w:lastRenderedPageBreak/>
        <w:t>заявление.</w:t>
      </w:r>
    </w:p>
    <w:p w:rsidR="00AC71F0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0236F0">
        <w:rPr>
          <w:rFonts w:ascii="Times New Roman" w:hAnsi="Times New Roman" w:cs="Times New Roman"/>
          <w:bCs/>
          <w:spacing w:val="-2"/>
        </w:rPr>
        <w:t xml:space="preserve">Прошу предоставить мне академический отпуск с 15 </w:t>
      </w:r>
      <w:r w:rsidR="009227C2">
        <w:rPr>
          <w:rFonts w:ascii="Times New Roman" w:hAnsi="Times New Roman" w:cs="Times New Roman"/>
          <w:bCs/>
          <w:spacing w:val="-2"/>
        </w:rPr>
        <w:t>октя</w:t>
      </w:r>
      <w:r w:rsidR="0012199C">
        <w:rPr>
          <w:rFonts w:ascii="Times New Roman" w:hAnsi="Times New Roman" w:cs="Times New Roman"/>
          <w:bCs/>
          <w:spacing w:val="-2"/>
        </w:rPr>
        <w:t>бря 2019</w:t>
      </w:r>
      <w:r w:rsidRPr="000236F0">
        <w:rPr>
          <w:rFonts w:ascii="Times New Roman" w:hAnsi="Times New Roman" w:cs="Times New Roman"/>
          <w:bCs/>
          <w:spacing w:val="-2"/>
        </w:rPr>
        <w:t xml:space="preserve"> </w:t>
      </w:r>
      <w:r w:rsidR="0092489D">
        <w:rPr>
          <w:rFonts w:ascii="Times New Roman" w:hAnsi="Times New Roman" w:cs="Times New Roman"/>
          <w:bCs/>
          <w:spacing w:val="-2"/>
        </w:rPr>
        <w:t xml:space="preserve">г. </w:t>
      </w:r>
      <w:r w:rsidR="0012199C">
        <w:rPr>
          <w:rFonts w:ascii="Times New Roman" w:hAnsi="Times New Roman" w:cs="Times New Roman"/>
          <w:bCs/>
          <w:spacing w:val="-2"/>
        </w:rPr>
        <w:t>по 30 января 2020</w:t>
      </w:r>
      <w:r w:rsidRPr="000236F0">
        <w:rPr>
          <w:rFonts w:ascii="Times New Roman" w:hAnsi="Times New Roman" w:cs="Times New Roman"/>
          <w:bCs/>
          <w:spacing w:val="-2"/>
        </w:rPr>
        <w:t xml:space="preserve"> </w:t>
      </w:r>
      <w:r w:rsidR="00AC71F0">
        <w:rPr>
          <w:rFonts w:ascii="Times New Roman" w:hAnsi="Times New Roman" w:cs="Times New Roman"/>
          <w:bCs/>
          <w:spacing w:val="-2"/>
        </w:rPr>
        <w:t>г.</w:t>
      </w:r>
      <w:r w:rsidRPr="000236F0">
        <w:rPr>
          <w:rFonts w:ascii="Times New Roman" w:hAnsi="Times New Roman" w:cs="Times New Roman"/>
          <w:bCs/>
          <w:spacing w:val="-2"/>
        </w:rPr>
        <w:t xml:space="preserve"> по медицинским показаниям </w:t>
      </w:r>
      <w:r w:rsidR="00AC71F0">
        <w:rPr>
          <w:rFonts w:ascii="Times New Roman" w:hAnsi="Times New Roman" w:cs="Times New Roman"/>
          <w:bCs/>
          <w:spacing w:val="-2"/>
        </w:rPr>
        <w:br/>
      </w:r>
      <w:r w:rsidRPr="000236F0">
        <w:rPr>
          <w:rFonts w:ascii="Times New Roman" w:hAnsi="Times New Roman" w:cs="Times New Roman"/>
          <w:bCs/>
          <w:spacing w:val="-2"/>
        </w:rPr>
        <w:t xml:space="preserve">(по уходу за ребенком, на период прохождения действительной военной службы в </w:t>
      </w:r>
      <w:proofErr w:type="gramStart"/>
      <w:r w:rsidRPr="000236F0">
        <w:rPr>
          <w:rFonts w:ascii="Times New Roman" w:hAnsi="Times New Roman" w:cs="Times New Roman"/>
          <w:bCs/>
          <w:spacing w:val="-2"/>
        </w:rPr>
        <w:t>ВС</w:t>
      </w:r>
      <w:proofErr w:type="gramEnd"/>
      <w:r w:rsidRPr="000236F0">
        <w:rPr>
          <w:rFonts w:ascii="Times New Roman" w:hAnsi="Times New Roman" w:cs="Times New Roman"/>
          <w:bCs/>
          <w:spacing w:val="-2"/>
        </w:rPr>
        <w:t xml:space="preserve"> РФ). </w:t>
      </w:r>
    </w:p>
    <w:p w:rsidR="000236F0" w:rsidRPr="000236F0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0236F0">
        <w:rPr>
          <w:rFonts w:ascii="Times New Roman" w:hAnsi="Times New Roman" w:cs="Times New Roman"/>
          <w:bCs/>
          <w:spacing w:val="-2"/>
        </w:rPr>
        <w:t>Медицинскую справку КЭК (копию свидетельства о рожд</w:t>
      </w:r>
      <w:r w:rsidRPr="000236F0">
        <w:rPr>
          <w:rFonts w:ascii="Times New Roman" w:hAnsi="Times New Roman" w:cs="Times New Roman"/>
          <w:bCs/>
          <w:spacing w:val="-2"/>
        </w:rPr>
        <w:t>е</w:t>
      </w:r>
      <w:r w:rsidRPr="000236F0">
        <w:rPr>
          <w:rFonts w:ascii="Times New Roman" w:hAnsi="Times New Roman" w:cs="Times New Roman"/>
          <w:bCs/>
          <w:spacing w:val="-2"/>
        </w:rPr>
        <w:t>нии ребенка, повестку из военкомата) прилагаю.</w:t>
      </w:r>
    </w:p>
    <w:p w:rsidR="000236F0" w:rsidRPr="000236F0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0236F0">
        <w:rPr>
          <w:rFonts w:ascii="Times New Roman" w:hAnsi="Times New Roman" w:cs="Times New Roman"/>
          <w:bCs/>
          <w:spacing w:val="-2"/>
        </w:rPr>
        <w:t>Дата</w:t>
      </w:r>
      <w:r w:rsidRPr="000236F0">
        <w:rPr>
          <w:rFonts w:ascii="Times New Roman" w:hAnsi="Times New Roman" w:cs="Times New Roman"/>
          <w:bCs/>
          <w:spacing w:val="-2"/>
        </w:rPr>
        <w:tab/>
      </w:r>
      <w:r w:rsidR="0060129F">
        <w:rPr>
          <w:rFonts w:ascii="Times New Roman" w:hAnsi="Times New Roman" w:cs="Times New Roman"/>
          <w:bCs/>
          <w:spacing w:val="-2"/>
        </w:rPr>
        <w:tab/>
      </w:r>
      <w:r w:rsidR="0060129F">
        <w:rPr>
          <w:rFonts w:ascii="Times New Roman" w:hAnsi="Times New Roman" w:cs="Times New Roman"/>
          <w:bCs/>
          <w:spacing w:val="-2"/>
        </w:rPr>
        <w:tab/>
      </w:r>
      <w:r w:rsidR="0060129F">
        <w:rPr>
          <w:rFonts w:ascii="Times New Roman" w:hAnsi="Times New Roman" w:cs="Times New Roman"/>
          <w:bCs/>
          <w:spacing w:val="-2"/>
        </w:rPr>
        <w:tab/>
      </w:r>
      <w:r w:rsidR="0060129F">
        <w:rPr>
          <w:rFonts w:ascii="Times New Roman" w:hAnsi="Times New Roman" w:cs="Times New Roman"/>
          <w:bCs/>
          <w:spacing w:val="-2"/>
        </w:rPr>
        <w:tab/>
      </w:r>
      <w:r w:rsidRPr="000236F0">
        <w:rPr>
          <w:rFonts w:ascii="Times New Roman" w:hAnsi="Times New Roman" w:cs="Times New Roman"/>
          <w:bCs/>
          <w:spacing w:val="-2"/>
        </w:rPr>
        <w:t>Подпись</w:t>
      </w:r>
    </w:p>
    <w:p w:rsidR="000236F0" w:rsidRPr="000236F0" w:rsidRDefault="000236F0" w:rsidP="000236F0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</w:p>
    <w:p w:rsidR="00AC71F0" w:rsidRDefault="00AC71F0" w:rsidP="0060129F">
      <w:pPr>
        <w:spacing w:after="0" w:line="240" w:lineRule="auto"/>
        <w:jc w:val="center"/>
        <w:rPr>
          <w:rFonts w:ascii="Times New Roman" w:hAnsi="Times New Roman" w:cs="Times New Roman"/>
          <w:bCs/>
          <w:spacing w:val="-2"/>
        </w:rPr>
      </w:pPr>
    </w:p>
    <w:p w:rsidR="000236F0" w:rsidRPr="000236F0" w:rsidRDefault="000236F0" w:rsidP="00AC71F0">
      <w:pPr>
        <w:spacing w:after="0" w:line="264" w:lineRule="auto"/>
        <w:jc w:val="center"/>
        <w:rPr>
          <w:rFonts w:ascii="Times New Roman" w:hAnsi="Times New Roman" w:cs="Times New Roman"/>
          <w:bCs/>
          <w:spacing w:val="-2"/>
        </w:rPr>
      </w:pPr>
      <w:r w:rsidRPr="000236F0">
        <w:rPr>
          <w:rFonts w:ascii="Times New Roman" w:hAnsi="Times New Roman" w:cs="Times New Roman"/>
          <w:bCs/>
          <w:spacing w:val="-2"/>
        </w:rPr>
        <w:t>заявление.</w:t>
      </w:r>
    </w:p>
    <w:p w:rsidR="000236F0" w:rsidRPr="000236F0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0236F0">
        <w:rPr>
          <w:rFonts w:ascii="Times New Roman" w:hAnsi="Times New Roman" w:cs="Times New Roman"/>
          <w:bCs/>
          <w:spacing w:val="-2"/>
        </w:rPr>
        <w:t>Приказом № 56 от 1 октября 201</w:t>
      </w:r>
      <w:r w:rsidR="0012199C">
        <w:rPr>
          <w:rFonts w:ascii="Times New Roman" w:hAnsi="Times New Roman" w:cs="Times New Roman"/>
          <w:bCs/>
          <w:spacing w:val="-2"/>
        </w:rPr>
        <w:t>8</w:t>
      </w:r>
      <w:r w:rsidRPr="000236F0">
        <w:rPr>
          <w:rFonts w:ascii="Times New Roman" w:hAnsi="Times New Roman" w:cs="Times New Roman"/>
          <w:bCs/>
          <w:spacing w:val="-2"/>
        </w:rPr>
        <w:t xml:space="preserve"> года мне был предоставлен академический отпуск по состоянию здоровья (по уходу за р</w:t>
      </w:r>
      <w:r w:rsidRPr="000236F0">
        <w:rPr>
          <w:rFonts w:ascii="Times New Roman" w:hAnsi="Times New Roman" w:cs="Times New Roman"/>
          <w:bCs/>
          <w:spacing w:val="-2"/>
        </w:rPr>
        <w:t>е</w:t>
      </w:r>
      <w:r w:rsidRPr="000236F0">
        <w:rPr>
          <w:rFonts w:ascii="Times New Roman" w:hAnsi="Times New Roman" w:cs="Times New Roman"/>
          <w:bCs/>
          <w:spacing w:val="-2"/>
        </w:rPr>
        <w:t xml:space="preserve">бенком, в связи с прохождением действительной военной службы в </w:t>
      </w:r>
      <w:proofErr w:type="gramStart"/>
      <w:r w:rsidRPr="000236F0">
        <w:rPr>
          <w:rFonts w:ascii="Times New Roman" w:hAnsi="Times New Roman" w:cs="Times New Roman"/>
          <w:bCs/>
          <w:spacing w:val="-2"/>
        </w:rPr>
        <w:t>ВС</w:t>
      </w:r>
      <w:proofErr w:type="gramEnd"/>
      <w:r w:rsidRPr="000236F0">
        <w:rPr>
          <w:rFonts w:ascii="Times New Roman" w:hAnsi="Times New Roman" w:cs="Times New Roman"/>
          <w:bCs/>
          <w:spacing w:val="-2"/>
        </w:rPr>
        <w:t xml:space="preserve"> РФ) по 1 </w:t>
      </w:r>
      <w:r w:rsidR="009227C2">
        <w:rPr>
          <w:rFonts w:ascii="Times New Roman" w:hAnsi="Times New Roman" w:cs="Times New Roman"/>
          <w:bCs/>
          <w:spacing w:val="-2"/>
        </w:rPr>
        <w:t>сентября 201</w:t>
      </w:r>
      <w:r w:rsidR="0012199C">
        <w:rPr>
          <w:rFonts w:ascii="Times New Roman" w:hAnsi="Times New Roman" w:cs="Times New Roman"/>
          <w:bCs/>
          <w:spacing w:val="-2"/>
        </w:rPr>
        <w:t>9</w:t>
      </w:r>
      <w:r w:rsidR="009227C2">
        <w:rPr>
          <w:rFonts w:ascii="Times New Roman" w:hAnsi="Times New Roman" w:cs="Times New Roman"/>
          <w:bCs/>
          <w:spacing w:val="-2"/>
        </w:rPr>
        <w:t xml:space="preserve"> года. </w:t>
      </w:r>
      <w:r w:rsidRPr="000236F0">
        <w:rPr>
          <w:rFonts w:ascii="Times New Roman" w:hAnsi="Times New Roman" w:cs="Times New Roman"/>
          <w:bCs/>
          <w:spacing w:val="-2"/>
        </w:rPr>
        <w:t>Прошу считать меня верну</w:t>
      </w:r>
      <w:r w:rsidRPr="000236F0">
        <w:rPr>
          <w:rFonts w:ascii="Times New Roman" w:hAnsi="Times New Roman" w:cs="Times New Roman"/>
          <w:bCs/>
          <w:spacing w:val="-2"/>
        </w:rPr>
        <w:t>в</w:t>
      </w:r>
      <w:r w:rsidRPr="000236F0">
        <w:rPr>
          <w:rFonts w:ascii="Times New Roman" w:hAnsi="Times New Roman" w:cs="Times New Roman"/>
          <w:bCs/>
          <w:spacing w:val="-2"/>
        </w:rPr>
        <w:t>шимся из академического отпуска. Медицинскую справку КЭК прилагаю.</w:t>
      </w:r>
    </w:p>
    <w:p w:rsidR="000236F0" w:rsidRPr="000236F0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0236F0">
        <w:rPr>
          <w:rFonts w:ascii="Times New Roman" w:hAnsi="Times New Roman" w:cs="Times New Roman"/>
          <w:bCs/>
          <w:spacing w:val="-2"/>
        </w:rPr>
        <w:t>Дата</w:t>
      </w:r>
      <w:r w:rsidRPr="000236F0">
        <w:rPr>
          <w:rFonts w:ascii="Times New Roman" w:hAnsi="Times New Roman" w:cs="Times New Roman"/>
          <w:bCs/>
          <w:spacing w:val="-2"/>
        </w:rPr>
        <w:tab/>
      </w:r>
      <w:r w:rsidR="0060129F">
        <w:rPr>
          <w:rFonts w:ascii="Times New Roman" w:hAnsi="Times New Roman" w:cs="Times New Roman"/>
          <w:bCs/>
          <w:spacing w:val="-2"/>
        </w:rPr>
        <w:tab/>
      </w:r>
      <w:r w:rsidR="0060129F">
        <w:rPr>
          <w:rFonts w:ascii="Times New Roman" w:hAnsi="Times New Roman" w:cs="Times New Roman"/>
          <w:bCs/>
          <w:spacing w:val="-2"/>
        </w:rPr>
        <w:tab/>
      </w:r>
      <w:r w:rsidR="0060129F">
        <w:rPr>
          <w:rFonts w:ascii="Times New Roman" w:hAnsi="Times New Roman" w:cs="Times New Roman"/>
          <w:bCs/>
          <w:spacing w:val="-2"/>
        </w:rPr>
        <w:tab/>
      </w:r>
      <w:r w:rsidR="0060129F">
        <w:rPr>
          <w:rFonts w:ascii="Times New Roman" w:hAnsi="Times New Roman" w:cs="Times New Roman"/>
          <w:bCs/>
          <w:spacing w:val="-2"/>
        </w:rPr>
        <w:tab/>
      </w:r>
      <w:r w:rsidRPr="000236F0">
        <w:rPr>
          <w:rFonts w:ascii="Times New Roman" w:hAnsi="Times New Roman" w:cs="Times New Roman"/>
          <w:bCs/>
          <w:spacing w:val="-2"/>
        </w:rPr>
        <w:t>Подпись</w:t>
      </w:r>
    </w:p>
    <w:p w:rsidR="000236F0" w:rsidRPr="00263C26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  <w:sz w:val="28"/>
        </w:rPr>
      </w:pPr>
    </w:p>
    <w:p w:rsidR="00296E30" w:rsidRPr="000236F0" w:rsidRDefault="00296E30" w:rsidP="00296E30">
      <w:pPr>
        <w:spacing w:after="0" w:line="264" w:lineRule="auto"/>
        <w:jc w:val="center"/>
        <w:rPr>
          <w:rFonts w:ascii="Times New Roman" w:hAnsi="Times New Roman" w:cs="Times New Roman"/>
          <w:bCs/>
          <w:spacing w:val="-2"/>
        </w:rPr>
      </w:pPr>
      <w:r w:rsidRPr="000236F0">
        <w:rPr>
          <w:rFonts w:ascii="Times New Roman" w:hAnsi="Times New Roman" w:cs="Times New Roman"/>
          <w:bCs/>
          <w:spacing w:val="-2"/>
        </w:rPr>
        <w:t>заявление.</w:t>
      </w:r>
    </w:p>
    <w:p w:rsidR="00296E30" w:rsidRPr="000236F0" w:rsidRDefault="00296E30" w:rsidP="00296E3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0236F0">
        <w:rPr>
          <w:rFonts w:ascii="Times New Roman" w:hAnsi="Times New Roman" w:cs="Times New Roman"/>
          <w:bCs/>
          <w:spacing w:val="-2"/>
        </w:rPr>
        <w:t xml:space="preserve">Прошу выдать мне справку </w:t>
      </w:r>
      <w:proofErr w:type="gramStart"/>
      <w:r w:rsidR="0012199C">
        <w:rPr>
          <w:rFonts w:ascii="Times New Roman" w:hAnsi="Times New Roman" w:cs="Times New Roman"/>
          <w:bCs/>
          <w:spacing w:val="-2"/>
        </w:rPr>
        <w:t xml:space="preserve">об обучении в университете </w:t>
      </w:r>
      <w:r w:rsidRPr="000236F0">
        <w:rPr>
          <w:rFonts w:ascii="Times New Roman" w:hAnsi="Times New Roman" w:cs="Times New Roman"/>
          <w:bCs/>
          <w:spacing w:val="-2"/>
        </w:rPr>
        <w:t>в связи с отчислением из университета</w:t>
      </w:r>
      <w:proofErr w:type="gramEnd"/>
      <w:r w:rsidRPr="000236F0">
        <w:rPr>
          <w:rFonts w:ascii="Times New Roman" w:hAnsi="Times New Roman" w:cs="Times New Roman"/>
          <w:bCs/>
          <w:spacing w:val="-2"/>
        </w:rPr>
        <w:t xml:space="preserve"> приказом № 56 от 15 февр</w:t>
      </w:r>
      <w:r w:rsidRPr="000236F0">
        <w:rPr>
          <w:rFonts w:ascii="Times New Roman" w:hAnsi="Times New Roman" w:cs="Times New Roman"/>
          <w:bCs/>
          <w:spacing w:val="-2"/>
        </w:rPr>
        <w:t>а</w:t>
      </w:r>
      <w:r w:rsidRPr="000236F0">
        <w:rPr>
          <w:rFonts w:ascii="Times New Roman" w:hAnsi="Times New Roman" w:cs="Times New Roman"/>
          <w:bCs/>
          <w:spacing w:val="-2"/>
        </w:rPr>
        <w:t>ля 201</w:t>
      </w:r>
      <w:r w:rsidR="0012199C">
        <w:rPr>
          <w:rFonts w:ascii="Times New Roman" w:hAnsi="Times New Roman" w:cs="Times New Roman"/>
          <w:bCs/>
          <w:spacing w:val="-2"/>
        </w:rPr>
        <w:t>9</w:t>
      </w:r>
      <w:r w:rsidRPr="000236F0">
        <w:rPr>
          <w:rFonts w:ascii="Times New Roman" w:hAnsi="Times New Roman" w:cs="Times New Roman"/>
          <w:bCs/>
          <w:spacing w:val="-2"/>
        </w:rPr>
        <w:t xml:space="preserve"> года.</w:t>
      </w:r>
    </w:p>
    <w:p w:rsidR="00E8554C" w:rsidRDefault="00296E30" w:rsidP="00263C26">
      <w:pPr>
        <w:ind w:firstLine="426"/>
        <w:rPr>
          <w:rFonts w:ascii="Times New Roman" w:hAnsi="Times New Roman" w:cs="Times New Roman"/>
          <w:bCs/>
          <w:spacing w:val="-2"/>
        </w:rPr>
      </w:pPr>
      <w:r w:rsidRPr="000236F0">
        <w:rPr>
          <w:rFonts w:ascii="Times New Roman" w:hAnsi="Times New Roman" w:cs="Times New Roman"/>
          <w:bCs/>
          <w:spacing w:val="-2"/>
        </w:rPr>
        <w:t>Дата</w:t>
      </w:r>
      <w:r w:rsidRPr="000236F0">
        <w:rPr>
          <w:rFonts w:ascii="Times New Roman" w:hAnsi="Times New Roman" w:cs="Times New Roman"/>
          <w:bCs/>
          <w:spacing w:val="-2"/>
        </w:rPr>
        <w:tab/>
      </w:r>
      <w:r>
        <w:rPr>
          <w:rFonts w:ascii="Times New Roman" w:hAnsi="Times New Roman" w:cs="Times New Roman"/>
          <w:bCs/>
          <w:spacing w:val="-2"/>
        </w:rPr>
        <w:tab/>
      </w:r>
      <w:r>
        <w:rPr>
          <w:rFonts w:ascii="Times New Roman" w:hAnsi="Times New Roman" w:cs="Times New Roman"/>
          <w:bCs/>
          <w:spacing w:val="-2"/>
        </w:rPr>
        <w:tab/>
      </w:r>
      <w:r>
        <w:rPr>
          <w:rFonts w:ascii="Times New Roman" w:hAnsi="Times New Roman" w:cs="Times New Roman"/>
          <w:bCs/>
          <w:spacing w:val="-2"/>
        </w:rPr>
        <w:tab/>
      </w:r>
      <w:r>
        <w:rPr>
          <w:rFonts w:ascii="Times New Roman" w:hAnsi="Times New Roman" w:cs="Times New Roman"/>
          <w:bCs/>
          <w:spacing w:val="-2"/>
        </w:rPr>
        <w:tab/>
      </w:r>
      <w:r w:rsidRPr="000236F0">
        <w:rPr>
          <w:rFonts w:ascii="Times New Roman" w:hAnsi="Times New Roman" w:cs="Times New Roman"/>
          <w:bCs/>
          <w:spacing w:val="-2"/>
        </w:rPr>
        <w:t>Подпись</w:t>
      </w:r>
      <w:r>
        <w:rPr>
          <w:rFonts w:ascii="Times New Roman" w:hAnsi="Times New Roman" w:cs="Times New Roman"/>
          <w:bCs/>
          <w:spacing w:val="-2"/>
        </w:rPr>
        <w:t xml:space="preserve"> </w:t>
      </w:r>
    </w:p>
    <w:p w:rsidR="00296E30" w:rsidRDefault="00296E30" w:rsidP="00296E30">
      <w:pPr>
        <w:spacing w:after="0" w:line="264" w:lineRule="auto"/>
        <w:jc w:val="center"/>
        <w:rPr>
          <w:rFonts w:ascii="Times New Roman" w:hAnsi="Times New Roman" w:cs="Times New Roman"/>
          <w:bCs/>
          <w:spacing w:val="-2"/>
        </w:rPr>
      </w:pPr>
    </w:p>
    <w:p w:rsidR="00296E30" w:rsidRPr="000236F0" w:rsidRDefault="00296E30" w:rsidP="00296E30">
      <w:pPr>
        <w:spacing w:after="0" w:line="264" w:lineRule="auto"/>
        <w:jc w:val="center"/>
        <w:rPr>
          <w:rFonts w:ascii="Times New Roman" w:hAnsi="Times New Roman" w:cs="Times New Roman"/>
          <w:bCs/>
          <w:spacing w:val="-2"/>
        </w:rPr>
      </w:pPr>
      <w:r w:rsidRPr="000236F0">
        <w:rPr>
          <w:rFonts w:ascii="Times New Roman" w:hAnsi="Times New Roman" w:cs="Times New Roman"/>
          <w:bCs/>
          <w:spacing w:val="-2"/>
        </w:rPr>
        <w:t>заявление.</w:t>
      </w:r>
    </w:p>
    <w:p w:rsidR="00296E30" w:rsidRPr="000236F0" w:rsidRDefault="00296E30" w:rsidP="00296E3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0236F0">
        <w:rPr>
          <w:rFonts w:ascii="Times New Roman" w:hAnsi="Times New Roman" w:cs="Times New Roman"/>
          <w:bCs/>
          <w:spacing w:val="-2"/>
        </w:rPr>
        <w:t>Прошу отчислить меня из университета по собственному желанию (в связи с переводом в другой вуз).</w:t>
      </w:r>
    </w:p>
    <w:p w:rsidR="00296E30" w:rsidRPr="000236F0" w:rsidRDefault="00296E30" w:rsidP="00296E3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0236F0">
        <w:rPr>
          <w:rFonts w:ascii="Times New Roman" w:hAnsi="Times New Roman" w:cs="Times New Roman"/>
          <w:bCs/>
          <w:spacing w:val="-2"/>
        </w:rPr>
        <w:t>Дата</w:t>
      </w:r>
      <w:r w:rsidRPr="000236F0">
        <w:rPr>
          <w:rFonts w:ascii="Times New Roman" w:hAnsi="Times New Roman" w:cs="Times New Roman"/>
          <w:bCs/>
          <w:spacing w:val="-2"/>
        </w:rPr>
        <w:tab/>
      </w:r>
      <w:r>
        <w:rPr>
          <w:rFonts w:ascii="Times New Roman" w:hAnsi="Times New Roman" w:cs="Times New Roman"/>
          <w:bCs/>
          <w:spacing w:val="-2"/>
        </w:rPr>
        <w:tab/>
      </w:r>
      <w:r>
        <w:rPr>
          <w:rFonts w:ascii="Times New Roman" w:hAnsi="Times New Roman" w:cs="Times New Roman"/>
          <w:bCs/>
          <w:spacing w:val="-2"/>
        </w:rPr>
        <w:tab/>
      </w:r>
      <w:r>
        <w:rPr>
          <w:rFonts w:ascii="Times New Roman" w:hAnsi="Times New Roman" w:cs="Times New Roman"/>
          <w:bCs/>
          <w:spacing w:val="-2"/>
        </w:rPr>
        <w:tab/>
      </w:r>
      <w:r>
        <w:rPr>
          <w:rFonts w:ascii="Times New Roman" w:hAnsi="Times New Roman" w:cs="Times New Roman"/>
          <w:bCs/>
          <w:spacing w:val="-2"/>
        </w:rPr>
        <w:tab/>
      </w:r>
      <w:r w:rsidRPr="000236F0">
        <w:rPr>
          <w:rFonts w:ascii="Times New Roman" w:hAnsi="Times New Roman" w:cs="Times New Roman"/>
          <w:bCs/>
          <w:spacing w:val="-2"/>
        </w:rPr>
        <w:t>Подпись</w:t>
      </w:r>
    </w:p>
    <w:p w:rsidR="00296E30" w:rsidRDefault="00296E30" w:rsidP="00AC71F0">
      <w:pPr>
        <w:spacing w:after="0" w:line="264" w:lineRule="auto"/>
        <w:jc w:val="center"/>
        <w:rPr>
          <w:rFonts w:ascii="Times New Roman" w:hAnsi="Times New Roman" w:cs="Times New Roman"/>
          <w:bCs/>
          <w:spacing w:val="-2"/>
        </w:rPr>
      </w:pPr>
    </w:p>
    <w:p w:rsidR="00263C26" w:rsidRPr="000236F0" w:rsidRDefault="00263C26" w:rsidP="00263C26">
      <w:pPr>
        <w:spacing w:after="0" w:line="264" w:lineRule="auto"/>
        <w:jc w:val="center"/>
        <w:rPr>
          <w:rFonts w:ascii="Times New Roman" w:hAnsi="Times New Roman" w:cs="Times New Roman"/>
          <w:bCs/>
          <w:spacing w:val="-2"/>
        </w:rPr>
      </w:pPr>
      <w:r w:rsidRPr="000236F0">
        <w:rPr>
          <w:rFonts w:ascii="Times New Roman" w:hAnsi="Times New Roman" w:cs="Times New Roman"/>
          <w:bCs/>
          <w:spacing w:val="-2"/>
        </w:rPr>
        <w:t>заявление.</w:t>
      </w:r>
    </w:p>
    <w:p w:rsidR="00263C26" w:rsidRPr="000236F0" w:rsidRDefault="00263C26" w:rsidP="00263C26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0236F0">
        <w:rPr>
          <w:rFonts w:ascii="Times New Roman" w:hAnsi="Times New Roman" w:cs="Times New Roman"/>
          <w:bCs/>
          <w:spacing w:val="-2"/>
        </w:rPr>
        <w:t>Прошу перевести меня на индивидуальный график посещ</w:t>
      </w:r>
      <w:r w:rsidRPr="000236F0">
        <w:rPr>
          <w:rFonts w:ascii="Times New Roman" w:hAnsi="Times New Roman" w:cs="Times New Roman"/>
          <w:bCs/>
          <w:spacing w:val="-2"/>
        </w:rPr>
        <w:t>е</w:t>
      </w:r>
      <w:r w:rsidRPr="000236F0">
        <w:rPr>
          <w:rFonts w:ascii="Times New Roman" w:hAnsi="Times New Roman" w:cs="Times New Roman"/>
          <w:bCs/>
          <w:spacing w:val="-2"/>
        </w:rPr>
        <w:t>ния занятий (указать причину) с 15 февраля 201</w:t>
      </w:r>
      <w:r w:rsidR="0012199C">
        <w:rPr>
          <w:rFonts w:ascii="Times New Roman" w:hAnsi="Times New Roman" w:cs="Times New Roman"/>
          <w:bCs/>
          <w:spacing w:val="-2"/>
        </w:rPr>
        <w:t>9</w:t>
      </w:r>
      <w:r w:rsidRPr="000236F0">
        <w:rPr>
          <w:rFonts w:ascii="Times New Roman" w:hAnsi="Times New Roman" w:cs="Times New Roman"/>
          <w:bCs/>
          <w:spacing w:val="-2"/>
        </w:rPr>
        <w:t xml:space="preserve"> года.</w:t>
      </w:r>
    </w:p>
    <w:p w:rsidR="00263C26" w:rsidRPr="000236F0" w:rsidRDefault="00263C26" w:rsidP="00263C26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0236F0">
        <w:rPr>
          <w:rFonts w:ascii="Times New Roman" w:hAnsi="Times New Roman" w:cs="Times New Roman"/>
          <w:bCs/>
          <w:spacing w:val="-2"/>
        </w:rPr>
        <w:lastRenderedPageBreak/>
        <w:t>Дата</w:t>
      </w:r>
      <w:r w:rsidRPr="000236F0">
        <w:rPr>
          <w:rFonts w:ascii="Times New Roman" w:hAnsi="Times New Roman" w:cs="Times New Roman"/>
          <w:bCs/>
          <w:spacing w:val="-2"/>
        </w:rPr>
        <w:tab/>
      </w:r>
      <w:r>
        <w:rPr>
          <w:rFonts w:ascii="Times New Roman" w:hAnsi="Times New Roman" w:cs="Times New Roman"/>
          <w:bCs/>
          <w:spacing w:val="-2"/>
        </w:rPr>
        <w:tab/>
      </w:r>
      <w:r>
        <w:rPr>
          <w:rFonts w:ascii="Times New Roman" w:hAnsi="Times New Roman" w:cs="Times New Roman"/>
          <w:bCs/>
          <w:spacing w:val="-2"/>
        </w:rPr>
        <w:tab/>
      </w:r>
      <w:r>
        <w:rPr>
          <w:rFonts w:ascii="Times New Roman" w:hAnsi="Times New Roman" w:cs="Times New Roman"/>
          <w:bCs/>
          <w:spacing w:val="-2"/>
        </w:rPr>
        <w:tab/>
      </w:r>
      <w:r>
        <w:rPr>
          <w:rFonts w:ascii="Times New Roman" w:hAnsi="Times New Roman" w:cs="Times New Roman"/>
          <w:bCs/>
          <w:spacing w:val="-2"/>
        </w:rPr>
        <w:tab/>
      </w:r>
      <w:r w:rsidRPr="000236F0">
        <w:rPr>
          <w:rFonts w:ascii="Times New Roman" w:hAnsi="Times New Roman" w:cs="Times New Roman"/>
          <w:bCs/>
          <w:spacing w:val="-2"/>
        </w:rPr>
        <w:t>Подпись</w:t>
      </w:r>
    </w:p>
    <w:p w:rsidR="000236F0" w:rsidRPr="000236F0" w:rsidRDefault="000236F0" w:rsidP="00AC71F0">
      <w:pPr>
        <w:spacing w:after="0" w:line="264" w:lineRule="auto"/>
        <w:jc w:val="center"/>
        <w:rPr>
          <w:rFonts w:ascii="Times New Roman" w:hAnsi="Times New Roman" w:cs="Times New Roman"/>
          <w:bCs/>
          <w:spacing w:val="-2"/>
        </w:rPr>
      </w:pPr>
      <w:r w:rsidRPr="000236F0">
        <w:rPr>
          <w:rFonts w:ascii="Times New Roman" w:hAnsi="Times New Roman" w:cs="Times New Roman"/>
          <w:bCs/>
          <w:spacing w:val="-2"/>
        </w:rPr>
        <w:t>заявление.</w:t>
      </w:r>
    </w:p>
    <w:p w:rsidR="000236F0" w:rsidRPr="000236F0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0236F0">
        <w:rPr>
          <w:rFonts w:ascii="Times New Roman" w:hAnsi="Times New Roman" w:cs="Times New Roman"/>
          <w:bCs/>
          <w:spacing w:val="-2"/>
        </w:rPr>
        <w:t xml:space="preserve">Прошу </w:t>
      </w:r>
      <w:proofErr w:type="spellStart"/>
      <w:r w:rsidRPr="000236F0">
        <w:rPr>
          <w:rFonts w:ascii="Times New Roman" w:hAnsi="Times New Roman" w:cs="Times New Roman"/>
          <w:bCs/>
          <w:spacing w:val="-2"/>
        </w:rPr>
        <w:t>перезачесть</w:t>
      </w:r>
      <w:proofErr w:type="spellEnd"/>
      <w:r w:rsidRPr="000236F0">
        <w:rPr>
          <w:rFonts w:ascii="Times New Roman" w:hAnsi="Times New Roman" w:cs="Times New Roman"/>
          <w:bCs/>
          <w:spacing w:val="-2"/>
        </w:rPr>
        <w:t xml:space="preserve"> мне следующие предметы как ранее сданные:</w:t>
      </w:r>
    </w:p>
    <w:p w:rsidR="000236F0" w:rsidRPr="000236F0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0236F0">
        <w:rPr>
          <w:rFonts w:ascii="Times New Roman" w:hAnsi="Times New Roman" w:cs="Times New Roman"/>
          <w:bCs/>
          <w:spacing w:val="-2"/>
        </w:rPr>
        <w:t>1.</w:t>
      </w:r>
      <w:r w:rsidRPr="000236F0">
        <w:rPr>
          <w:rFonts w:ascii="Times New Roman" w:hAnsi="Times New Roman" w:cs="Times New Roman"/>
          <w:bCs/>
          <w:spacing w:val="-2"/>
        </w:rPr>
        <w:tab/>
        <w:t>Философия – зачет.</w:t>
      </w:r>
    </w:p>
    <w:p w:rsidR="000236F0" w:rsidRPr="000236F0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0236F0">
        <w:rPr>
          <w:rFonts w:ascii="Times New Roman" w:hAnsi="Times New Roman" w:cs="Times New Roman"/>
          <w:bCs/>
          <w:spacing w:val="-2"/>
        </w:rPr>
        <w:t>2.</w:t>
      </w:r>
      <w:r w:rsidRPr="000236F0">
        <w:rPr>
          <w:rFonts w:ascii="Times New Roman" w:hAnsi="Times New Roman" w:cs="Times New Roman"/>
          <w:bCs/>
          <w:spacing w:val="-2"/>
        </w:rPr>
        <w:tab/>
        <w:t>Химия – экзамен (хорошо).</w:t>
      </w:r>
    </w:p>
    <w:p w:rsidR="000236F0" w:rsidRPr="000236F0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0236F0">
        <w:rPr>
          <w:rFonts w:ascii="Times New Roman" w:hAnsi="Times New Roman" w:cs="Times New Roman"/>
          <w:bCs/>
          <w:spacing w:val="-2"/>
        </w:rPr>
        <w:t>Дата</w:t>
      </w:r>
      <w:r w:rsidRPr="000236F0">
        <w:rPr>
          <w:rFonts w:ascii="Times New Roman" w:hAnsi="Times New Roman" w:cs="Times New Roman"/>
          <w:bCs/>
          <w:spacing w:val="-2"/>
        </w:rPr>
        <w:tab/>
      </w:r>
      <w:r w:rsidR="0060129F">
        <w:rPr>
          <w:rFonts w:ascii="Times New Roman" w:hAnsi="Times New Roman" w:cs="Times New Roman"/>
          <w:bCs/>
          <w:spacing w:val="-2"/>
        </w:rPr>
        <w:tab/>
      </w:r>
      <w:r w:rsidR="0060129F">
        <w:rPr>
          <w:rFonts w:ascii="Times New Roman" w:hAnsi="Times New Roman" w:cs="Times New Roman"/>
          <w:bCs/>
          <w:spacing w:val="-2"/>
        </w:rPr>
        <w:tab/>
      </w:r>
      <w:r w:rsidR="0060129F">
        <w:rPr>
          <w:rFonts w:ascii="Times New Roman" w:hAnsi="Times New Roman" w:cs="Times New Roman"/>
          <w:bCs/>
          <w:spacing w:val="-2"/>
        </w:rPr>
        <w:tab/>
      </w:r>
      <w:r w:rsidR="0060129F">
        <w:rPr>
          <w:rFonts w:ascii="Times New Roman" w:hAnsi="Times New Roman" w:cs="Times New Roman"/>
          <w:bCs/>
          <w:spacing w:val="-2"/>
        </w:rPr>
        <w:tab/>
      </w:r>
      <w:r w:rsidRPr="000236F0">
        <w:rPr>
          <w:rFonts w:ascii="Times New Roman" w:hAnsi="Times New Roman" w:cs="Times New Roman"/>
          <w:bCs/>
          <w:spacing w:val="-2"/>
        </w:rPr>
        <w:t>Подпись</w:t>
      </w:r>
    </w:p>
    <w:p w:rsidR="000236F0" w:rsidRPr="00263C26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  <w:sz w:val="28"/>
        </w:rPr>
      </w:pPr>
    </w:p>
    <w:p w:rsidR="00263C26" w:rsidRPr="000236F0" w:rsidRDefault="00263C26" w:rsidP="00263C26">
      <w:pPr>
        <w:spacing w:after="0" w:line="264" w:lineRule="auto"/>
        <w:jc w:val="center"/>
        <w:rPr>
          <w:rFonts w:ascii="Times New Roman" w:hAnsi="Times New Roman" w:cs="Times New Roman"/>
          <w:bCs/>
          <w:spacing w:val="-2"/>
        </w:rPr>
      </w:pPr>
      <w:r w:rsidRPr="000236F0">
        <w:rPr>
          <w:rFonts w:ascii="Times New Roman" w:hAnsi="Times New Roman" w:cs="Times New Roman"/>
          <w:bCs/>
          <w:spacing w:val="-2"/>
        </w:rPr>
        <w:t>заявление.</w:t>
      </w:r>
    </w:p>
    <w:p w:rsidR="00263C26" w:rsidRPr="000236F0" w:rsidRDefault="00263C26" w:rsidP="00263C26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0236F0">
        <w:rPr>
          <w:rFonts w:ascii="Times New Roman" w:hAnsi="Times New Roman" w:cs="Times New Roman"/>
          <w:bCs/>
          <w:spacing w:val="-2"/>
        </w:rPr>
        <w:t xml:space="preserve">Прошу предоставить отсрочку платежа в размере 3400 (три тысячи четыреста) рублей за обучение в первом семестре </w:t>
      </w:r>
      <w:r>
        <w:rPr>
          <w:rFonts w:ascii="Times New Roman" w:hAnsi="Times New Roman" w:cs="Times New Roman"/>
          <w:bCs/>
          <w:spacing w:val="-2"/>
        </w:rPr>
        <w:br/>
      </w:r>
      <w:r w:rsidRPr="000236F0">
        <w:rPr>
          <w:rFonts w:ascii="Times New Roman" w:hAnsi="Times New Roman" w:cs="Times New Roman"/>
          <w:bCs/>
          <w:spacing w:val="-2"/>
        </w:rPr>
        <w:t>201</w:t>
      </w:r>
      <w:r w:rsidR="00786FC0">
        <w:rPr>
          <w:rFonts w:ascii="Times New Roman" w:hAnsi="Times New Roman" w:cs="Times New Roman"/>
          <w:bCs/>
          <w:spacing w:val="-2"/>
        </w:rPr>
        <w:t>9</w:t>
      </w:r>
      <w:r w:rsidR="005B00DE">
        <w:rPr>
          <w:rFonts w:ascii="Times New Roman" w:hAnsi="Times New Roman" w:cs="Times New Roman"/>
          <w:bCs/>
          <w:spacing w:val="-2"/>
        </w:rPr>
        <w:t>/</w:t>
      </w:r>
      <w:r w:rsidR="00786FC0">
        <w:rPr>
          <w:rFonts w:ascii="Times New Roman" w:hAnsi="Times New Roman" w:cs="Times New Roman"/>
          <w:bCs/>
          <w:spacing w:val="-2"/>
        </w:rPr>
        <w:t>2020</w:t>
      </w:r>
      <w:r w:rsidRPr="000236F0">
        <w:rPr>
          <w:rFonts w:ascii="Times New Roman" w:hAnsi="Times New Roman" w:cs="Times New Roman"/>
          <w:bCs/>
          <w:spacing w:val="-2"/>
        </w:rPr>
        <w:t xml:space="preserve"> учебного года до </w:t>
      </w:r>
      <w:r>
        <w:rPr>
          <w:rFonts w:ascii="Times New Roman" w:hAnsi="Times New Roman" w:cs="Times New Roman"/>
          <w:bCs/>
          <w:spacing w:val="-2"/>
        </w:rPr>
        <w:t>1</w:t>
      </w:r>
      <w:r w:rsidRPr="000236F0">
        <w:rPr>
          <w:rFonts w:ascii="Times New Roman" w:hAnsi="Times New Roman" w:cs="Times New Roman"/>
          <w:bCs/>
          <w:spacing w:val="-2"/>
        </w:rPr>
        <w:t xml:space="preserve">5 </w:t>
      </w:r>
      <w:r>
        <w:rPr>
          <w:rFonts w:ascii="Times New Roman" w:hAnsi="Times New Roman" w:cs="Times New Roman"/>
          <w:bCs/>
          <w:spacing w:val="-2"/>
        </w:rPr>
        <w:t>декабря</w:t>
      </w:r>
      <w:r w:rsidRPr="000236F0">
        <w:rPr>
          <w:rFonts w:ascii="Times New Roman" w:hAnsi="Times New Roman" w:cs="Times New Roman"/>
          <w:bCs/>
          <w:spacing w:val="-2"/>
        </w:rPr>
        <w:t xml:space="preserve"> </w:t>
      </w:r>
      <w:r w:rsidR="00786FC0">
        <w:rPr>
          <w:rFonts w:ascii="Times New Roman" w:hAnsi="Times New Roman" w:cs="Times New Roman"/>
          <w:bCs/>
          <w:spacing w:val="-2"/>
        </w:rPr>
        <w:t xml:space="preserve">2019 года </w:t>
      </w:r>
      <w:r w:rsidRPr="000236F0">
        <w:rPr>
          <w:rFonts w:ascii="Times New Roman" w:hAnsi="Times New Roman" w:cs="Times New Roman"/>
          <w:bCs/>
          <w:spacing w:val="-2"/>
        </w:rPr>
        <w:t>в связи с тру</w:t>
      </w:r>
      <w:r w:rsidRPr="000236F0">
        <w:rPr>
          <w:rFonts w:ascii="Times New Roman" w:hAnsi="Times New Roman" w:cs="Times New Roman"/>
          <w:bCs/>
          <w:spacing w:val="-2"/>
        </w:rPr>
        <w:t>д</w:t>
      </w:r>
      <w:r w:rsidRPr="000236F0">
        <w:rPr>
          <w:rFonts w:ascii="Times New Roman" w:hAnsi="Times New Roman" w:cs="Times New Roman"/>
          <w:bCs/>
          <w:spacing w:val="-2"/>
        </w:rPr>
        <w:t>ным материальным положением.</w:t>
      </w:r>
    </w:p>
    <w:p w:rsidR="00263C26" w:rsidRPr="000236F0" w:rsidRDefault="00263C26" w:rsidP="00263C26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0236F0">
        <w:rPr>
          <w:rFonts w:ascii="Times New Roman" w:hAnsi="Times New Roman" w:cs="Times New Roman"/>
          <w:bCs/>
          <w:spacing w:val="-2"/>
        </w:rPr>
        <w:t>Дата</w:t>
      </w:r>
      <w:r w:rsidRPr="000236F0">
        <w:rPr>
          <w:rFonts w:ascii="Times New Roman" w:hAnsi="Times New Roman" w:cs="Times New Roman"/>
          <w:bCs/>
          <w:spacing w:val="-2"/>
        </w:rPr>
        <w:tab/>
      </w:r>
      <w:r>
        <w:rPr>
          <w:rFonts w:ascii="Times New Roman" w:hAnsi="Times New Roman" w:cs="Times New Roman"/>
          <w:bCs/>
          <w:spacing w:val="-2"/>
        </w:rPr>
        <w:tab/>
      </w:r>
      <w:r>
        <w:rPr>
          <w:rFonts w:ascii="Times New Roman" w:hAnsi="Times New Roman" w:cs="Times New Roman"/>
          <w:bCs/>
          <w:spacing w:val="-2"/>
        </w:rPr>
        <w:tab/>
      </w:r>
      <w:r>
        <w:rPr>
          <w:rFonts w:ascii="Times New Roman" w:hAnsi="Times New Roman" w:cs="Times New Roman"/>
          <w:bCs/>
          <w:spacing w:val="-2"/>
        </w:rPr>
        <w:tab/>
      </w:r>
      <w:r>
        <w:rPr>
          <w:rFonts w:ascii="Times New Roman" w:hAnsi="Times New Roman" w:cs="Times New Roman"/>
          <w:bCs/>
          <w:spacing w:val="-2"/>
        </w:rPr>
        <w:tab/>
      </w:r>
      <w:r w:rsidRPr="000236F0">
        <w:rPr>
          <w:rFonts w:ascii="Times New Roman" w:hAnsi="Times New Roman" w:cs="Times New Roman"/>
          <w:bCs/>
          <w:spacing w:val="-2"/>
        </w:rPr>
        <w:t>Подпись</w:t>
      </w:r>
    </w:p>
    <w:p w:rsidR="00263C26" w:rsidRPr="00263C26" w:rsidRDefault="00263C26" w:rsidP="00263C26">
      <w:pPr>
        <w:spacing w:after="0" w:line="264" w:lineRule="auto"/>
        <w:jc w:val="center"/>
        <w:rPr>
          <w:rFonts w:ascii="Times New Roman" w:hAnsi="Times New Roman" w:cs="Times New Roman"/>
          <w:bCs/>
          <w:spacing w:val="-2"/>
          <w:sz w:val="32"/>
        </w:rPr>
      </w:pPr>
    </w:p>
    <w:p w:rsidR="00263C26" w:rsidRPr="000236F0" w:rsidRDefault="00263C26" w:rsidP="00263C26">
      <w:pPr>
        <w:spacing w:after="0" w:line="264" w:lineRule="auto"/>
        <w:jc w:val="center"/>
        <w:rPr>
          <w:rFonts w:ascii="Times New Roman" w:hAnsi="Times New Roman" w:cs="Times New Roman"/>
          <w:bCs/>
          <w:spacing w:val="-2"/>
        </w:rPr>
      </w:pPr>
      <w:r w:rsidRPr="000236F0">
        <w:rPr>
          <w:rFonts w:ascii="Times New Roman" w:hAnsi="Times New Roman" w:cs="Times New Roman"/>
          <w:bCs/>
          <w:spacing w:val="-2"/>
        </w:rPr>
        <w:t>заявление.</w:t>
      </w:r>
    </w:p>
    <w:p w:rsidR="00263C26" w:rsidRPr="000236F0" w:rsidRDefault="00263C26" w:rsidP="00263C26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0236F0">
        <w:rPr>
          <w:rFonts w:ascii="Times New Roman" w:hAnsi="Times New Roman" w:cs="Times New Roman"/>
          <w:bCs/>
          <w:spacing w:val="-2"/>
        </w:rPr>
        <w:t>Прошу продлить зимнюю экзаменационную сессию 201</w:t>
      </w:r>
      <w:r w:rsidR="00786FC0">
        <w:rPr>
          <w:rFonts w:ascii="Times New Roman" w:hAnsi="Times New Roman" w:cs="Times New Roman"/>
          <w:bCs/>
          <w:spacing w:val="-2"/>
        </w:rPr>
        <w:t>9</w:t>
      </w:r>
      <w:r w:rsidRPr="000236F0">
        <w:rPr>
          <w:rFonts w:ascii="Times New Roman" w:hAnsi="Times New Roman" w:cs="Times New Roman"/>
          <w:bCs/>
          <w:spacing w:val="-2"/>
        </w:rPr>
        <w:t>/</w:t>
      </w:r>
      <w:r>
        <w:rPr>
          <w:rFonts w:ascii="Times New Roman" w:hAnsi="Times New Roman" w:cs="Times New Roman"/>
          <w:bCs/>
          <w:spacing w:val="-2"/>
        </w:rPr>
        <w:t>20</w:t>
      </w:r>
      <w:r w:rsidR="00786FC0">
        <w:rPr>
          <w:rFonts w:ascii="Times New Roman" w:hAnsi="Times New Roman" w:cs="Times New Roman"/>
          <w:bCs/>
          <w:spacing w:val="-2"/>
        </w:rPr>
        <w:t>20</w:t>
      </w:r>
      <w:r w:rsidRPr="000236F0">
        <w:rPr>
          <w:rFonts w:ascii="Times New Roman" w:hAnsi="Times New Roman" w:cs="Times New Roman"/>
          <w:bCs/>
          <w:spacing w:val="-2"/>
        </w:rPr>
        <w:t xml:space="preserve"> учебного года по состоянию здоровья (по семейным обстоятельствам, указать прочие причины). Справку прилагаю.</w:t>
      </w:r>
    </w:p>
    <w:p w:rsidR="000236F0" w:rsidRDefault="00263C26" w:rsidP="00263C26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0236F0">
        <w:rPr>
          <w:rFonts w:ascii="Times New Roman" w:hAnsi="Times New Roman" w:cs="Times New Roman"/>
          <w:bCs/>
          <w:spacing w:val="-2"/>
        </w:rPr>
        <w:t>Дата</w:t>
      </w:r>
      <w:r w:rsidRPr="000236F0">
        <w:rPr>
          <w:rFonts w:ascii="Times New Roman" w:hAnsi="Times New Roman" w:cs="Times New Roman"/>
          <w:bCs/>
          <w:spacing w:val="-2"/>
        </w:rPr>
        <w:tab/>
      </w:r>
      <w:r>
        <w:rPr>
          <w:rFonts w:ascii="Times New Roman" w:hAnsi="Times New Roman" w:cs="Times New Roman"/>
          <w:bCs/>
          <w:spacing w:val="-2"/>
        </w:rPr>
        <w:tab/>
      </w:r>
      <w:r>
        <w:rPr>
          <w:rFonts w:ascii="Times New Roman" w:hAnsi="Times New Roman" w:cs="Times New Roman"/>
          <w:bCs/>
          <w:spacing w:val="-2"/>
        </w:rPr>
        <w:tab/>
      </w:r>
      <w:r>
        <w:rPr>
          <w:rFonts w:ascii="Times New Roman" w:hAnsi="Times New Roman" w:cs="Times New Roman"/>
          <w:bCs/>
          <w:spacing w:val="-2"/>
        </w:rPr>
        <w:tab/>
      </w:r>
      <w:r>
        <w:rPr>
          <w:rFonts w:ascii="Times New Roman" w:hAnsi="Times New Roman" w:cs="Times New Roman"/>
          <w:bCs/>
          <w:spacing w:val="-2"/>
        </w:rPr>
        <w:tab/>
      </w:r>
      <w:r w:rsidRPr="000236F0">
        <w:rPr>
          <w:rFonts w:ascii="Times New Roman" w:hAnsi="Times New Roman" w:cs="Times New Roman"/>
          <w:bCs/>
          <w:spacing w:val="-2"/>
        </w:rPr>
        <w:t>Подпись</w:t>
      </w:r>
    </w:p>
    <w:p w:rsidR="00263C26" w:rsidRPr="00296E30" w:rsidRDefault="00263C26" w:rsidP="00263C26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  <w:sz w:val="18"/>
        </w:rPr>
      </w:pPr>
    </w:p>
    <w:p w:rsidR="000236F0" w:rsidRPr="000236F0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</w:p>
    <w:p w:rsidR="00296E30" w:rsidRPr="000236F0" w:rsidRDefault="00296E30" w:rsidP="00296E30">
      <w:pPr>
        <w:spacing w:after="0" w:line="264" w:lineRule="auto"/>
        <w:jc w:val="center"/>
        <w:rPr>
          <w:rFonts w:ascii="Times New Roman" w:hAnsi="Times New Roman" w:cs="Times New Roman"/>
          <w:bCs/>
          <w:spacing w:val="-2"/>
        </w:rPr>
      </w:pPr>
      <w:r w:rsidRPr="000236F0">
        <w:rPr>
          <w:rFonts w:ascii="Times New Roman" w:hAnsi="Times New Roman" w:cs="Times New Roman"/>
          <w:bCs/>
          <w:spacing w:val="-2"/>
        </w:rPr>
        <w:t>заявление.</w:t>
      </w:r>
    </w:p>
    <w:p w:rsidR="00296E30" w:rsidRPr="000236F0" w:rsidRDefault="00296E30" w:rsidP="00296E3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0236F0">
        <w:rPr>
          <w:rFonts w:ascii="Times New Roman" w:hAnsi="Times New Roman" w:cs="Times New Roman"/>
          <w:bCs/>
          <w:spacing w:val="-2"/>
        </w:rPr>
        <w:t>Прошу разрешения на выдачу аттестата (диплома) для сн</w:t>
      </w:r>
      <w:r w:rsidRPr="000236F0">
        <w:rPr>
          <w:rFonts w:ascii="Times New Roman" w:hAnsi="Times New Roman" w:cs="Times New Roman"/>
          <w:bCs/>
          <w:spacing w:val="-2"/>
        </w:rPr>
        <w:t>я</w:t>
      </w:r>
      <w:r w:rsidRPr="000236F0">
        <w:rPr>
          <w:rFonts w:ascii="Times New Roman" w:hAnsi="Times New Roman" w:cs="Times New Roman"/>
          <w:bCs/>
          <w:spacing w:val="-2"/>
        </w:rPr>
        <w:t xml:space="preserve">тия копии для поступления на заочный факультет ЧГУ </w:t>
      </w:r>
      <w:r w:rsidR="0012199C">
        <w:rPr>
          <w:rFonts w:ascii="Times New Roman" w:hAnsi="Times New Roman" w:cs="Times New Roman"/>
          <w:bCs/>
          <w:spacing w:val="-2"/>
        </w:rPr>
        <w:t xml:space="preserve">им. И.Н. Ульянова </w:t>
      </w:r>
      <w:r w:rsidRPr="000236F0">
        <w:rPr>
          <w:rFonts w:ascii="Times New Roman" w:hAnsi="Times New Roman" w:cs="Times New Roman"/>
          <w:bCs/>
          <w:spacing w:val="-2"/>
        </w:rPr>
        <w:t>(указать прочие причины).</w:t>
      </w:r>
    </w:p>
    <w:p w:rsidR="00296E30" w:rsidRPr="000236F0" w:rsidRDefault="00296E30" w:rsidP="00296E3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0236F0">
        <w:rPr>
          <w:rFonts w:ascii="Times New Roman" w:hAnsi="Times New Roman" w:cs="Times New Roman"/>
          <w:bCs/>
          <w:spacing w:val="-2"/>
        </w:rPr>
        <w:t>Дата</w:t>
      </w:r>
      <w:r w:rsidRPr="000236F0">
        <w:rPr>
          <w:rFonts w:ascii="Times New Roman" w:hAnsi="Times New Roman" w:cs="Times New Roman"/>
          <w:bCs/>
          <w:spacing w:val="-2"/>
        </w:rPr>
        <w:tab/>
      </w:r>
      <w:r>
        <w:rPr>
          <w:rFonts w:ascii="Times New Roman" w:hAnsi="Times New Roman" w:cs="Times New Roman"/>
          <w:bCs/>
          <w:spacing w:val="-2"/>
        </w:rPr>
        <w:tab/>
      </w:r>
      <w:r>
        <w:rPr>
          <w:rFonts w:ascii="Times New Roman" w:hAnsi="Times New Roman" w:cs="Times New Roman"/>
          <w:bCs/>
          <w:spacing w:val="-2"/>
        </w:rPr>
        <w:tab/>
      </w:r>
      <w:r>
        <w:rPr>
          <w:rFonts w:ascii="Times New Roman" w:hAnsi="Times New Roman" w:cs="Times New Roman"/>
          <w:bCs/>
          <w:spacing w:val="-2"/>
        </w:rPr>
        <w:tab/>
      </w:r>
      <w:r>
        <w:rPr>
          <w:rFonts w:ascii="Times New Roman" w:hAnsi="Times New Roman" w:cs="Times New Roman"/>
          <w:bCs/>
          <w:spacing w:val="-2"/>
        </w:rPr>
        <w:tab/>
      </w:r>
      <w:r w:rsidRPr="000236F0">
        <w:rPr>
          <w:rFonts w:ascii="Times New Roman" w:hAnsi="Times New Roman" w:cs="Times New Roman"/>
          <w:bCs/>
          <w:spacing w:val="-2"/>
        </w:rPr>
        <w:t>Подпись</w:t>
      </w:r>
    </w:p>
    <w:p w:rsidR="00296E30" w:rsidRPr="00263C26" w:rsidRDefault="00296E30" w:rsidP="00296E3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  <w:sz w:val="32"/>
        </w:rPr>
      </w:pPr>
    </w:p>
    <w:p w:rsidR="000236F0" w:rsidRPr="000236F0" w:rsidRDefault="000236F0" w:rsidP="00AC71F0">
      <w:pPr>
        <w:spacing w:after="0" w:line="264" w:lineRule="auto"/>
        <w:jc w:val="center"/>
        <w:rPr>
          <w:rFonts w:ascii="Times New Roman" w:hAnsi="Times New Roman" w:cs="Times New Roman"/>
          <w:bCs/>
          <w:spacing w:val="-2"/>
        </w:rPr>
      </w:pPr>
      <w:r w:rsidRPr="000236F0">
        <w:rPr>
          <w:rFonts w:ascii="Times New Roman" w:hAnsi="Times New Roman" w:cs="Times New Roman"/>
          <w:bCs/>
          <w:spacing w:val="-2"/>
        </w:rPr>
        <w:t>заявление.</w:t>
      </w:r>
    </w:p>
    <w:p w:rsidR="000236F0" w:rsidRPr="000236F0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0236F0">
        <w:rPr>
          <w:rFonts w:ascii="Times New Roman" w:hAnsi="Times New Roman" w:cs="Times New Roman"/>
          <w:bCs/>
          <w:spacing w:val="-2"/>
        </w:rPr>
        <w:t xml:space="preserve">Прошу разрешения на посещение занятий по физике и химии </w:t>
      </w:r>
      <w:r w:rsidR="00786FC0">
        <w:rPr>
          <w:rFonts w:ascii="Times New Roman" w:hAnsi="Times New Roman" w:cs="Times New Roman"/>
          <w:bCs/>
          <w:spacing w:val="-2"/>
        </w:rPr>
        <w:t xml:space="preserve">с </w:t>
      </w:r>
      <w:proofErr w:type="gramStart"/>
      <w:r w:rsidR="00786FC0">
        <w:rPr>
          <w:rFonts w:ascii="Times New Roman" w:hAnsi="Times New Roman" w:cs="Times New Roman"/>
          <w:bCs/>
          <w:spacing w:val="-2"/>
        </w:rPr>
        <w:t>обучающимися</w:t>
      </w:r>
      <w:proofErr w:type="gramEnd"/>
      <w:r w:rsidR="00786FC0">
        <w:rPr>
          <w:rFonts w:ascii="Times New Roman" w:hAnsi="Times New Roman" w:cs="Times New Roman"/>
          <w:bCs/>
          <w:spacing w:val="-2"/>
        </w:rPr>
        <w:t xml:space="preserve"> </w:t>
      </w:r>
      <w:r w:rsidRPr="000236F0">
        <w:rPr>
          <w:rFonts w:ascii="Times New Roman" w:hAnsi="Times New Roman" w:cs="Times New Roman"/>
          <w:bCs/>
          <w:spacing w:val="-2"/>
        </w:rPr>
        <w:t>I курса</w:t>
      </w:r>
      <w:r w:rsidR="0012199C">
        <w:rPr>
          <w:rFonts w:ascii="Times New Roman" w:hAnsi="Times New Roman" w:cs="Times New Roman"/>
          <w:bCs/>
          <w:spacing w:val="-2"/>
        </w:rPr>
        <w:t xml:space="preserve"> направления подготовки 13.03.02 </w:t>
      </w:r>
      <w:r w:rsidR="0012199C" w:rsidRPr="0012199C">
        <w:rPr>
          <w:rFonts w:ascii="Times New Roman" w:hAnsi="Times New Roman" w:cs="Times New Roman"/>
          <w:color w:val="555555"/>
          <w:shd w:val="clear" w:color="auto" w:fill="FFFFFF"/>
        </w:rPr>
        <w:t>«</w:t>
      </w:r>
      <w:r w:rsidR="0012199C" w:rsidRPr="0012199C">
        <w:rPr>
          <w:rStyle w:val="af4"/>
          <w:rFonts w:ascii="Times New Roman" w:hAnsi="Times New Roman" w:cs="Times New Roman"/>
          <w:b w:val="0"/>
          <w:color w:val="555555"/>
          <w:shd w:val="clear" w:color="auto" w:fill="FFFFFF"/>
        </w:rPr>
        <w:t>Эле</w:t>
      </w:r>
      <w:r w:rsidR="0012199C" w:rsidRPr="0012199C">
        <w:rPr>
          <w:rStyle w:val="af4"/>
          <w:rFonts w:ascii="Times New Roman" w:hAnsi="Times New Roman" w:cs="Times New Roman"/>
          <w:b w:val="0"/>
          <w:color w:val="555555"/>
          <w:shd w:val="clear" w:color="auto" w:fill="FFFFFF"/>
        </w:rPr>
        <w:t>к</w:t>
      </w:r>
      <w:r w:rsidR="0012199C" w:rsidRPr="0012199C">
        <w:rPr>
          <w:rStyle w:val="af4"/>
          <w:rFonts w:ascii="Times New Roman" w:hAnsi="Times New Roman" w:cs="Times New Roman"/>
          <w:b w:val="0"/>
          <w:color w:val="555555"/>
          <w:shd w:val="clear" w:color="auto" w:fill="FFFFFF"/>
        </w:rPr>
        <w:t>троэнергетика и электротехника</w:t>
      </w:r>
      <w:r w:rsidR="0012199C" w:rsidRPr="0012199C">
        <w:rPr>
          <w:rFonts w:ascii="Times New Roman" w:hAnsi="Times New Roman" w:cs="Times New Roman"/>
          <w:color w:val="555555"/>
          <w:shd w:val="clear" w:color="auto" w:fill="FFFFFF"/>
        </w:rPr>
        <w:t>»</w:t>
      </w:r>
      <w:r w:rsidR="0012199C" w:rsidRPr="0012199C">
        <w:rPr>
          <w:rFonts w:ascii="Times New Roman" w:hAnsi="Times New Roman" w:cs="Times New Roman"/>
          <w:bCs/>
          <w:spacing w:val="-2"/>
        </w:rPr>
        <w:t xml:space="preserve"> </w:t>
      </w:r>
      <w:r w:rsidRPr="0012199C">
        <w:rPr>
          <w:rFonts w:ascii="Times New Roman" w:hAnsi="Times New Roman" w:cs="Times New Roman"/>
          <w:bCs/>
          <w:spacing w:val="-2"/>
        </w:rPr>
        <w:t>– для последующего</w:t>
      </w:r>
      <w:r w:rsidRPr="000236F0">
        <w:rPr>
          <w:rFonts w:ascii="Times New Roman" w:hAnsi="Times New Roman" w:cs="Times New Roman"/>
          <w:bCs/>
          <w:spacing w:val="-2"/>
        </w:rPr>
        <w:t xml:space="preserve"> перевода.</w:t>
      </w:r>
    </w:p>
    <w:p w:rsidR="000236F0" w:rsidRPr="000236F0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0236F0">
        <w:rPr>
          <w:rFonts w:ascii="Times New Roman" w:hAnsi="Times New Roman" w:cs="Times New Roman"/>
          <w:bCs/>
          <w:spacing w:val="-2"/>
        </w:rPr>
        <w:t>Дата</w:t>
      </w:r>
      <w:r w:rsidRPr="000236F0">
        <w:rPr>
          <w:rFonts w:ascii="Times New Roman" w:hAnsi="Times New Roman" w:cs="Times New Roman"/>
          <w:bCs/>
          <w:spacing w:val="-2"/>
        </w:rPr>
        <w:tab/>
      </w:r>
      <w:r w:rsidR="0060129F">
        <w:rPr>
          <w:rFonts w:ascii="Times New Roman" w:hAnsi="Times New Roman" w:cs="Times New Roman"/>
          <w:bCs/>
          <w:spacing w:val="-2"/>
        </w:rPr>
        <w:tab/>
      </w:r>
      <w:r w:rsidR="0060129F">
        <w:rPr>
          <w:rFonts w:ascii="Times New Roman" w:hAnsi="Times New Roman" w:cs="Times New Roman"/>
          <w:bCs/>
          <w:spacing w:val="-2"/>
        </w:rPr>
        <w:tab/>
      </w:r>
      <w:r w:rsidR="0060129F">
        <w:rPr>
          <w:rFonts w:ascii="Times New Roman" w:hAnsi="Times New Roman" w:cs="Times New Roman"/>
          <w:bCs/>
          <w:spacing w:val="-2"/>
        </w:rPr>
        <w:tab/>
      </w:r>
      <w:r w:rsidR="0060129F">
        <w:rPr>
          <w:rFonts w:ascii="Times New Roman" w:hAnsi="Times New Roman" w:cs="Times New Roman"/>
          <w:bCs/>
          <w:spacing w:val="-2"/>
        </w:rPr>
        <w:tab/>
      </w:r>
      <w:r w:rsidRPr="000236F0">
        <w:rPr>
          <w:rFonts w:ascii="Times New Roman" w:hAnsi="Times New Roman" w:cs="Times New Roman"/>
          <w:bCs/>
          <w:spacing w:val="-2"/>
        </w:rPr>
        <w:t>Подпись</w:t>
      </w:r>
    </w:p>
    <w:p w:rsidR="0012199C" w:rsidRDefault="0012199C" w:rsidP="003E3189">
      <w:pPr>
        <w:spacing w:after="0" w:line="264" w:lineRule="auto"/>
        <w:jc w:val="center"/>
        <w:rPr>
          <w:rFonts w:ascii="Times New Roman" w:hAnsi="Times New Roman" w:cs="Times New Roman"/>
          <w:b/>
          <w:bCs/>
          <w:spacing w:val="-2"/>
        </w:rPr>
      </w:pPr>
    </w:p>
    <w:p w:rsidR="003E3189" w:rsidRDefault="003E3189" w:rsidP="003E3189">
      <w:pPr>
        <w:spacing w:after="0" w:line="264" w:lineRule="auto"/>
        <w:jc w:val="center"/>
        <w:rPr>
          <w:rFonts w:ascii="Times New Roman" w:hAnsi="Times New Roman" w:cs="Times New Roman"/>
          <w:b/>
          <w:bCs/>
          <w:spacing w:val="-2"/>
        </w:rPr>
      </w:pPr>
      <w:r w:rsidRPr="0060129F">
        <w:rPr>
          <w:rFonts w:ascii="Times New Roman" w:hAnsi="Times New Roman" w:cs="Times New Roman"/>
          <w:b/>
          <w:bCs/>
          <w:spacing w:val="-2"/>
        </w:rPr>
        <w:t>МЫСЛИ</w:t>
      </w:r>
    </w:p>
    <w:p w:rsidR="003E3189" w:rsidRPr="003E3189" w:rsidRDefault="003E3189" w:rsidP="003E3189">
      <w:pPr>
        <w:spacing w:after="0" w:line="264" w:lineRule="auto"/>
        <w:jc w:val="center"/>
        <w:rPr>
          <w:rFonts w:ascii="Times New Roman" w:hAnsi="Times New Roman" w:cs="Times New Roman"/>
          <w:b/>
          <w:bCs/>
          <w:spacing w:val="-2"/>
          <w:sz w:val="12"/>
        </w:rPr>
      </w:pPr>
    </w:p>
    <w:p w:rsidR="003E3189" w:rsidRPr="0090172E" w:rsidRDefault="003E3189" w:rsidP="003E3189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</w:p>
    <w:p w:rsidR="003E3189" w:rsidRPr="0090172E" w:rsidRDefault="003E3189" w:rsidP="003E3189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Мало знать, надо и применять. Мало хотеть, надо и делать.</w:t>
      </w:r>
    </w:p>
    <w:p w:rsidR="003E3189" w:rsidRPr="0090172E" w:rsidRDefault="003E3189" w:rsidP="003E3189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Чего не понимают, тем не владеют.</w:t>
      </w:r>
    </w:p>
    <w:p w:rsidR="005B00DE" w:rsidRDefault="005B00DE" w:rsidP="003E3189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Больше всего говорит тот, кому нечего сказать.</w:t>
      </w:r>
    </w:p>
    <w:p w:rsidR="003E3189" w:rsidRPr="0090172E" w:rsidRDefault="003E3189" w:rsidP="003E3189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Тот, кто ищет миллионы, весьма редко их находит, но зато тот, кто их не ищет, – не находит никогда!</w:t>
      </w:r>
    </w:p>
    <w:p w:rsidR="003E3189" w:rsidRPr="0090172E" w:rsidRDefault="003E3189" w:rsidP="003E3189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Обстоятельства переменчивы, принципы – никогда.</w:t>
      </w:r>
    </w:p>
    <w:p w:rsidR="003E3189" w:rsidRPr="0090172E" w:rsidRDefault="003E3189" w:rsidP="003E3189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Когда поддаешься страху перед ужасом, начинаешь ощ</w:t>
      </w:r>
      <w:r w:rsidRPr="0090172E">
        <w:rPr>
          <w:rFonts w:ascii="Times New Roman" w:hAnsi="Times New Roman" w:cs="Times New Roman"/>
          <w:bCs/>
        </w:rPr>
        <w:t>у</w:t>
      </w:r>
      <w:r w:rsidRPr="0090172E">
        <w:rPr>
          <w:rFonts w:ascii="Times New Roman" w:hAnsi="Times New Roman" w:cs="Times New Roman"/>
          <w:bCs/>
        </w:rPr>
        <w:t>щать ужас страха.</w:t>
      </w:r>
    </w:p>
    <w:p w:rsidR="003E3189" w:rsidRPr="009A1771" w:rsidRDefault="003E3189" w:rsidP="00AC71F0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40"/>
        </w:rPr>
      </w:pPr>
    </w:p>
    <w:p w:rsidR="000236F0" w:rsidRPr="0090172E" w:rsidRDefault="000236F0" w:rsidP="00AC71F0">
      <w:pPr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  <w:r w:rsidRPr="0090172E">
        <w:rPr>
          <w:rFonts w:ascii="Times New Roman" w:hAnsi="Times New Roman" w:cs="Times New Roman"/>
          <w:b/>
          <w:bCs/>
        </w:rPr>
        <w:t>МЫ – ЗА ЗДОРОВЫЙ ОБРАЗ ЖИЗНИ</w:t>
      </w:r>
    </w:p>
    <w:p w:rsidR="000236F0" w:rsidRPr="003E3189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z w:val="12"/>
        </w:rPr>
      </w:pP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Здоровье – абсолютная ценность. В связи с этим необход</w:t>
      </w:r>
      <w:r w:rsidRPr="0090172E">
        <w:rPr>
          <w:rFonts w:ascii="Times New Roman" w:hAnsi="Times New Roman" w:cs="Times New Roman"/>
          <w:bCs/>
        </w:rPr>
        <w:t>и</w:t>
      </w:r>
      <w:r w:rsidRPr="0090172E">
        <w:rPr>
          <w:rFonts w:ascii="Times New Roman" w:hAnsi="Times New Roman" w:cs="Times New Roman"/>
          <w:bCs/>
        </w:rPr>
        <w:t>мы некоторые знания о наиболее опасных заболеваниях, кот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>рые легче предотвратить, чем лечить.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263C26">
        <w:rPr>
          <w:rFonts w:ascii="Times New Roman" w:hAnsi="Times New Roman" w:cs="Times New Roman"/>
          <w:bCs/>
        </w:rPr>
        <w:t>Туберкулез</w:t>
      </w:r>
      <w:r w:rsidRPr="0090172E">
        <w:rPr>
          <w:rFonts w:ascii="Times New Roman" w:hAnsi="Times New Roman" w:cs="Times New Roman"/>
          <w:b/>
          <w:bCs/>
        </w:rPr>
        <w:t xml:space="preserve"> </w:t>
      </w:r>
      <w:r w:rsidRPr="0090172E">
        <w:rPr>
          <w:rFonts w:ascii="Times New Roman" w:hAnsi="Times New Roman" w:cs="Times New Roman"/>
          <w:bCs/>
        </w:rPr>
        <w:t>– это инфекционное заболевание, распростр</w:t>
      </w:r>
      <w:r w:rsidRPr="0090172E">
        <w:rPr>
          <w:rFonts w:ascii="Times New Roman" w:hAnsi="Times New Roman" w:cs="Times New Roman"/>
          <w:bCs/>
        </w:rPr>
        <w:t>а</w:t>
      </w:r>
      <w:r w:rsidRPr="0090172E">
        <w:rPr>
          <w:rFonts w:ascii="Times New Roman" w:hAnsi="Times New Roman" w:cs="Times New Roman"/>
          <w:bCs/>
        </w:rPr>
        <w:t>няющееся при кашле и выделении мокроты.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Туберкулез не побежден ни в одной стране мира и продо</w:t>
      </w:r>
      <w:r w:rsidRPr="0090172E">
        <w:rPr>
          <w:rFonts w:ascii="Times New Roman" w:hAnsi="Times New Roman" w:cs="Times New Roman"/>
          <w:bCs/>
        </w:rPr>
        <w:t>л</w:t>
      </w:r>
      <w:r w:rsidRPr="0090172E">
        <w:rPr>
          <w:rFonts w:ascii="Times New Roman" w:hAnsi="Times New Roman" w:cs="Times New Roman"/>
          <w:bCs/>
        </w:rPr>
        <w:t>жает оставаться сложной социально-экономической проблемой. Заболеваемость растет не только в развивающихся, но и в эк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>номически высокоразвитых странах.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В мире ежегодно регистрируется 8-10 млн</w:t>
      </w:r>
      <w:r w:rsidR="003E3189">
        <w:rPr>
          <w:rFonts w:ascii="Times New Roman" w:hAnsi="Times New Roman" w:cs="Times New Roman"/>
          <w:bCs/>
        </w:rPr>
        <w:t>.</w:t>
      </w:r>
      <w:r w:rsidRPr="0090172E">
        <w:rPr>
          <w:rFonts w:ascii="Times New Roman" w:hAnsi="Times New Roman" w:cs="Times New Roman"/>
          <w:bCs/>
        </w:rPr>
        <w:t xml:space="preserve"> новых случаев туберкулеза и 3 млн</w:t>
      </w:r>
      <w:r w:rsidR="003E3189">
        <w:rPr>
          <w:rFonts w:ascii="Times New Roman" w:hAnsi="Times New Roman" w:cs="Times New Roman"/>
          <w:bCs/>
        </w:rPr>
        <w:t>.</w:t>
      </w:r>
      <w:r w:rsidRPr="0090172E">
        <w:rPr>
          <w:rFonts w:ascii="Times New Roman" w:hAnsi="Times New Roman" w:cs="Times New Roman"/>
          <w:bCs/>
        </w:rPr>
        <w:t xml:space="preserve"> случаев смерти от него. В странах с выс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 xml:space="preserve">кой </w:t>
      </w:r>
      <w:proofErr w:type="spellStart"/>
      <w:r w:rsidRPr="0090172E">
        <w:rPr>
          <w:rFonts w:ascii="Times New Roman" w:hAnsi="Times New Roman" w:cs="Times New Roman"/>
          <w:bCs/>
        </w:rPr>
        <w:t>пораженностью</w:t>
      </w:r>
      <w:proofErr w:type="spellEnd"/>
      <w:r w:rsidRPr="0090172E">
        <w:rPr>
          <w:rFonts w:ascii="Times New Roman" w:hAnsi="Times New Roman" w:cs="Times New Roman"/>
          <w:bCs/>
        </w:rPr>
        <w:t xml:space="preserve"> туберкулезной и ВИЧ-инфекцией туберк</w:t>
      </w:r>
      <w:r w:rsidRPr="0090172E">
        <w:rPr>
          <w:rFonts w:ascii="Times New Roman" w:hAnsi="Times New Roman" w:cs="Times New Roman"/>
          <w:bCs/>
        </w:rPr>
        <w:t>у</w:t>
      </w:r>
      <w:r w:rsidRPr="0090172E">
        <w:rPr>
          <w:rFonts w:ascii="Times New Roman" w:hAnsi="Times New Roman" w:cs="Times New Roman"/>
          <w:bCs/>
        </w:rPr>
        <w:t>лез находит более широкое распространение.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 xml:space="preserve">От туберкулеза в современной России умирают ежегодно </w:t>
      </w:r>
      <w:r w:rsidRPr="003E3189">
        <w:rPr>
          <w:rFonts w:ascii="Times New Roman" w:hAnsi="Times New Roman" w:cs="Times New Roman"/>
          <w:bCs/>
          <w:spacing w:val="-4"/>
        </w:rPr>
        <w:t>примерно 30 тыс. человек в наиболее трудоспособном возрасте –</w:t>
      </w:r>
      <w:r w:rsidRPr="0090172E">
        <w:rPr>
          <w:rFonts w:ascii="Times New Roman" w:hAnsi="Times New Roman" w:cs="Times New Roman"/>
          <w:bCs/>
        </w:rPr>
        <w:t xml:space="preserve"> от 4 до 59 лет.</w:t>
      </w:r>
    </w:p>
    <w:p w:rsidR="000236F0" w:rsidRPr="0090172E" w:rsidRDefault="000236F0" w:rsidP="00263C26">
      <w:pPr>
        <w:spacing w:after="0" w:line="269" w:lineRule="auto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Примерно одну треть числа больных тяжелым бацилля</w:t>
      </w:r>
      <w:r w:rsidRPr="0090172E">
        <w:rPr>
          <w:rFonts w:ascii="Times New Roman" w:hAnsi="Times New Roman" w:cs="Times New Roman"/>
          <w:bCs/>
        </w:rPr>
        <w:t>р</w:t>
      </w:r>
      <w:r w:rsidRPr="0090172E">
        <w:rPr>
          <w:rFonts w:ascii="Times New Roman" w:hAnsi="Times New Roman" w:cs="Times New Roman"/>
          <w:bCs/>
        </w:rPr>
        <w:t xml:space="preserve">ным туберкулезом выявляют в </w:t>
      </w:r>
      <w:proofErr w:type="spellStart"/>
      <w:r w:rsidRPr="0090172E">
        <w:rPr>
          <w:rFonts w:ascii="Times New Roman" w:hAnsi="Times New Roman" w:cs="Times New Roman"/>
          <w:bCs/>
        </w:rPr>
        <w:t>общесоматических</w:t>
      </w:r>
      <w:proofErr w:type="spellEnd"/>
      <w:r w:rsidRPr="0090172E">
        <w:rPr>
          <w:rFonts w:ascii="Times New Roman" w:hAnsi="Times New Roman" w:cs="Times New Roman"/>
          <w:bCs/>
        </w:rPr>
        <w:t xml:space="preserve"> больницах, куда этих пациентов направляют для лечения других хронич</w:t>
      </w:r>
      <w:r w:rsidRPr="0090172E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lastRenderedPageBreak/>
        <w:t>ских заболеваний внутренних органов. Срок окончательного установления диагноза от первичного обращения пациента в среднем составляет примерно 40 дней. Такие заболевания, как хронический бронхит, бронхиальная астма, язвенная болезнь желудка и двенадцатиперстной кишки, сахарный диабет</w:t>
      </w:r>
      <w:r w:rsidR="00923AEC" w:rsidRPr="0090172E">
        <w:rPr>
          <w:rFonts w:ascii="Times New Roman" w:hAnsi="Times New Roman" w:cs="Times New Roman"/>
          <w:bCs/>
        </w:rPr>
        <w:t xml:space="preserve"> </w:t>
      </w:r>
      <w:r w:rsidRPr="0090172E">
        <w:rPr>
          <w:rFonts w:ascii="Times New Roman" w:hAnsi="Times New Roman" w:cs="Times New Roman"/>
          <w:bCs/>
        </w:rPr>
        <w:t>осла</w:t>
      </w:r>
      <w:r w:rsidRPr="0090172E">
        <w:rPr>
          <w:rFonts w:ascii="Times New Roman" w:hAnsi="Times New Roman" w:cs="Times New Roman"/>
          <w:bCs/>
        </w:rPr>
        <w:t>б</w:t>
      </w:r>
      <w:r w:rsidRPr="0090172E">
        <w:rPr>
          <w:rFonts w:ascii="Times New Roman" w:hAnsi="Times New Roman" w:cs="Times New Roman"/>
          <w:bCs/>
        </w:rPr>
        <w:t xml:space="preserve">ляют иммунитет и способствуют развитию туберкулеза, а у </w:t>
      </w:r>
      <w:proofErr w:type="gramStart"/>
      <w:r w:rsidRPr="0090172E">
        <w:rPr>
          <w:rFonts w:ascii="Times New Roman" w:hAnsi="Times New Roman" w:cs="Times New Roman"/>
          <w:bCs/>
        </w:rPr>
        <w:t>з</w:t>
      </w:r>
      <w:r w:rsidRPr="0090172E">
        <w:rPr>
          <w:rFonts w:ascii="Times New Roman" w:hAnsi="Times New Roman" w:cs="Times New Roman"/>
          <w:bCs/>
        </w:rPr>
        <w:t>а</w:t>
      </w:r>
      <w:r w:rsidRPr="0090172E">
        <w:rPr>
          <w:rFonts w:ascii="Times New Roman" w:hAnsi="Times New Roman" w:cs="Times New Roman"/>
          <w:bCs/>
        </w:rPr>
        <w:t>болевших</w:t>
      </w:r>
      <w:proofErr w:type="gramEnd"/>
      <w:r w:rsidRPr="0090172E">
        <w:rPr>
          <w:rFonts w:ascii="Times New Roman" w:hAnsi="Times New Roman" w:cs="Times New Roman"/>
          <w:bCs/>
        </w:rPr>
        <w:t xml:space="preserve"> ими приводят к утяжелению процесса, прогрессир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>ванию заболевания и увеличивают сроки излечения.</w:t>
      </w:r>
    </w:p>
    <w:p w:rsidR="000236F0" w:rsidRPr="0090172E" w:rsidRDefault="000236F0" w:rsidP="00263C26">
      <w:pPr>
        <w:spacing w:after="0" w:line="269" w:lineRule="auto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На каждый 1% вновь инфицированных в течение года (н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>вый случай положительной туберкулиновой пробы среди нас</w:t>
      </w:r>
      <w:r w:rsidRPr="0090172E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>ления) приходится 50</w:t>
      </w:r>
      <w:r w:rsidR="005B00DE">
        <w:rPr>
          <w:rFonts w:ascii="Times New Roman" w:hAnsi="Times New Roman" w:cs="Times New Roman"/>
          <w:bCs/>
        </w:rPr>
        <w:t>–</w:t>
      </w:r>
      <w:r w:rsidRPr="0090172E">
        <w:rPr>
          <w:rFonts w:ascii="Times New Roman" w:hAnsi="Times New Roman" w:cs="Times New Roman"/>
          <w:bCs/>
        </w:rPr>
        <w:t xml:space="preserve">60 случаев легочного туберкулеза с </w:t>
      </w:r>
      <w:proofErr w:type="spellStart"/>
      <w:r w:rsidRPr="0090172E">
        <w:rPr>
          <w:rFonts w:ascii="Times New Roman" w:hAnsi="Times New Roman" w:cs="Times New Roman"/>
          <w:bCs/>
        </w:rPr>
        <w:t>ба</w:t>
      </w:r>
      <w:r w:rsidRPr="0090172E">
        <w:rPr>
          <w:rFonts w:ascii="Times New Roman" w:hAnsi="Times New Roman" w:cs="Times New Roman"/>
          <w:bCs/>
        </w:rPr>
        <w:t>к</w:t>
      </w:r>
      <w:r w:rsidRPr="0090172E">
        <w:rPr>
          <w:rFonts w:ascii="Times New Roman" w:hAnsi="Times New Roman" w:cs="Times New Roman"/>
          <w:bCs/>
        </w:rPr>
        <w:t>териовыделением</w:t>
      </w:r>
      <w:proofErr w:type="spellEnd"/>
      <w:r w:rsidRPr="0090172E">
        <w:rPr>
          <w:rFonts w:ascii="Times New Roman" w:hAnsi="Times New Roman" w:cs="Times New Roman"/>
          <w:bCs/>
        </w:rPr>
        <w:t xml:space="preserve"> на 100 тыс. населения в год и такое же кол</w:t>
      </w:r>
      <w:r w:rsidRPr="0090172E">
        <w:rPr>
          <w:rFonts w:ascii="Times New Roman" w:hAnsi="Times New Roman" w:cs="Times New Roman"/>
          <w:bCs/>
        </w:rPr>
        <w:t>и</w:t>
      </w:r>
      <w:r w:rsidRPr="0090172E">
        <w:rPr>
          <w:rFonts w:ascii="Times New Roman" w:hAnsi="Times New Roman" w:cs="Times New Roman"/>
          <w:bCs/>
        </w:rPr>
        <w:t xml:space="preserve">чество больных либо без </w:t>
      </w:r>
      <w:proofErr w:type="spellStart"/>
      <w:r w:rsidRPr="0090172E">
        <w:rPr>
          <w:rFonts w:ascii="Times New Roman" w:hAnsi="Times New Roman" w:cs="Times New Roman"/>
          <w:bCs/>
        </w:rPr>
        <w:t>бактериовыделения</w:t>
      </w:r>
      <w:proofErr w:type="spellEnd"/>
      <w:r w:rsidRPr="0090172E">
        <w:rPr>
          <w:rFonts w:ascii="Times New Roman" w:hAnsi="Times New Roman" w:cs="Times New Roman"/>
          <w:bCs/>
        </w:rPr>
        <w:t xml:space="preserve">, либо с </w:t>
      </w:r>
      <w:proofErr w:type="spellStart"/>
      <w:r w:rsidRPr="0090172E">
        <w:rPr>
          <w:rFonts w:ascii="Times New Roman" w:hAnsi="Times New Roman" w:cs="Times New Roman"/>
          <w:bCs/>
        </w:rPr>
        <w:t>внелего</w:t>
      </w:r>
      <w:r w:rsidRPr="0090172E">
        <w:rPr>
          <w:rFonts w:ascii="Times New Roman" w:hAnsi="Times New Roman" w:cs="Times New Roman"/>
          <w:bCs/>
        </w:rPr>
        <w:t>ч</w:t>
      </w:r>
      <w:r w:rsidRPr="0090172E">
        <w:rPr>
          <w:rFonts w:ascii="Times New Roman" w:hAnsi="Times New Roman" w:cs="Times New Roman"/>
          <w:bCs/>
        </w:rPr>
        <w:t>ной</w:t>
      </w:r>
      <w:proofErr w:type="spellEnd"/>
      <w:r w:rsidRPr="0090172E">
        <w:rPr>
          <w:rFonts w:ascii="Times New Roman" w:hAnsi="Times New Roman" w:cs="Times New Roman"/>
          <w:bCs/>
        </w:rPr>
        <w:t xml:space="preserve"> локализацией.</w:t>
      </w:r>
    </w:p>
    <w:p w:rsidR="000236F0" w:rsidRPr="0090172E" w:rsidRDefault="000236F0" w:rsidP="00263C26">
      <w:pPr>
        <w:spacing w:after="0" w:line="269" w:lineRule="auto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Чем опасен туберкулез?</w:t>
      </w:r>
    </w:p>
    <w:p w:rsidR="000236F0" w:rsidRPr="0090172E" w:rsidRDefault="000236F0" w:rsidP="00263C26">
      <w:pPr>
        <w:spacing w:after="0" w:line="269" w:lineRule="auto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1.</w:t>
      </w:r>
      <w:r w:rsidRPr="0090172E">
        <w:rPr>
          <w:rFonts w:ascii="Times New Roman" w:hAnsi="Times New Roman" w:cs="Times New Roman"/>
          <w:bCs/>
        </w:rPr>
        <w:tab/>
        <w:t>Между заражением палочкой туберкулеза, развитием з</w:t>
      </w:r>
      <w:r w:rsidRPr="0090172E">
        <w:rPr>
          <w:rFonts w:ascii="Times New Roman" w:hAnsi="Times New Roman" w:cs="Times New Roman"/>
          <w:bCs/>
        </w:rPr>
        <w:t>а</w:t>
      </w:r>
      <w:r w:rsidRPr="0090172E">
        <w:rPr>
          <w:rFonts w:ascii="Times New Roman" w:hAnsi="Times New Roman" w:cs="Times New Roman"/>
          <w:bCs/>
        </w:rPr>
        <w:t>болевания и появлением первых признаков болезни может</w:t>
      </w:r>
      <w:r w:rsidR="000772C5">
        <w:rPr>
          <w:rFonts w:ascii="Times New Roman" w:hAnsi="Times New Roman" w:cs="Times New Roman"/>
          <w:bCs/>
        </w:rPr>
        <w:t xml:space="preserve"> д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>й</w:t>
      </w:r>
      <w:r w:rsidRPr="0090172E">
        <w:rPr>
          <w:rFonts w:ascii="Times New Roman" w:hAnsi="Times New Roman" w:cs="Times New Roman"/>
          <w:bCs/>
        </w:rPr>
        <w:t>ти  до шести месяцев. В это время больной уже выделяет пало</w:t>
      </w:r>
      <w:r w:rsidRPr="0090172E">
        <w:rPr>
          <w:rFonts w:ascii="Times New Roman" w:hAnsi="Times New Roman" w:cs="Times New Roman"/>
          <w:bCs/>
        </w:rPr>
        <w:t>ч</w:t>
      </w:r>
      <w:r w:rsidRPr="0090172E">
        <w:rPr>
          <w:rFonts w:ascii="Times New Roman" w:hAnsi="Times New Roman" w:cs="Times New Roman"/>
          <w:bCs/>
        </w:rPr>
        <w:t>ки наружу и является опасным с эпидемиологической стороны для окружающих.</w:t>
      </w:r>
    </w:p>
    <w:p w:rsidR="000236F0" w:rsidRPr="0090172E" w:rsidRDefault="000236F0" w:rsidP="00263C26">
      <w:pPr>
        <w:spacing w:after="0" w:line="269" w:lineRule="auto"/>
        <w:ind w:firstLine="425"/>
        <w:jc w:val="both"/>
        <w:rPr>
          <w:rFonts w:ascii="Times New Roman" w:hAnsi="Times New Roman" w:cs="Times New Roman"/>
          <w:bCs/>
        </w:rPr>
      </w:pPr>
      <w:r w:rsidRPr="000772C5">
        <w:rPr>
          <w:rFonts w:ascii="Times New Roman" w:hAnsi="Times New Roman" w:cs="Times New Roman"/>
          <w:bCs/>
          <w:spacing w:val="-4"/>
        </w:rPr>
        <w:t>2.</w:t>
      </w:r>
      <w:r w:rsidRPr="000772C5">
        <w:rPr>
          <w:rFonts w:ascii="Times New Roman" w:hAnsi="Times New Roman" w:cs="Times New Roman"/>
          <w:bCs/>
          <w:spacing w:val="-4"/>
        </w:rPr>
        <w:tab/>
        <w:t xml:space="preserve">Инфицированность населения туберкулезными палочками достигает 80%. Среди них заболевают туберкулезом около 10%. </w:t>
      </w:r>
      <w:r w:rsidR="000772C5">
        <w:rPr>
          <w:rFonts w:ascii="Times New Roman" w:hAnsi="Times New Roman" w:cs="Times New Roman"/>
          <w:bCs/>
          <w:spacing w:val="-4"/>
        </w:rPr>
        <w:br/>
      </w:r>
      <w:r w:rsidRPr="000772C5">
        <w:rPr>
          <w:rFonts w:ascii="Times New Roman" w:hAnsi="Times New Roman" w:cs="Times New Roman"/>
          <w:bCs/>
          <w:spacing w:val="-4"/>
        </w:rPr>
        <w:t>У остальных людей инфекция носит «дремлющий» характер</w:t>
      </w:r>
      <w:r w:rsidRPr="0090172E">
        <w:rPr>
          <w:rFonts w:ascii="Times New Roman" w:hAnsi="Times New Roman" w:cs="Times New Roman"/>
          <w:bCs/>
        </w:rPr>
        <w:t>.</w:t>
      </w:r>
    </w:p>
    <w:p w:rsidR="000236F0" w:rsidRPr="0090172E" w:rsidRDefault="000236F0" w:rsidP="00263C26">
      <w:pPr>
        <w:spacing w:after="0" w:line="269" w:lineRule="auto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3.</w:t>
      </w:r>
      <w:r w:rsidRPr="0090172E">
        <w:rPr>
          <w:rFonts w:ascii="Times New Roman" w:hAnsi="Times New Roman" w:cs="Times New Roman"/>
          <w:bCs/>
        </w:rPr>
        <w:tab/>
        <w:t>Туберкулез, даже впервые выявленный, очень долго л</w:t>
      </w:r>
      <w:r w:rsidRPr="0090172E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>чится – от шести месяцев до двух лет.</w:t>
      </w:r>
    </w:p>
    <w:p w:rsidR="000236F0" w:rsidRPr="0090172E" w:rsidRDefault="000236F0" w:rsidP="00263C26">
      <w:pPr>
        <w:spacing w:after="0" w:line="269" w:lineRule="auto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4.</w:t>
      </w:r>
      <w:r w:rsidRPr="0090172E">
        <w:rPr>
          <w:rFonts w:ascii="Times New Roman" w:hAnsi="Times New Roman" w:cs="Times New Roman"/>
          <w:bCs/>
        </w:rPr>
        <w:tab/>
        <w:t>Больной «открытой», т.е. бациллярной формой туберк</w:t>
      </w:r>
      <w:r w:rsidRPr="0090172E">
        <w:rPr>
          <w:rFonts w:ascii="Times New Roman" w:hAnsi="Times New Roman" w:cs="Times New Roman"/>
          <w:bCs/>
        </w:rPr>
        <w:t>у</w:t>
      </w:r>
      <w:r w:rsidRPr="0090172E">
        <w:rPr>
          <w:rFonts w:ascii="Times New Roman" w:hAnsi="Times New Roman" w:cs="Times New Roman"/>
          <w:bCs/>
        </w:rPr>
        <w:t>леза, определяет высокий риск заболевания членов его семьи, особенно детей.</w:t>
      </w:r>
    </w:p>
    <w:p w:rsidR="000236F0" w:rsidRPr="0090172E" w:rsidRDefault="000236F0" w:rsidP="00263C26">
      <w:pPr>
        <w:spacing w:after="0" w:line="269" w:lineRule="auto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5.</w:t>
      </w:r>
      <w:r w:rsidRPr="0090172E">
        <w:rPr>
          <w:rFonts w:ascii="Times New Roman" w:hAnsi="Times New Roman" w:cs="Times New Roman"/>
          <w:bCs/>
        </w:rPr>
        <w:tab/>
        <w:t>Распространенный туберкулез легких может оставить по</w:t>
      </w:r>
      <w:r w:rsidR="000772C5">
        <w:rPr>
          <w:rFonts w:ascii="Times New Roman" w:hAnsi="Times New Roman" w:cs="Times New Roman"/>
          <w:bCs/>
        </w:rPr>
        <w:t>с</w:t>
      </w:r>
      <w:r w:rsidRPr="0090172E">
        <w:rPr>
          <w:rFonts w:ascii="Times New Roman" w:hAnsi="Times New Roman" w:cs="Times New Roman"/>
          <w:bCs/>
        </w:rPr>
        <w:t>ле себя выраженные изменения в легких (крупные очаги, рубцы, фиброз), что ухудшает качество жизни пациента и даже приводит к инвалидности.</w:t>
      </w:r>
    </w:p>
    <w:p w:rsidR="000236F0" w:rsidRPr="0090172E" w:rsidRDefault="000236F0" w:rsidP="00263C26">
      <w:pPr>
        <w:spacing w:after="0" w:line="269" w:lineRule="auto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6.</w:t>
      </w:r>
      <w:r w:rsidRPr="0090172E">
        <w:rPr>
          <w:rFonts w:ascii="Times New Roman" w:hAnsi="Times New Roman" w:cs="Times New Roman"/>
          <w:bCs/>
        </w:rPr>
        <w:tab/>
        <w:t>Туберкулез лишает многих людей любимой работы, ос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>бенно связанной с детьми, вынуждая менять профессию.</w:t>
      </w:r>
    </w:p>
    <w:p w:rsidR="000236F0" w:rsidRPr="0090172E" w:rsidRDefault="000236F0" w:rsidP="00263C26">
      <w:pPr>
        <w:spacing w:after="0" w:line="269" w:lineRule="auto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lastRenderedPageBreak/>
        <w:t>7.</w:t>
      </w:r>
      <w:r w:rsidRPr="0090172E">
        <w:rPr>
          <w:rFonts w:ascii="Times New Roman" w:hAnsi="Times New Roman" w:cs="Times New Roman"/>
          <w:bCs/>
        </w:rPr>
        <w:tab/>
        <w:t>Больные туберкулезом женщины не могут иметь детей. Они вынуждены по медицинским показаниям прерывать бер</w:t>
      </w:r>
      <w:r w:rsidRPr="0090172E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>менность, чтобы сохранить себе жизнь и не подвергать опасн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>сти заражения будущее поколение. Только после полного кл</w:t>
      </w:r>
      <w:r w:rsidRPr="0090172E">
        <w:rPr>
          <w:rFonts w:ascii="Times New Roman" w:hAnsi="Times New Roman" w:cs="Times New Roman"/>
          <w:bCs/>
        </w:rPr>
        <w:t>и</w:t>
      </w:r>
      <w:r w:rsidRPr="0090172E">
        <w:rPr>
          <w:rFonts w:ascii="Times New Roman" w:hAnsi="Times New Roman" w:cs="Times New Roman"/>
          <w:bCs/>
        </w:rPr>
        <w:t>нического излечения женщина может стать матерью.</w:t>
      </w:r>
    </w:p>
    <w:p w:rsidR="000236F0" w:rsidRPr="0090172E" w:rsidRDefault="000236F0" w:rsidP="00263C26">
      <w:pPr>
        <w:spacing w:after="0" w:line="269" w:lineRule="auto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8.</w:t>
      </w:r>
      <w:r w:rsidRPr="0090172E">
        <w:rPr>
          <w:rFonts w:ascii="Times New Roman" w:hAnsi="Times New Roman" w:cs="Times New Roman"/>
          <w:bCs/>
        </w:rPr>
        <w:tab/>
        <w:t>Наличие туберкулеза является основанием для отказа в визе во многие страны Запада и США.</w:t>
      </w:r>
    </w:p>
    <w:p w:rsidR="000236F0" w:rsidRPr="0071477C" w:rsidRDefault="000236F0" w:rsidP="00263C26">
      <w:pPr>
        <w:spacing w:after="0" w:line="269" w:lineRule="auto"/>
        <w:ind w:firstLine="425"/>
        <w:jc w:val="both"/>
        <w:rPr>
          <w:rFonts w:ascii="Times New Roman" w:hAnsi="Times New Roman" w:cs="Times New Roman"/>
          <w:bCs/>
        </w:rPr>
      </w:pPr>
      <w:r w:rsidRPr="0071477C">
        <w:rPr>
          <w:rFonts w:ascii="Times New Roman" w:hAnsi="Times New Roman" w:cs="Times New Roman"/>
          <w:bCs/>
        </w:rPr>
        <w:t>Как передается туберкулез?</w:t>
      </w:r>
    </w:p>
    <w:p w:rsidR="000236F0" w:rsidRPr="0090172E" w:rsidRDefault="000236F0" w:rsidP="00263C26">
      <w:pPr>
        <w:spacing w:after="0" w:line="269" w:lineRule="auto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Источником туберкулеза является больной человек или ж</w:t>
      </w:r>
      <w:r w:rsidRPr="0090172E">
        <w:rPr>
          <w:rFonts w:ascii="Times New Roman" w:hAnsi="Times New Roman" w:cs="Times New Roman"/>
          <w:bCs/>
        </w:rPr>
        <w:t>и</w:t>
      </w:r>
      <w:r w:rsidRPr="0090172E">
        <w:rPr>
          <w:rFonts w:ascii="Times New Roman" w:hAnsi="Times New Roman" w:cs="Times New Roman"/>
          <w:bCs/>
        </w:rPr>
        <w:t>вотное (в основном это крупный рогатый скот). При кашле, ч</w:t>
      </w:r>
      <w:r w:rsidRPr="0090172E">
        <w:rPr>
          <w:rFonts w:ascii="Times New Roman" w:hAnsi="Times New Roman" w:cs="Times New Roman"/>
          <w:bCs/>
        </w:rPr>
        <w:t>и</w:t>
      </w:r>
      <w:r w:rsidRPr="0090172E">
        <w:rPr>
          <w:rFonts w:ascii="Times New Roman" w:hAnsi="Times New Roman" w:cs="Times New Roman"/>
          <w:bCs/>
        </w:rPr>
        <w:t>хании, разговоре больной туберкулезом распространяет капел</w:t>
      </w:r>
      <w:r w:rsidRPr="0090172E">
        <w:rPr>
          <w:rFonts w:ascii="Times New Roman" w:hAnsi="Times New Roman" w:cs="Times New Roman"/>
          <w:bCs/>
        </w:rPr>
        <w:t>ь</w:t>
      </w:r>
      <w:r w:rsidRPr="0090172E">
        <w:rPr>
          <w:rFonts w:ascii="Times New Roman" w:hAnsi="Times New Roman" w:cs="Times New Roman"/>
          <w:bCs/>
        </w:rPr>
        <w:t>ки мокроты, содержащие палочки Коха. Даже однократное вд</w:t>
      </w:r>
      <w:r w:rsidRPr="0090172E">
        <w:rPr>
          <w:rFonts w:ascii="Times New Roman" w:hAnsi="Times New Roman" w:cs="Times New Roman"/>
          <w:bCs/>
        </w:rPr>
        <w:t>ы</w:t>
      </w:r>
      <w:r w:rsidRPr="0090172E">
        <w:rPr>
          <w:rFonts w:ascii="Times New Roman" w:hAnsi="Times New Roman" w:cs="Times New Roman"/>
          <w:bCs/>
        </w:rPr>
        <w:t>хание микобактерий туберкулеза может привести к развитию заболевания. Чаще к туберкулезу приводит длительный и те</w:t>
      </w:r>
      <w:r w:rsidRPr="0090172E">
        <w:rPr>
          <w:rFonts w:ascii="Times New Roman" w:hAnsi="Times New Roman" w:cs="Times New Roman"/>
          <w:bCs/>
        </w:rPr>
        <w:t>с</w:t>
      </w:r>
      <w:r w:rsidRPr="0090172E">
        <w:rPr>
          <w:rFonts w:ascii="Times New Roman" w:hAnsi="Times New Roman" w:cs="Times New Roman"/>
          <w:bCs/>
        </w:rPr>
        <w:t>ный контакт с больным. Наибольшему риску заражения по</w:t>
      </w:r>
      <w:r w:rsidRPr="0090172E">
        <w:rPr>
          <w:rFonts w:ascii="Times New Roman" w:hAnsi="Times New Roman" w:cs="Times New Roman"/>
          <w:bCs/>
        </w:rPr>
        <w:t>д</w:t>
      </w:r>
      <w:r w:rsidRPr="0090172E">
        <w:rPr>
          <w:rFonts w:ascii="Times New Roman" w:hAnsi="Times New Roman" w:cs="Times New Roman"/>
          <w:bCs/>
        </w:rPr>
        <w:t xml:space="preserve">вержены члены семьи, сослуживцы, одноклассники и друзья. </w:t>
      </w:r>
      <w:r w:rsidR="00FF3C15">
        <w:rPr>
          <w:rFonts w:ascii="Times New Roman" w:hAnsi="Times New Roman" w:cs="Times New Roman"/>
          <w:bCs/>
        </w:rPr>
        <w:t>П</w:t>
      </w:r>
      <w:r w:rsidRPr="0090172E">
        <w:rPr>
          <w:rFonts w:ascii="Times New Roman" w:hAnsi="Times New Roman" w:cs="Times New Roman"/>
          <w:bCs/>
        </w:rPr>
        <w:t>оловым путем данная инфекция не передается.</w:t>
      </w:r>
    </w:p>
    <w:p w:rsidR="000236F0" w:rsidRPr="0090172E" w:rsidRDefault="000236F0" w:rsidP="00263C26">
      <w:pPr>
        <w:spacing w:after="0" w:line="269" w:lineRule="auto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Что является факторами риска развития туберкулеза у м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>лодых людей?</w:t>
      </w:r>
    </w:p>
    <w:p w:rsidR="000236F0" w:rsidRPr="0090172E" w:rsidRDefault="000236F0" w:rsidP="00263C26">
      <w:pPr>
        <w:spacing w:after="0" w:line="269" w:lineRule="auto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1.</w:t>
      </w:r>
      <w:r w:rsidRPr="0090172E">
        <w:rPr>
          <w:rFonts w:ascii="Times New Roman" w:hAnsi="Times New Roman" w:cs="Times New Roman"/>
          <w:bCs/>
        </w:rPr>
        <w:tab/>
        <w:t>Контакт с больным туберкулезом, особенно с длительно болеющим человеком, так как его палочки могут оказаться у</w:t>
      </w:r>
      <w:r w:rsidRPr="0090172E">
        <w:rPr>
          <w:rFonts w:ascii="Times New Roman" w:hAnsi="Times New Roman" w:cs="Times New Roman"/>
          <w:bCs/>
        </w:rPr>
        <w:t>с</w:t>
      </w:r>
      <w:r w:rsidRPr="0090172E">
        <w:rPr>
          <w:rFonts w:ascii="Times New Roman" w:hAnsi="Times New Roman" w:cs="Times New Roman"/>
          <w:bCs/>
        </w:rPr>
        <w:t>тойчивыми к лекарственным препаратам. Лекарственно усто</w:t>
      </w:r>
      <w:r w:rsidRPr="0090172E">
        <w:rPr>
          <w:rFonts w:ascii="Times New Roman" w:hAnsi="Times New Roman" w:cs="Times New Roman"/>
          <w:bCs/>
        </w:rPr>
        <w:t>й</w:t>
      </w:r>
      <w:r w:rsidRPr="0090172E">
        <w:rPr>
          <w:rFonts w:ascii="Times New Roman" w:hAnsi="Times New Roman" w:cs="Times New Roman"/>
          <w:bCs/>
        </w:rPr>
        <w:t>чивый туберкулез практически неизлечим! Контакт может быть семейным, производственным, бытовым.</w:t>
      </w:r>
    </w:p>
    <w:p w:rsidR="000236F0" w:rsidRPr="0090172E" w:rsidRDefault="000236F0" w:rsidP="00263C26">
      <w:pPr>
        <w:spacing w:after="0" w:line="269" w:lineRule="auto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2.</w:t>
      </w:r>
      <w:r w:rsidRPr="0090172E">
        <w:rPr>
          <w:rFonts w:ascii="Times New Roman" w:hAnsi="Times New Roman" w:cs="Times New Roman"/>
          <w:bCs/>
        </w:rPr>
        <w:tab/>
        <w:t>Асоциальный образ жизни.</w:t>
      </w:r>
    </w:p>
    <w:p w:rsidR="000236F0" w:rsidRPr="0090172E" w:rsidRDefault="000236F0" w:rsidP="00263C26">
      <w:pPr>
        <w:spacing w:after="0" w:line="269" w:lineRule="auto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3.</w:t>
      </w:r>
      <w:r w:rsidRPr="0090172E">
        <w:rPr>
          <w:rFonts w:ascii="Times New Roman" w:hAnsi="Times New Roman" w:cs="Times New Roman"/>
          <w:bCs/>
        </w:rPr>
        <w:tab/>
        <w:t>Люди с хроническими заболеваниями внутренних орг</w:t>
      </w:r>
      <w:r w:rsidRPr="0090172E">
        <w:rPr>
          <w:rFonts w:ascii="Times New Roman" w:hAnsi="Times New Roman" w:cs="Times New Roman"/>
          <w:bCs/>
        </w:rPr>
        <w:t>а</w:t>
      </w:r>
      <w:r w:rsidRPr="0090172E">
        <w:rPr>
          <w:rFonts w:ascii="Times New Roman" w:hAnsi="Times New Roman" w:cs="Times New Roman"/>
          <w:bCs/>
        </w:rPr>
        <w:t>нов (болезни легких, сахарный диабет, язвенная болезнь желу</w:t>
      </w:r>
      <w:r w:rsidRPr="0090172E">
        <w:rPr>
          <w:rFonts w:ascii="Times New Roman" w:hAnsi="Times New Roman" w:cs="Times New Roman"/>
          <w:bCs/>
        </w:rPr>
        <w:t>д</w:t>
      </w:r>
      <w:r w:rsidRPr="0090172E">
        <w:rPr>
          <w:rFonts w:ascii="Times New Roman" w:hAnsi="Times New Roman" w:cs="Times New Roman"/>
          <w:bCs/>
        </w:rPr>
        <w:t>ка), так как их иммунитет ослаблен данными заболеваниями.</w:t>
      </w:r>
    </w:p>
    <w:p w:rsidR="000236F0" w:rsidRPr="0090172E" w:rsidRDefault="000236F0" w:rsidP="00263C26">
      <w:pPr>
        <w:spacing w:after="0" w:line="269" w:lineRule="auto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4.</w:t>
      </w:r>
      <w:r w:rsidRPr="0090172E">
        <w:rPr>
          <w:rFonts w:ascii="Times New Roman" w:hAnsi="Times New Roman" w:cs="Times New Roman"/>
          <w:bCs/>
        </w:rPr>
        <w:tab/>
        <w:t>Вредные привычки. Люди, злоупотребляющие алког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>лем, курением. Приблизительно в 60% случаев больные тубе</w:t>
      </w:r>
      <w:r w:rsidRPr="0090172E">
        <w:rPr>
          <w:rFonts w:ascii="Times New Roman" w:hAnsi="Times New Roman" w:cs="Times New Roman"/>
          <w:bCs/>
        </w:rPr>
        <w:t>р</w:t>
      </w:r>
      <w:r w:rsidRPr="0090172E">
        <w:rPr>
          <w:rFonts w:ascii="Times New Roman" w:hAnsi="Times New Roman" w:cs="Times New Roman"/>
          <w:bCs/>
        </w:rPr>
        <w:t>кулезом страдают поражением печени вследствие вирусных г</w:t>
      </w:r>
      <w:r w:rsidRPr="0090172E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>патитов и алкоголизма одновременно.</w:t>
      </w:r>
    </w:p>
    <w:p w:rsidR="00FF3C15" w:rsidRDefault="000236F0" w:rsidP="00263C26">
      <w:pPr>
        <w:spacing w:after="0" w:line="269" w:lineRule="auto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lastRenderedPageBreak/>
        <w:t>5.</w:t>
      </w:r>
      <w:r w:rsidRPr="0090172E">
        <w:rPr>
          <w:rFonts w:ascii="Times New Roman" w:hAnsi="Times New Roman" w:cs="Times New Roman"/>
          <w:bCs/>
        </w:rPr>
        <w:tab/>
        <w:t>Наркомания и токсикомания. Особенно «</w:t>
      </w:r>
      <w:proofErr w:type="spellStart"/>
      <w:r w:rsidRPr="0090172E">
        <w:rPr>
          <w:rFonts w:ascii="Times New Roman" w:hAnsi="Times New Roman" w:cs="Times New Roman"/>
          <w:bCs/>
        </w:rPr>
        <w:t>иньекционные</w:t>
      </w:r>
      <w:proofErr w:type="spellEnd"/>
      <w:r w:rsidRPr="0090172E">
        <w:rPr>
          <w:rFonts w:ascii="Times New Roman" w:hAnsi="Times New Roman" w:cs="Times New Roman"/>
          <w:bCs/>
        </w:rPr>
        <w:t xml:space="preserve"> наркоманы» являются восприимчивым контингентом и поте</w:t>
      </w:r>
      <w:r w:rsidRPr="0090172E">
        <w:rPr>
          <w:rFonts w:ascii="Times New Roman" w:hAnsi="Times New Roman" w:cs="Times New Roman"/>
          <w:bCs/>
        </w:rPr>
        <w:t>н</w:t>
      </w:r>
      <w:r w:rsidRPr="0090172E">
        <w:rPr>
          <w:rFonts w:ascii="Times New Roman" w:hAnsi="Times New Roman" w:cs="Times New Roman"/>
          <w:bCs/>
        </w:rPr>
        <w:t>циальным резервуаром инфекции туберкулеза и ВИЧ/</w:t>
      </w:r>
      <w:proofErr w:type="spellStart"/>
      <w:r w:rsidRPr="0090172E">
        <w:rPr>
          <w:rFonts w:ascii="Times New Roman" w:hAnsi="Times New Roman" w:cs="Times New Roman"/>
          <w:bCs/>
        </w:rPr>
        <w:t>СПИДа</w:t>
      </w:r>
      <w:proofErr w:type="spellEnd"/>
      <w:r w:rsidRPr="0090172E">
        <w:rPr>
          <w:rFonts w:ascii="Times New Roman" w:hAnsi="Times New Roman" w:cs="Times New Roman"/>
          <w:bCs/>
        </w:rPr>
        <w:t xml:space="preserve">. 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В России наркомания вызвала 10-кратный рост ВИЧ-инфекции,  при этом 75% инфицированных ВИЧ/</w:t>
      </w:r>
      <w:proofErr w:type="spellStart"/>
      <w:r w:rsidRPr="0090172E">
        <w:rPr>
          <w:rFonts w:ascii="Times New Roman" w:hAnsi="Times New Roman" w:cs="Times New Roman"/>
          <w:bCs/>
        </w:rPr>
        <w:t>СПИДом</w:t>
      </w:r>
      <w:proofErr w:type="spellEnd"/>
      <w:r w:rsidRPr="0090172E">
        <w:rPr>
          <w:rFonts w:ascii="Times New Roman" w:hAnsi="Times New Roman" w:cs="Times New Roman"/>
          <w:bCs/>
        </w:rPr>
        <w:t xml:space="preserve"> я</w:t>
      </w:r>
      <w:r w:rsidRPr="0090172E">
        <w:rPr>
          <w:rFonts w:ascii="Times New Roman" w:hAnsi="Times New Roman" w:cs="Times New Roman"/>
          <w:bCs/>
        </w:rPr>
        <w:t>в</w:t>
      </w:r>
      <w:r w:rsidRPr="0090172E">
        <w:rPr>
          <w:rFonts w:ascii="Times New Roman" w:hAnsi="Times New Roman" w:cs="Times New Roman"/>
          <w:bCs/>
        </w:rPr>
        <w:t>ляются наркоманами.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6.</w:t>
      </w:r>
      <w:r w:rsidRPr="0090172E">
        <w:rPr>
          <w:rFonts w:ascii="Times New Roman" w:hAnsi="Times New Roman" w:cs="Times New Roman"/>
          <w:bCs/>
        </w:rPr>
        <w:tab/>
        <w:t>ВИЧ-инфекция и СПИД. Во всех странах мира туберк</w:t>
      </w:r>
      <w:r w:rsidRPr="0090172E">
        <w:rPr>
          <w:rFonts w:ascii="Times New Roman" w:hAnsi="Times New Roman" w:cs="Times New Roman"/>
          <w:bCs/>
        </w:rPr>
        <w:t>у</w:t>
      </w:r>
      <w:r w:rsidRPr="0090172E">
        <w:rPr>
          <w:rFonts w:ascii="Times New Roman" w:hAnsi="Times New Roman" w:cs="Times New Roman"/>
          <w:bCs/>
        </w:rPr>
        <w:t>лез является самой распространенной инфекцией, регистриру</w:t>
      </w:r>
      <w:r w:rsidRPr="0090172E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 xml:space="preserve">мой у больных </w:t>
      </w:r>
      <w:proofErr w:type="spellStart"/>
      <w:r w:rsidRPr="0090172E">
        <w:rPr>
          <w:rFonts w:ascii="Times New Roman" w:hAnsi="Times New Roman" w:cs="Times New Roman"/>
          <w:bCs/>
        </w:rPr>
        <w:t>СПИДом</w:t>
      </w:r>
      <w:proofErr w:type="spellEnd"/>
      <w:r w:rsidRPr="0090172E">
        <w:rPr>
          <w:rFonts w:ascii="Times New Roman" w:hAnsi="Times New Roman" w:cs="Times New Roman"/>
          <w:bCs/>
        </w:rPr>
        <w:t xml:space="preserve">. Вирус </w:t>
      </w:r>
      <w:proofErr w:type="spellStart"/>
      <w:r w:rsidRPr="0090172E">
        <w:rPr>
          <w:rFonts w:ascii="Times New Roman" w:hAnsi="Times New Roman" w:cs="Times New Roman"/>
          <w:bCs/>
        </w:rPr>
        <w:t>СПИДа</w:t>
      </w:r>
      <w:proofErr w:type="spellEnd"/>
      <w:r w:rsidRPr="0090172E">
        <w:rPr>
          <w:rFonts w:ascii="Times New Roman" w:hAnsi="Times New Roman" w:cs="Times New Roman"/>
          <w:bCs/>
        </w:rPr>
        <w:t xml:space="preserve"> поражает именно тот тип лимфоцитов, который обеспечивает защиту от туберкулеза. ВИЧ-инфекция может «возродить» к жизни давно излеченный туберкулез, так как после перенесенного туберкулеза организм никогда не становится «стерильным» от туберкулезной палочки.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7.</w:t>
      </w:r>
      <w:r w:rsidRPr="0090172E">
        <w:rPr>
          <w:rFonts w:ascii="Times New Roman" w:hAnsi="Times New Roman" w:cs="Times New Roman"/>
          <w:bCs/>
        </w:rPr>
        <w:tab/>
        <w:t>Плохие жилищно-бытовые условия, проблемы перенас</w:t>
      </w:r>
      <w:r w:rsidRPr="0090172E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>ленности, отсутствия доступной медицинской помощи и во</w:t>
      </w:r>
      <w:r w:rsidRPr="0090172E">
        <w:rPr>
          <w:rFonts w:ascii="Times New Roman" w:hAnsi="Times New Roman" w:cs="Times New Roman"/>
          <w:bCs/>
        </w:rPr>
        <w:t>з</w:t>
      </w:r>
      <w:r w:rsidRPr="0090172E">
        <w:rPr>
          <w:rFonts w:ascii="Times New Roman" w:hAnsi="Times New Roman" w:cs="Times New Roman"/>
          <w:bCs/>
        </w:rPr>
        <w:t>можности обследоваться. С данными проблемами сталкиваются такие слои населения, как мигранты, вынужденные переселе</w:t>
      </w:r>
      <w:r w:rsidRPr="0090172E">
        <w:rPr>
          <w:rFonts w:ascii="Times New Roman" w:hAnsi="Times New Roman" w:cs="Times New Roman"/>
          <w:bCs/>
        </w:rPr>
        <w:t>н</w:t>
      </w:r>
      <w:r w:rsidRPr="0090172E">
        <w:rPr>
          <w:rFonts w:ascii="Times New Roman" w:hAnsi="Times New Roman" w:cs="Times New Roman"/>
          <w:bCs/>
        </w:rPr>
        <w:t>цы, бомжи.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8.</w:t>
      </w:r>
      <w:r w:rsidRPr="0090172E">
        <w:rPr>
          <w:rFonts w:ascii="Times New Roman" w:hAnsi="Times New Roman" w:cs="Times New Roman"/>
          <w:bCs/>
        </w:rPr>
        <w:tab/>
        <w:t>Пребывание в следственных изоляторах и исправител</w:t>
      </w:r>
      <w:r w:rsidRPr="0090172E">
        <w:rPr>
          <w:rFonts w:ascii="Times New Roman" w:hAnsi="Times New Roman" w:cs="Times New Roman"/>
          <w:bCs/>
        </w:rPr>
        <w:t>ь</w:t>
      </w:r>
      <w:r w:rsidRPr="0090172E">
        <w:rPr>
          <w:rFonts w:ascii="Times New Roman" w:hAnsi="Times New Roman" w:cs="Times New Roman"/>
          <w:bCs/>
        </w:rPr>
        <w:t>но-трудовых учреждениях, так как заболеваемость туберкулезом в учреждениях системы УИН в 15-20  раз выше, чем в целом по России.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9.</w:t>
      </w:r>
      <w:r w:rsidRPr="0090172E">
        <w:rPr>
          <w:rFonts w:ascii="Times New Roman" w:hAnsi="Times New Roman" w:cs="Times New Roman"/>
          <w:bCs/>
        </w:rPr>
        <w:tab/>
        <w:t>Голодание, в том числе злоупотребление различными диетами в молодом возрасте, психические стрессы и физические перегрузки, истощающие защитные силы организма.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Основными признаками туберкулеза являются: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1)</w:t>
      </w:r>
      <w:r w:rsidRPr="0090172E">
        <w:rPr>
          <w:rFonts w:ascii="Times New Roman" w:hAnsi="Times New Roman" w:cs="Times New Roman"/>
          <w:bCs/>
        </w:rPr>
        <w:tab/>
        <w:t>кашель более трех недель;</w:t>
      </w:r>
    </w:p>
    <w:p w:rsidR="000236F0" w:rsidRPr="00FF3C15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4"/>
        </w:rPr>
      </w:pPr>
      <w:r w:rsidRPr="00FF3C15">
        <w:rPr>
          <w:rFonts w:ascii="Times New Roman" w:hAnsi="Times New Roman" w:cs="Times New Roman"/>
          <w:bCs/>
          <w:spacing w:val="-4"/>
        </w:rPr>
        <w:t>2)</w:t>
      </w:r>
      <w:r w:rsidRPr="00FF3C15">
        <w:rPr>
          <w:rFonts w:ascii="Times New Roman" w:hAnsi="Times New Roman" w:cs="Times New Roman"/>
          <w:bCs/>
          <w:spacing w:val="-4"/>
        </w:rPr>
        <w:tab/>
        <w:t>периодическое повышение температуры более трех недель;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3)</w:t>
      </w:r>
      <w:r w:rsidRPr="0090172E">
        <w:rPr>
          <w:rFonts w:ascii="Times New Roman" w:hAnsi="Times New Roman" w:cs="Times New Roman"/>
          <w:bCs/>
        </w:rPr>
        <w:tab/>
        <w:t>потеря веса;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4)</w:t>
      </w:r>
      <w:r w:rsidRPr="0090172E">
        <w:rPr>
          <w:rFonts w:ascii="Times New Roman" w:hAnsi="Times New Roman" w:cs="Times New Roman"/>
          <w:bCs/>
        </w:rPr>
        <w:tab/>
        <w:t>потливость по ночам;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5)</w:t>
      </w:r>
      <w:r w:rsidRPr="0090172E">
        <w:rPr>
          <w:rFonts w:ascii="Times New Roman" w:hAnsi="Times New Roman" w:cs="Times New Roman"/>
          <w:bCs/>
        </w:rPr>
        <w:tab/>
        <w:t>немотивированная слабость;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6)</w:t>
      </w:r>
      <w:r w:rsidRPr="0090172E">
        <w:rPr>
          <w:rFonts w:ascii="Times New Roman" w:hAnsi="Times New Roman" w:cs="Times New Roman"/>
          <w:bCs/>
        </w:rPr>
        <w:tab/>
        <w:t>кровохарканье;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7)</w:t>
      </w:r>
      <w:r w:rsidRPr="0090172E">
        <w:rPr>
          <w:rFonts w:ascii="Times New Roman" w:hAnsi="Times New Roman" w:cs="Times New Roman"/>
          <w:bCs/>
        </w:rPr>
        <w:tab/>
        <w:t>боли в грудной клетке более трех недель;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8)</w:t>
      </w:r>
      <w:r w:rsidRPr="0090172E">
        <w:rPr>
          <w:rFonts w:ascii="Times New Roman" w:hAnsi="Times New Roman" w:cs="Times New Roman"/>
          <w:bCs/>
        </w:rPr>
        <w:tab/>
        <w:t>потеря аппетита.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lastRenderedPageBreak/>
        <w:t>Что необходимо делать при подозрении на туберкулез?</w:t>
      </w:r>
    </w:p>
    <w:p w:rsidR="000236F0" w:rsidRPr="0090172E" w:rsidRDefault="000236F0" w:rsidP="00263C26">
      <w:pPr>
        <w:spacing w:after="0" w:line="271" w:lineRule="auto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Если вы отмечаете у себя перечисленные жалобы, то нео</w:t>
      </w:r>
      <w:r w:rsidRPr="0090172E">
        <w:rPr>
          <w:rFonts w:ascii="Times New Roman" w:hAnsi="Times New Roman" w:cs="Times New Roman"/>
          <w:bCs/>
        </w:rPr>
        <w:t>б</w:t>
      </w:r>
      <w:r w:rsidRPr="0090172E">
        <w:rPr>
          <w:rFonts w:ascii="Times New Roman" w:hAnsi="Times New Roman" w:cs="Times New Roman"/>
          <w:bCs/>
        </w:rPr>
        <w:t>ходимо обратиться к врачу. В диагностический минимум по в</w:t>
      </w:r>
      <w:r w:rsidRPr="0090172E">
        <w:rPr>
          <w:rFonts w:ascii="Times New Roman" w:hAnsi="Times New Roman" w:cs="Times New Roman"/>
          <w:bCs/>
        </w:rPr>
        <w:t>ы</w:t>
      </w:r>
      <w:r w:rsidRPr="0090172E">
        <w:rPr>
          <w:rFonts w:ascii="Times New Roman" w:hAnsi="Times New Roman" w:cs="Times New Roman"/>
          <w:bCs/>
        </w:rPr>
        <w:t>явлению туберкулеза входит рентгенологическое обследование легких (флюорография) и анализ мокроты на наличие туберк</w:t>
      </w:r>
      <w:r w:rsidRPr="0090172E">
        <w:rPr>
          <w:rFonts w:ascii="Times New Roman" w:hAnsi="Times New Roman" w:cs="Times New Roman"/>
          <w:bCs/>
        </w:rPr>
        <w:t>у</w:t>
      </w:r>
      <w:r w:rsidRPr="0090172E">
        <w:rPr>
          <w:rFonts w:ascii="Times New Roman" w:hAnsi="Times New Roman" w:cs="Times New Roman"/>
          <w:bCs/>
        </w:rPr>
        <w:t>лезных палочек, который необходимо сдать трехкратно. Данных исследований достаточно, чтобы исключить или подтвердить наличие туберкулеза органов дыхания.</w:t>
      </w:r>
    </w:p>
    <w:p w:rsidR="000236F0" w:rsidRPr="0090172E" w:rsidRDefault="000236F0" w:rsidP="00263C26">
      <w:pPr>
        <w:spacing w:after="0" w:line="271" w:lineRule="auto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Как защитить себя от туберкулеза?</w:t>
      </w:r>
    </w:p>
    <w:p w:rsidR="000236F0" w:rsidRPr="0090172E" w:rsidRDefault="000236F0" w:rsidP="00263C26">
      <w:pPr>
        <w:spacing w:after="0" w:line="271" w:lineRule="auto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Защита от туберкулеза – это здоровый образ жизни и пр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>ведение профилактических мероприятий.</w:t>
      </w:r>
    </w:p>
    <w:p w:rsidR="000236F0" w:rsidRPr="0090172E" w:rsidRDefault="000236F0" w:rsidP="00263C26">
      <w:pPr>
        <w:spacing w:after="0" w:line="271" w:lineRule="auto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1.</w:t>
      </w:r>
      <w:r w:rsidRPr="0090172E">
        <w:rPr>
          <w:rFonts w:ascii="Times New Roman" w:hAnsi="Times New Roman" w:cs="Times New Roman"/>
          <w:bCs/>
        </w:rPr>
        <w:tab/>
        <w:t>Студенты должны ежегодно проходить флюорографич</w:t>
      </w:r>
      <w:r w:rsidRPr="0090172E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>ское обследование органов грудной клетки. Современные ци</w:t>
      </w:r>
      <w:r w:rsidRPr="0090172E">
        <w:rPr>
          <w:rFonts w:ascii="Times New Roman" w:hAnsi="Times New Roman" w:cs="Times New Roman"/>
          <w:bCs/>
        </w:rPr>
        <w:t>ф</w:t>
      </w:r>
      <w:r w:rsidRPr="0090172E">
        <w:rPr>
          <w:rFonts w:ascii="Times New Roman" w:hAnsi="Times New Roman" w:cs="Times New Roman"/>
          <w:bCs/>
        </w:rPr>
        <w:t>ровые флюорографические установки дают лучевую нагрузку в 30 раз меньше, чем обычные аппараты, и позволяют выявлять не только туберкулез, но и другие заболевания легких, сердца, с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>судов и т.д.</w:t>
      </w:r>
    </w:p>
    <w:p w:rsidR="000236F0" w:rsidRPr="0090172E" w:rsidRDefault="000236F0" w:rsidP="00263C26">
      <w:pPr>
        <w:spacing w:after="0" w:line="271" w:lineRule="auto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2.</w:t>
      </w:r>
      <w:r w:rsidRPr="0090172E">
        <w:rPr>
          <w:rFonts w:ascii="Times New Roman" w:hAnsi="Times New Roman" w:cs="Times New Roman"/>
          <w:bCs/>
        </w:rPr>
        <w:tab/>
        <w:t>Вакцинация от туберкулеза не защищает полностью от туберкулеза. Ее проведение имеет значение только у детей и подростков.</w:t>
      </w:r>
    </w:p>
    <w:p w:rsidR="000236F0" w:rsidRPr="0090172E" w:rsidRDefault="000236F0" w:rsidP="00263C26">
      <w:pPr>
        <w:spacing w:after="0" w:line="271" w:lineRule="auto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 xml:space="preserve"> 3.</w:t>
      </w:r>
      <w:r w:rsidRPr="0090172E">
        <w:rPr>
          <w:rFonts w:ascii="Times New Roman" w:hAnsi="Times New Roman" w:cs="Times New Roman"/>
          <w:bCs/>
        </w:rPr>
        <w:tab/>
        <w:t>Борьба с вредными привычками, плохими жилищно-бытовыми условиями, недоеданием, стрессами различного ген</w:t>
      </w:r>
      <w:r w:rsidRPr="0090172E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>за, которые могут «разбудить» дремлющую инфекцию туберк</w:t>
      </w:r>
      <w:r w:rsidRPr="0090172E">
        <w:rPr>
          <w:rFonts w:ascii="Times New Roman" w:hAnsi="Times New Roman" w:cs="Times New Roman"/>
          <w:bCs/>
        </w:rPr>
        <w:t>у</w:t>
      </w:r>
      <w:r w:rsidRPr="0090172E">
        <w:rPr>
          <w:rFonts w:ascii="Times New Roman" w:hAnsi="Times New Roman" w:cs="Times New Roman"/>
          <w:bCs/>
        </w:rPr>
        <w:t>леза в организме и привести к заболеванию.</w:t>
      </w:r>
    </w:p>
    <w:p w:rsidR="000236F0" w:rsidRPr="0090172E" w:rsidRDefault="000236F0" w:rsidP="00263C26">
      <w:pPr>
        <w:spacing w:after="0" w:line="271" w:lineRule="auto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4.</w:t>
      </w:r>
      <w:r w:rsidRPr="0090172E">
        <w:rPr>
          <w:rFonts w:ascii="Times New Roman" w:hAnsi="Times New Roman" w:cs="Times New Roman"/>
          <w:bCs/>
        </w:rPr>
        <w:tab/>
        <w:t xml:space="preserve">Избегать длительных контактов, особенно с </w:t>
      </w:r>
      <w:proofErr w:type="spellStart"/>
      <w:r w:rsidRPr="0090172E">
        <w:rPr>
          <w:rFonts w:ascii="Times New Roman" w:hAnsi="Times New Roman" w:cs="Times New Roman"/>
          <w:bCs/>
        </w:rPr>
        <w:t>нелеченн</w:t>
      </w:r>
      <w:r w:rsidRPr="0090172E">
        <w:rPr>
          <w:rFonts w:ascii="Times New Roman" w:hAnsi="Times New Roman" w:cs="Times New Roman"/>
          <w:bCs/>
        </w:rPr>
        <w:t>ы</w:t>
      </w:r>
      <w:r w:rsidRPr="0090172E">
        <w:rPr>
          <w:rFonts w:ascii="Times New Roman" w:hAnsi="Times New Roman" w:cs="Times New Roman"/>
          <w:bCs/>
        </w:rPr>
        <w:t>ми</w:t>
      </w:r>
      <w:proofErr w:type="spellEnd"/>
      <w:r w:rsidRPr="0090172E">
        <w:rPr>
          <w:rFonts w:ascii="Times New Roman" w:hAnsi="Times New Roman" w:cs="Times New Roman"/>
          <w:bCs/>
        </w:rPr>
        <w:t xml:space="preserve"> больными.</w:t>
      </w:r>
    </w:p>
    <w:p w:rsidR="000236F0" w:rsidRPr="0090172E" w:rsidRDefault="000236F0" w:rsidP="00263C26">
      <w:pPr>
        <w:spacing w:after="0" w:line="271" w:lineRule="auto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5.</w:t>
      </w:r>
      <w:r w:rsidRPr="0090172E">
        <w:rPr>
          <w:rFonts w:ascii="Times New Roman" w:hAnsi="Times New Roman" w:cs="Times New Roman"/>
          <w:bCs/>
        </w:rPr>
        <w:tab/>
        <w:t>Каждый выявленный больной должен пройти полный курс химиотерапии от туберкулеза. Это залог его выздоровл</w:t>
      </w:r>
      <w:r w:rsidRPr="0090172E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>ния и здоровья окружающих.</w:t>
      </w:r>
    </w:p>
    <w:p w:rsidR="000236F0" w:rsidRPr="0090172E" w:rsidRDefault="000236F0" w:rsidP="00263C26">
      <w:pPr>
        <w:spacing w:after="0" w:line="271" w:lineRule="auto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В рамках борьбы с туберкулезом ежегодно в марте-апреле в Чувашии проводится акция «Белые ромашки», которая заключ</w:t>
      </w:r>
      <w:r w:rsidRPr="0090172E">
        <w:rPr>
          <w:rFonts w:ascii="Times New Roman" w:hAnsi="Times New Roman" w:cs="Times New Roman"/>
          <w:bCs/>
        </w:rPr>
        <w:t>а</w:t>
      </w:r>
      <w:r w:rsidRPr="0090172E">
        <w:rPr>
          <w:rFonts w:ascii="Times New Roman" w:hAnsi="Times New Roman" w:cs="Times New Roman"/>
          <w:bCs/>
        </w:rPr>
        <w:t>ется в организации бесплатных флюорографических обследов</w:t>
      </w:r>
      <w:r w:rsidRPr="0090172E">
        <w:rPr>
          <w:rFonts w:ascii="Times New Roman" w:hAnsi="Times New Roman" w:cs="Times New Roman"/>
          <w:bCs/>
        </w:rPr>
        <w:t>а</w:t>
      </w:r>
      <w:r w:rsidRPr="0090172E">
        <w:rPr>
          <w:rFonts w:ascii="Times New Roman" w:hAnsi="Times New Roman" w:cs="Times New Roman"/>
          <w:bCs/>
        </w:rPr>
        <w:t xml:space="preserve">ний на современных </w:t>
      </w:r>
      <w:proofErr w:type="spellStart"/>
      <w:r w:rsidRPr="0090172E">
        <w:rPr>
          <w:rFonts w:ascii="Times New Roman" w:hAnsi="Times New Roman" w:cs="Times New Roman"/>
          <w:bCs/>
        </w:rPr>
        <w:t>малодозных</w:t>
      </w:r>
      <w:proofErr w:type="spellEnd"/>
      <w:r w:rsidRPr="0090172E">
        <w:rPr>
          <w:rFonts w:ascii="Times New Roman" w:hAnsi="Times New Roman" w:cs="Times New Roman"/>
          <w:bCs/>
        </w:rPr>
        <w:t xml:space="preserve"> цифровых рентгеновских у</w:t>
      </w:r>
      <w:r w:rsidRPr="0090172E">
        <w:rPr>
          <w:rFonts w:ascii="Times New Roman" w:hAnsi="Times New Roman" w:cs="Times New Roman"/>
          <w:bCs/>
        </w:rPr>
        <w:t>с</w:t>
      </w:r>
      <w:r w:rsidR="0071477C">
        <w:rPr>
          <w:rFonts w:ascii="Times New Roman" w:hAnsi="Times New Roman" w:cs="Times New Roman"/>
          <w:bCs/>
        </w:rPr>
        <w:lastRenderedPageBreak/>
        <w:t>т</w:t>
      </w:r>
      <w:r w:rsidRPr="0090172E">
        <w:rPr>
          <w:rFonts w:ascii="Times New Roman" w:hAnsi="Times New Roman" w:cs="Times New Roman"/>
          <w:bCs/>
        </w:rPr>
        <w:t>ановках. В течение месячника в Республиканском противот</w:t>
      </w:r>
      <w:r w:rsidRPr="0090172E">
        <w:rPr>
          <w:rFonts w:ascii="Times New Roman" w:hAnsi="Times New Roman" w:cs="Times New Roman"/>
          <w:bCs/>
        </w:rPr>
        <w:t>у</w:t>
      </w:r>
      <w:r w:rsidRPr="0090172E">
        <w:rPr>
          <w:rFonts w:ascii="Times New Roman" w:hAnsi="Times New Roman" w:cs="Times New Roman"/>
          <w:bCs/>
        </w:rPr>
        <w:t xml:space="preserve">беркулезном диспансере и во всех лечебно-профилактических учреждениях </w:t>
      </w:r>
      <w:proofErr w:type="gramStart"/>
      <w:r w:rsidRPr="0090172E">
        <w:rPr>
          <w:rFonts w:ascii="Times New Roman" w:hAnsi="Times New Roman" w:cs="Times New Roman"/>
          <w:bCs/>
        </w:rPr>
        <w:t>г</w:t>
      </w:r>
      <w:proofErr w:type="gramEnd"/>
      <w:r w:rsidRPr="0090172E">
        <w:rPr>
          <w:rFonts w:ascii="Times New Roman" w:hAnsi="Times New Roman" w:cs="Times New Roman"/>
          <w:bCs/>
        </w:rPr>
        <w:t>. Чебоксары все желающие без специальных н</w:t>
      </w:r>
      <w:r w:rsidRPr="0090172E">
        <w:rPr>
          <w:rFonts w:ascii="Times New Roman" w:hAnsi="Times New Roman" w:cs="Times New Roman"/>
          <w:bCs/>
        </w:rPr>
        <w:t>а</w:t>
      </w:r>
      <w:r w:rsidRPr="0090172E">
        <w:rPr>
          <w:rFonts w:ascii="Times New Roman" w:hAnsi="Times New Roman" w:cs="Times New Roman"/>
          <w:bCs/>
        </w:rPr>
        <w:t>правлений могут пройти флюорографию и сдать мокроту на анализ, получить консультацию у квалифицированного специ</w:t>
      </w:r>
      <w:r w:rsidRPr="0090172E">
        <w:rPr>
          <w:rFonts w:ascii="Times New Roman" w:hAnsi="Times New Roman" w:cs="Times New Roman"/>
          <w:bCs/>
        </w:rPr>
        <w:t>а</w:t>
      </w:r>
      <w:r w:rsidRPr="0090172E">
        <w:rPr>
          <w:rFonts w:ascii="Times New Roman" w:hAnsi="Times New Roman" w:cs="Times New Roman"/>
          <w:bCs/>
        </w:rPr>
        <w:t>листа по всем заболеваниям легких.</w:t>
      </w:r>
    </w:p>
    <w:p w:rsidR="000236F0" w:rsidRPr="0090172E" w:rsidRDefault="000236F0" w:rsidP="00263C26">
      <w:pPr>
        <w:spacing w:after="0" w:line="271" w:lineRule="auto"/>
        <w:ind w:firstLine="425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Адрес ГУЗ «Республиканский противотуберкулезный ди</w:t>
      </w:r>
      <w:r w:rsidRPr="0090172E">
        <w:rPr>
          <w:rFonts w:ascii="Times New Roman" w:hAnsi="Times New Roman" w:cs="Times New Roman"/>
          <w:bCs/>
        </w:rPr>
        <w:t>с</w:t>
      </w:r>
      <w:r w:rsidRPr="0090172E">
        <w:rPr>
          <w:rFonts w:ascii="Times New Roman" w:hAnsi="Times New Roman" w:cs="Times New Roman"/>
          <w:bCs/>
        </w:rPr>
        <w:t xml:space="preserve">пансер»: </w:t>
      </w:r>
      <w:proofErr w:type="gramStart"/>
      <w:r w:rsidRPr="0090172E">
        <w:rPr>
          <w:rFonts w:ascii="Times New Roman" w:hAnsi="Times New Roman" w:cs="Times New Roman"/>
          <w:bCs/>
        </w:rPr>
        <w:t>г</w:t>
      </w:r>
      <w:proofErr w:type="gramEnd"/>
      <w:r w:rsidRPr="0090172E">
        <w:rPr>
          <w:rFonts w:ascii="Times New Roman" w:hAnsi="Times New Roman" w:cs="Times New Roman"/>
          <w:bCs/>
        </w:rPr>
        <w:t>. Чебоксары, ул. Пирогова, 4.</w:t>
      </w:r>
    </w:p>
    <w:p w:rsidR="000236F0" w:rsidRPr="009A1771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z w:val="14"/>
        </w:rPr>
      </w:pP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</w:p>
    <w:p w:rsidR="000236F0" w:rsidRPr="0090172E" w:rsidRDefault="000236F0" w:rsidP="00AC71F0">
      <w:pPr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  <w:r w:rsidRPr="0090172E">
        <w:rPr>
          <w:rFonts w:ascii="Times New Roman" w:hAnsi="Times New Roman" w:cs="Times New Roman"/>
          <w:b/>
          <w:bCs/>
        </w:rPr>
        <w:t>О ВРЕДНЫХ ПРИВЫЧКАХ</w:t>
      </w:r>
    </w:p>
    <w:p w:rsidR="000236F0" w:rsidRPr="009A1771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z w:val="18"/>
        </w:rPr>
      </w:pP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В нашем университете постоянно ведется специальная р</w:t>
      </w:r>
      <w:r w:rsidRPr="0090172E">
        <w:rPr>
          <w:rFonts w:ascii="Times New Roman" w:hAnsi="Times New Roman" w:cs="Times New Roman"/>
          <w:bCs/>
        </w:rPr>
        <w:t>а</w:t>
      </w:r>
      <w:r w:rsidRPr="0090172E">
        <w:rPr>
          <w:rFonts w:ascii="Times New Roman" w:hAnsi="Times New Roman" w:cs="Times New Roman"/>
          <w:bCs/>
        </w:rPr>
        <w:t>бота, направленная на снижение негативных социальных и м</w:t>
      </w:r>
      <w:r w:rsidRPr="0090172E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 xml:space="preserve">дицинских последствий потребления табачных изделий и </w:t>
      </w:r>
      <w:proofErr w:type="spellStart"/>
      <w:r w:rsidRPr="0090172E">
        <w:rPr>
          <w:rFonts w:ascii="Times New Roman" w:hAnsi="Times New Roman" w:cs="Times New Roman"/>
          <w:bCs/>
        </w:rPr>
        <w:t>таб</w:t>
      </w:r>
      <w:r w:rsidRPr="0090172E">
        <w:rPr>
          <w:rFonts w:ascii="Times New Roman" w:hAnsi="Times New Roman" w:cs="Times New Roman"/>
          <w:bCs/>
        </w:rPr>
        <w:t>а</w:t>
      </w:r>
      <w:r w:rsidRPr="0090172E">
        <w:rPr>
          <w:rFonts w:ascii="Times New Roman" w:hAnsi="Times New Roman" w:cs="Times New Roman"/>
          <w:bCs/>
        </w:rPr>
        <w:t>кокурения</w:t>
      </w:r>
      <w:proofErr w:type="spellEnd"/>
      <w:r w:rsidRPr="0090172E">
        <w:rPr>
          <w:rFonts w:ascii="Times New Roman" w:hAnsi="Times New Roman" w:cs="Times New Roman"/>
          <w:bCs/>
        </w:rPr>
        <w:t>, формирование устойчивого отношения студенческой молодежи к сохранению здоровья и ведению здорового образа жизни, создание и формирование коллектива университета как коллектива социально активных людей, ведущих здоровый о</w:t>
      </w:r>
      <w:r w:rsidRPr="0090172E">
        <w:rPr>
          <w:rFonts w:ascii="Times New Roman" w:hAnsi="Times New Roman" w:cs="Times New Roman"/>
          <w:bCs/>
        </w:rPr>
        <w:t>б</w:t>
      </w:r>
      <w:r w:rsidRPr="0090172E">
        <w:rPr>
          <w:rFonts w:ascii="Times New Roman" w:hAnsi="Times New Roman" w:cs="Times New Roman"/>
          <w:bCs/>
        </w:rPr>
        <w:t>раз жизни.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 xml:space="preserve">Советом по </w:t>
      </w:r>
      <w:proofErr w:type="spellStart"/>
      <w:r w:rsidRPr="0090172E">
        <w:rPr>
          <w:rFonts w:ascii="Times New Roman" w:hAnsi="Times New Roman" w:cs="Times New Roman"/>
          <w:bCs/>
        </w:rPr>
        <w:t>в</w:t>
      </w:r>
      <w:r w:rsidR="0071477C">
        <w:rPr>
          <w:rFonts w:ascii="Times New Roman" w:hAnsi="Times New Roman" w:cs="Times New Roman"/>
          <w:bCs/>
        </w:rPr>
        <w:t>неучебно</w:t>
      </w:r>
      <w:r w:rsidRPr="0090172E">
        <w:rPr>
          <w:rFonts w:ascii="Times New Roman" w:hAnsi="Times New Roman" w:cs="Times New Roman"/>
          <w:bCs/>
        </w:rPr>
        <w:t>й</w:t>
      </w:r>
      <w:proofErr w:type="spellEnd"/>
      <w:r w:rsidRPr="0090172E">
        <w:rPr>
          <w:rFonts w:ascii="Times New Roman" w:hAnsi="Times New Roman" w:cs="Times New Roman"/>
          <w:bCs/>
        </w:rPr>
        <w:t xml:space="preserve"> работе университета разработана и реализуется программа по профилактике никотиновой завис</w:t>
      </w:r>
      <w:r w:rsidRPr="0090172E">
        <w:rPr>
          <w:rFonts w:ascii="Times New Roman" w:hAnsi="Times New Roman" w:cs="Times New Roman"/>
          <w:bCs/>
        </w:rPr>
        <w:t>и</w:t>
      </w:r>
      <w:r w:rsidRPr="0090172E">
        <w:rPr>
          <w:rFonts w:ascii="Times New Roman" w:hAnsi="Times New Roman" w:cs="Times New Roman"/>
          <w:bCs/>
        </w:rPr>
        <w:t xml:space="preserve">мости, употребления кальяна и </w:t>
      </w:r>
      <w:proofErr w:type="spellStart"/>
      <w:r w:rsidRPr="0090172E">
        <w:rPr>
          <w:rFonts w:ascii="Times New Roman" w:hAnsi="Times New Roman" w:cs="Times New Roman"/>
          <w:bCs/>
        </w:rPr>
        <w:t>спайсов</w:t>
      </w:r>
      <w:proofErr w:type="spellEnd"/>
      <w:r w:rsidRPr="0090172E">
        <w:rPr>
          <w:rFonts w:ascii="Times New Roman" w:hAnsi="Times New Roman" w:cs="Times New Roman"/>
          <w:bCs/>
        </w:rPr>
        <w:t xml:space="preserve"> в Чувашском </w:t>
      </w:r>
      <w:r w:rsidRPr="00E3285B">
        <w:rPr>
          <w:rFonts w:ascii="Times New Roman" w:hAnsi="Times New Roman" w:cs="Times New Roman"/>
          <w:bCs/>
          <w:spacing w:val="-4"/>
        </w:rPr>
        <w:t>государс</w:t>
      </w:r>
      <w:r w:rsidRPr="00E3285B">
        <w:rPr>
          <w:rFonts w:ascii="Times New Roman" w:hAnsi="Times New Roman" w:cs="Times New Roman"/>
          <w:bCs/>
          <w:spacing w:val="-4"/>
        </w:rPr>
        <w:t>т</w:t>
      </w:r>
      <w:r w:rsidRPr="00E3285B">
        <w:rPr>
          <w:rFonts w:ascii="Times New Roman" w:hAnsi="Times New Roman" w:cs="Times New Roman"/>
          <w:bCs/>
          <w:spacing w:val="-4"/>
        </w:rPr>
        <w:t>венном университете им</w:t>
      </w:r>
      <w:r w:rsidR="00E3285B" w:rsidRPr="00E3285B">
        <w:rPr>
          <w:rFonts w:ascii="Times New Roman" w:hAnsi="Times New Roman" w:cs="Times New Roman"/>
          <w:bCs/>
          <w:spacing w:val="-4"/>
        </w:rPr>
        <w:t>.</w:t>
      </w:r>
      <w:r w:rsidRPr="00E3285B">
        <w:rPr>
          <w:rFonts w:ascii="Times New Roman" w:hAnsi="Times New Roman" w:cs="Times New Roman"/>
          <w:bCs/>
          <w:spacing w:val="-4"/>
        </w:rPr>
        <w:t xml:space="preserve"> И.Н. Ульянова на 2016–2020 гг.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 xml:space="preserve">Что </w:t>
      </w:r>
      <w:r w:rsidR="00953A40">
        <w:rPr>
          <w:rFonts w:ascii="Times New Roman" w:hAnsi="Times New Roman" w:cs="Times New Roman"/>
          <w:bCs/>
        </w:rPr>
        <w:t>Вам</w:t>
      </w:r>
      <w:r w:rsidR="00E3285B" w:rsidRPr="0090172E">
        <w:rPr>
          <w:rFonts w:ascii="Times New Roman" w:hAnsi="Times New Roman" w:cs="Times New Roman"/>
          <w:bCs/>
        </w:rPr>
        <w:t xml:space="preserve"> </w:t>
      </w:r>
      <w:r w:rsidRPr="0090172E">
        <w:rPr>
          <w:rFonts w:ascii="Times New Roman" w:hAnsi="Times New Roman" w:cs="Times New Roman"/>
          <w:bCs/>
        </w:rPr>
        <w:t>необходимо: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–</w:t>
      </w:r>
      <w:r w:rsidRPr="0090172E">
        <w:rPr>
          <w:rFonts w:ascii="Times New Roman" w:hAnsi="Times New Roman" w:cs="Times New Roman"/>
          <w:bCs/>
        </w:rPr>
        <w:tab/>
        <w:t xml:space="preserve">понимание проблемы </w:t>
      </w:r>
      <w:proofErr w:type="spellStart"/>
      <w:r w:rsidRPr="0090172E">
        <w:rPr>
          <w:rFonts w:ascii="Times New Roman" w:hAnsi="Times New Roman" w:cs="Times New Roman"/>
          <w:bCs/>
        </w:rPr>
        <w:t>табакокурения</w:t>
      </w:r>
      <w:proofErr w:type="spellEnd"/>
      <w:r w:rsidRPr="0090172E">
        <w:rPr>
          <w:rFonts w:ascii="Times New Roman" w:hAnsi="Times New Roman" w:cs="Times New Roman"/>
          <w:bCs/>
        </w:rPr>
        <w:t xml:space="preserve"> как социально- экономической проблемы и ее связи с состоянием здоровья н</w:t>
      </w:r>
      <w:r w:rsidRPr="0090172E">
        <w:rPr>
          <w:rFonts w:ascii="Times New Roman" w:hAnsi="Times New Roman" w:cs="Times New Roman"/>
          <w:bCs/>
        </w:rPr>
        <w:t>а</w:t>
      </w:r>
      <w:r w:rsidRPr="0090172E">
        <w:rPr>
          <w:rFonts w:ascii="Times New Roman" w:hAnsi="Times New Roman" w:cs="Times New Roman"/>
          <w:bCs/>
        </w:rPr>
        <w:t>селения страны в целом;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–</w:t>
      </w:r>
      <w:r w:rsidRPr="0090172E">
        <w:rPr>
          <w:rFonts w:ascii="Times New Roman" w:hAnsi="Times New Roman" w:cs="Times New Roman"/>
          <w:bCs/>
        </w:rPr>
        <w:tab/>
        <w:t>изменение отношения к курению, осознание опасности табачной зависимости для здоровья, благополучия и жизни;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–</w:t>
      </w:r>
      <w:r w:rsidRPr="0090172E">
        <w:rPr>
          <w:rFonts w:ascii="Times New Roman" w:hAnsi="Times New Roman" w:cs="Times New Roman"/>
          <w:bCs/>
        </w:rPr>
        <w:tab/>
        <w:t>отказ от курения;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–</w:t>
      </w:r>
      <w:r w:rsidRPr="0090172E">
        <w:rPr>
          <w:rFonts w:ascii="Times New Roman" w:hAnsi="Times New Roman" w:cs="Times New Roman"/>
          <w:bCs/>
        </w:rPr>
        <w:tab/>
        <w:t>воспитание бережного отношения к своему здоровью и понимания ценности здоровья как основного фактора в дост</w:t>
      </w:r>
      <w:r w:rsidRPr="0090172E">
        <w:rPr>
          <w:rFonts w:ascii="Times New Roman" w:hAnsi="Times New Roman" w:cs="Times New Roman"/>
          <w:bCs/>
        </w:rPr>
        <w:t>и</w:t>
      </w:r>
      <w:r w:rsidRPr="0090172E">
        <w:rPr>
          <w:rFonts w:ascii="Times New Roman" w:hAnsi="Times New Roman" w:cs="Times New Roman"/>
          <w:bCs/>
        </w:rPr>
        <w:t>жении поставленных целей в жизни.</w:t>
      </w:r>
    </w:p>
    <w:p w:rsidR="009A1771" w:rsidRDefault="009A177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0236F0" w:rsidRPr="0090172E" w:rsidRDefault="000236F0" w:rsidP="00AC71F0">
      <w:pPr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  <w:r w:rsidRPr="0090172E">
        <w:rPr>
          <w:rFonts w:ascii="Times New Roman" w:hAnsi="Times New Roman" w:cs="Times New Roman"/>
          <w:b/>
          <w:bCs/>
        </w:rPr>
        <w:lastRenderedPageBreak/>
        <w:t>ДЕСЯТЬ ПРИЧИН СКАЗАТЬ НАРКОТИКАМ «НЕТ»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1.</w:t>
      </w:r>
      <w:r w:rsidRPr="0090172E">
        <w:rPr>
          <w:rFonts w:ascii="Times New Roman" w:hAnsi="Times New Roman" w:cs="Times New Roman"/>
          <w:bCs/>
        </w:rPr>
        <w:tab/>
        <w:t>Наркотики являются препятствием на пути к духовному развитию.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2.</w:t>
      </w:r>
      <w:r w:rsidRPr="0090172E">
        <w:rPr>
          <w:rFonts w:ascii="Times New Roman" w:hAnsi="Times New Roman" w:cs="Times New Roman"/>
          <w:bCs/>
        </w:rPr>
        <w:tab/>
        <w:t>Наркотики дают фальшивое представление о счастье.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3.</w:t>
      </w:r>
      <w:r w:rsidRPr="0090172E">
        <w:rPr>
          <w:rFonts w:ascii="Times New Roman" w:hAnsi="Times New Roman" w:cs="Times New Roman"/>
          <w:bCs/>
        </w:rPr>
        <w:tab/>
        <w:t>Наркотики часто приводят к несчастным случаям.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4.</w:t>
      </w:r>
      <w:r w:rsidRPr="0090172E">
        <w:rPr>
          <w:rFonts w:ascii="Times New Roman" w:hAnsi="Times New Roman" w:cs="Times New Roman"/>
          <w:bCs/>
        </w:rPr>
        <w:tab/>
        <w:t>Наркотики уничтожают дружбу.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5.</w:t>
      </w:r>
      <w:r w:rsidRPr="0090172E">
        <w:rPr>
          <w:rFonts w:ascii="Times New Roman" w:hAnsi="Times New Roman" w:cs="Times New Roman"/>
          <w:bCs/>
        </w:rPr>
        <w:tab/>
        <w:t>Наркотики не дают мыслить за самого себя.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6.</w:t>
      </w:r>
      <w:r w:rsidRPr="0090172E">
        <w:rPr>
          <w:rFonts w:ascii="Times New Roman" w:hAnsi="Times New Roman" w:cs="Times New Roman"/>
          <w:bCs/>
        </w:rPr>
        <w:tab/>
        <w:t>Наркотики делают человека слабым и безвольным.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7.</w:t>
      </w:r>
      <w:r w:rsidRPr="0090172E">
        <w:rPr>
          <w:rFonts w:ascii="Times New Roman" w:hAnsi="Times New Roman" w:cs="Times New Roman"/>
          <w:bCs/>
        </w:rPr>
        <w:tab/>
        <w:t>Наркотики толкают людей на кражи и насилие.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8.</w:t>
      </w:r>
      <w:r w:rsidRPr="0090172E">
        <w:rPr>
          <w:rFonts w:ascii="Times New Roman" w:hAnsi="Times New Roman" w:cs="Times New Roman"/>
          <w:bCs/>
        </w:rPr>
        <w:tab/>
        <w:t>Наркотики являются источником многих заболеваний.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9.</w:t>
      </w:r>
      <w:r w:rsidRPr="0090172E">
        <w:rPr>
          <w:rFonts w:ascii="Times New Roman" w:hAnsi="Times New Roman" w:cs="Times New Roman"/>
          <w:bCs/>
        </w:rPr>
        <w:tab/>
        <w:t>Наркотики разрушают семью.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10.</w:t>
      </w:r>
      <w:r w:rsidRPr="0090172E">
        <w:rPr>
          <w:rFonts w:ascii="Times New Roman" w:hAnsi="Times New Roman" w:cs="Times New Roman"/>
          <w:bCs/>
        </w:rPr>
        <w:tab/>
      </w:r>
      <w:r w:rsidR="0071477C">
        <w:rPr>
          <w:rFonts w:ascii="Times New Roman" w:hAnsi="Times New Roman" w:cs="Times New Roman"/>
          <w:bCs/>
        </w:rPr>
        <w:t xml:space="preserve"> </w:t>
      </w:r>
      <w:r w:rsidRPr="0090172E">
        <w:rPr>
          <w:rFonts w:ascii="Times New Roman" w:hAnsi="Times New Roman" w:cs="Times New Roman"/>
          <w:bCs/>
        </w:rPr>
        <w:t>Наркотики приводят к уродствам детей.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</w:p>
    <w:p w:rsidR="000236F0" w:rsidRPr="0090172E" w:rsidRDefault="000236F0" w:rsidP="00AC71F0">
      <w:pPr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  <w:r w:rsidRPr="0090172E">
        <w:rPr>
          <w:rFonts w:ascii="Times New Roman" w:hAnsi="Times New Roman" w:cs="Times New Roman"/>
          <w:b/>
          <w:bCs/>
        </w:rPr>
        <w:t>О ПРОФИЛАКТИКЕ НАРКОМАНИИ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 xml:space="preserve">Наркомания является одной из важных проблем нашего общества, вызвавшей острую необходимость в решительных и активных действиях по профилактике злоупотребления </w:t>
      </w:r>
      <w:proofErr w:type="spellStart"/>
      <w:r w:rsidRPr="0090172E">
        <w:rPr>
          <w:rFonts w:ascii="Times New Roman" w:hAnsi="Times New Roman" w:cs="Times New Roman"/>
          <w:bCs/>
        </w:rPr>
        <w:t>псих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>активными</w:t>
      </w:r>
      <w:proofErr w:type="spellEnd"/>
      <w:r w:rsidRPr="0090172E">
        <w:rPr>
          <w:rFonts w:ascii="Times New Roman" w:hAnsi="Times New Roman" w:cs="Times New Roman"/>
          <w:bCs/>
        </w:rPr>
        <w:t xml:space="preserve"> веществами в образовательной среде.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Правительства многих стран объявили наркоманию наци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>нальным бедствием номер один. Наркомания и токсикомания – это тяжелые телесные болезни, ранняя смерть. Регулярное о</w:t>
      </w:r>
      <w:r w:rsidRPr="0090172E">
        <w:rPr>
          <w:rFonts w:ascii="Times New Roman" w:hAnsi="Times New Roman" w:cs="Times New Roman"/>
          <w:bCs/>
        </w:rPr>
        <w:t>т</w:t>
      </w:r>
      <w:r w:rsidRPr="0090172E">
        <w:rPr>
          <w:rFonts w:ascii="Times New Roman" w:hAnsi="Times New Roman" w:cs="Times New Roman"/>
          <w:bCs/>
        </w:rPr>
        <w:t>равление ведет к разрушению нервной системы, печени, сердца, всех других внутренних органов. Больные становятся инвал</w:t>
      </w:r>
      <w:r w:rsidRPr="0090172E">
        <w:rPr>
          <w:rFonts w:ascii="Times New Roman" w:hAnsi="Times New Roman" w:cs="Times New Roman"/>
          <w:bCs/>
        </w:rPr>
        <w:t>и</w:t>
      </w:r>
      <w:r w:rsidRPr="0090172E">
        <w:rPr>
          <w:rFonts w:ascii="Times New Roman" w:hAnsi="Times New Roman" w:cs="Times New Roman"/>
          <w:bCs/>
        </w:rPr>
        <w:t>дами и гибнут, их жизнь короче, чем у здоровых людей, в сре</w:t>
      </w:r>
      <w:r w:rsidRPr="0090172E">
        <w:rPr>
          <w:rFonts w:ascii="Times New Roman" w:hAnsi="Times New Roman" w:cs="Times New Roman"/>
          <w:bCs/>
        </w:rPr>
        <w:t>д</w:t>
      </w:r>
      <w:r w:rsidRPr="0090172E">
        <w:rPr>
          <w:rFonts w:ascii="Times New Roman" w:hAnsi="Times New Roman" w:cs="Times New Roman"/>
          <w:bCs/>
        </w:rPr>
        <w:t>нем на 20</w:t>
      </w:r>
      <w:r w:rsidR="0071477C">
        <w:rPr>
          <w:rFonts w:ascii="Times New Roman" w:hAnsi="Times New Roman" w:cs="Times New Roman"/>
          <w:bCs/>
        </w:rPr>
        <w:t>–</w:t>
      </w:r>
      <w:r w:rsidRPr="0090172E">
        <w:rPr>
          <w:rFonts w:ascii="Times New Roman" w:hAnsi="Times New Roman" w:cs="Times New Roman"/>
          <w:bCs/>
        </w:rPr>
        <w:t>30 лет.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Наркомания – это разрушение человеческой личности. На</w:t>
      </w:r>
      <w:r w:rsidRPr="0090172E">
        <w:rPr>
          <w:rFonts w:ascii="Times New Roman" w:hAnsi="Times New Roman" w:cs="Times New Roman"/>
          <w:bCs/>
        </w:rPr>
        <w:t>р</w:t>
      </w:r>
      <w:r w:rsidRPr="0090172E">
        <w:rPr>
          <w:rFonts w:ascii="Times New Roman" w:hAnsi="Times New Roman" w:cs="Times New Roman"/>
          <w:bCs/>
        </w:rPr>
        <w:t>котики искажают всю психику человека.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Наркомания – это преступность. Постоянная «борьба за наркотики», за средства к их приобретению толкает больных на путь преступления, вплоть до самых тяжелых, даже покушения на жизнь</w:t>
      </w:r>
      <w:r w:rsidR="0071477C">
        <w:rPr>
          <w:rFonts w:ascii="Times New Roman" w:hAnsi="Times New Roman" w:cs="Times New Roman"/>
          <w:bCs/>
        </w:rPr>
        <w:t xml:space="preserve"> </w:t>
      </w:r>
      <w:r w:rsidRPr="0090172E">
        <w:rPr>
          <w:rFonts w:ascii="Times New Roman" w:hAnsi="Times New Roman" w:cs="Times New Roman"/>
          <w:bCs/>
        </w:rPr>
        <w:t xml:space="preserve">других людей. Преступником нередко становится и </w:t>
      </w:r>
      <w:r w:rsidRPr="0090172E">
        <w:rPr>
          <w:rFonts w:ascii="Times New Roman" w:hAnsi="Times New Roman" w:cs="Times New Roman"/>
          <w:bCs/>
        </w:rPr>
        <w:lastRenderedPageBreak/>
        <w:t>человек, находящийся в состоянии одурманивания, живущий в мире видений.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Наркомания – это также больное потомство. Это гибель или врожденное уродство детей еще в утробе матери, это слабоу</w:t>
      </w:r>
      <w:r w:rsidRPr="0090172E">
        <w:rPr>
          <w:rFonts w:ascii="Times New Roman" w:hAnsi="Times New Roman" w:cs="Times New Roman"/>
          <w:bCs/>
        </w:rPr>
        <w:t>м</w:t>
      </w:r>
      <w:r w:rsidRPr="0090172E">
        <w:rPr>
          <w:rFonts w:ascii="Times New Roman" w:hAnsi="Times New Roman" w:cs="Times New Roman"/>
          <w:bCs/>
        </w:rPr>
        <w:t>ные, нервные, больные дети.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Наркомания – это бич XX века. Необходимо организовать профилактическую работу в образовательных учреждениях, так как от этого в первую очередь зависит здоровье нации.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</w:p>
    <w:p w:rsidR="000236F0" w:rsidRPr="0090172E" w:rsidRDefault="000236F0" w:rsidP="00AC71F0">
      <w:pPr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  <w:r w:rsidRPr="0090172E">
        <w:rPr>
          <w:rFonts w:ascii="Times New Roman" w:hAnsi="Times New Roman" w:cs="Times New Roman"/>
          <w:b/>
          <w:bCs/>
        </w:rPr>
        <w:t>ОСНОВНЫЕ ПОНЯТИЯ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Пьянство (бытовое) – любое немедицинское потребление спиртных напитков.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Алкоголизм (хронический) – хроническое психическое з</w:t>
      </w:r>
      <w:r w:rsidRPr="0090172E">
        <w:rPr>
          <w:rFonts w:ascii="Times New Roman" w:hAnsi="Times New Roman" w:cs="Times New Roman"/>
          <w:bCs/>
        </w:rPr>
        <w:t>а</w:t>
      </w:r>
      <w:r w:rsidRPr="0090172E">
        <w:rPr>
          <w:rFonts w:ascii="Times New Roman" w:hAnsi="Times New Roman" w:cs="Times New Roman"/>
          <w:bCs/>
        </w:rPr>
        <w:t>болевание, характеризующееся патологическим влечением (психическим и физическим) к спиртным напиткам, проявля</w:t>
      </w:r>
      <w:r w:rsidRPr="0090172E">
        <w:rPr>
          <w:rFonts w:ascii="Times New Roman" w:hAnsi="Times New Roman" w:cs="Times New Roman"/>
          <w:bCs/>
        </w:rPr>
        <w:t>ю</w:t>
      </w:r>
      <w:r w:rsidRPr="0090172E">
        <w:rPr>
          <w:rFonts w:ascii="Times New Roman" w:hAnsi="Times New Roman" w:cs="Times New Roman"/>
          <w:bCs/>
        </w:rPr>
        <w:t>щееся многообразными соматическими, неврологическими и психическими нарушениями (болезнями), приводящими к сво</w:t>
      </w:r>
      <w:proofErr w:type="gramStart"/>
      <w:r w:rsidRPr="0090172E">
        <w:rPr>
          <w:rFonts w:ascii="Times New Roman" w:hAnsi="Times New Roman" w:cs="Times New Roman"/>
          <w:bCs/>
        </w:rPr>
        <w:t>е-</w:t>
      </w:r>
      <w:proofErr w:type="gramEnd"/>
      <w:r w:rsidRPr="0090172E">
        <w:rPr>
          <w:rFonts w:ascii="Times New Roman" w:hAnsi="Times New Roman" w:cs="Times New Roman"/>
          <w:bCs/>
        </w:rPr>
        <w:t xml:space="preserve"> образному изменению личности алкоголика, нередко – к алк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>гольному слабоумию (деменции).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Токсикомания – это заболевание, вызванное препаратами бытовой и промышленной химии и рядом лекарственных преп</w:t>
      </w:r>
      <w:r w:rsidRPr="0090172E">
        <w:rPr>
          <w:rFonts w:ascii="Times New Roman" w:hAnsi="Times New Roman" w:cs="Times New Roman"/>
          <w:bCs/>
        </w:rPr>
        <w:t>а</w:t>
      </w:r>
      <w:r w:rsidRPr="0090172E">
        <w:rPr>
          <w:rFonts w:ascii="Times New Roman" w:hAnsi="Times New Roman" w:cs="Times New Roman"/>
          <w:bCs/>
        </w:rPr>
        <w:t>ратов, в частности психотропными средствами, не входящими в список наркотиков по Единой конвенц</w:t>
      </w:r>
      <w:proofErr w:type="gramStart"/>
      <w:r w:rsidRPr="0090172E">
        <w:rPr>
          <w:rFonts w:ascii="Times New Roman" w:hAnsi="Times New Roman" w:cs="Times New Roman"/>
          <w:bCs/>
        </w:rPr>
        <w:t>ии ОО</w:t>
      </w:r>
      <w:proofErr w:type="gramEnd"/>
      <w:r w:rsidRPr="0090172E">
        <w:rPr>
          <w:rFonts w:ascii="Times New Roman" w:hAnsi="Times New Roman" w:cs="Times New Roman"/>
          <w:bCs/>
        </w:rPr>
        <w:t xml:space="preserve">Н. Привыкание к ним происходит тремя путями. </w:t>
      </w:r>
      <w:proofErr w:type="gramStart"/>
      <w:r w:rsidRPr="0090172E">
        <w:rPr>
          <w:rFonts w:ascii="Times New Roman" w:hAnsi="Times New Roman" w:cs="Times New Roman"/>
          <w:bCs/>
        </w:rPr>
        <w:t>В первом случае люди, употре</w:t>
      </w:r>
      <w:r w:rsidRPr="0090172E">
        <w:rPr>
          <w:rFonts w:ascii="Times New Roman" w:hAnsi="Times New Roman" w:cs="Times New Roman"/>
          <w:bCs/>
        </w:rPr>
        <w:t>б</w:t>
      </w:r>
      <w:r w:rsidRPr="0090172E">
        <w:rPr>
          <w:rFonts w:ascii="Times New Roman" w:hAnsi="Times New Roman" w:cs="Times New Roman"/>
          <w:bCs/>
        </w:rPr>
        <w:t>ляющие эти вещества, стремятся получить эффект эйфории, комфорта; во втором – избежать плохого самочувствия, ди</w:t>
      </w:r>
      <w:r w:rsidRPr="0090172E">
        <w:rPr>
          <w:rFonts w:ascii="Times New Roman" w:hAnsi="Times New Roman" w:cs="Times New Roman"/>
          <w:bCs/>
        </w:rPr>
        <w:t>с</w:t>
      </w:r>
      <w:r w:rsidRPr="0090172E">
        <w:rPr>
          <w:rFonts w:ascii="Times New Roman" w:hAnsi="Times New Roman" w:cs="Times New Roman"/>
          <w:bCs/>
        </w:rPr>
        <w:t>комфорта; в третьем – получить одурманивающий, «отключа</w:t>
      </w:r>
      <w:r w:rsidRPr="0090172E">
        <w:rPr>
          <w:rFonts w:ascii="Times New Roman" w:hAnsi="Times New Roman" w:cs="Times New Roman"/>
          <w:bCs/>
        </w:rPr>
        <w:t>ю</w:t>
      </w:r>
      <w:r w:rsidRPr="0090172E">
        <w:rPr>
          <w:rFonts w:ascii="Times New Roman" w:hAnsi="Times New Roman" w:cs="Times New Roman"/>
          <w:bCs/>
        </w:rPr>
        <w:t>щий», оглушающий эффект, чтобы забыться «в порядке подр</w:t>
      </w:r>
      <w:r w:rsidRPr="0090172E">
        <w:rPr>
          <w:rFonts w:ascii="Times New Roman" w:hAnsi="Times New Roman" w:cs="Times New Roman"/>
          <w:bCs/>
        </w:rPr>
        <w:t>а</w:t>
      </w:r>
      <w:r w:rsidRPr="0090172E">
        <w:rPr>
          <w:rFonts w:ascii="Times New Roman" w:hAnsi="Times New Roman" w:cs="Times New Roman"/>
          <w:bCs/>
        </w:rPr>
        <w:t>жания».</w:t>
      </w:r>
      <w:proofErr w:type="gramEnd"/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Понятие «наркомания», с клинической точки зрения, имеет то же определение, что и «алкоголизм», однако в качестве пре</w:t>
      </w:r>
      <w:r w:rsidRPr="0090172E">
        <w:rPr>
          <w:rFonts w:ascii="Times New Roman" w:hAnsi="Times New Roman" w:cs="Times New Roman"/>
          <w:bCs/>
        </w:rPr>
        <w:t>д</w:t>
      </w:r>
      <w:r w:rsidRPr="0090172E">
        <w:rPr>
          <w:rFonts w:ascii="Times New Roman" w:hAnsi="Times New Roman" w:cs="Times New Roman"/>
          <w:bCs/>
        </w:rPr>
        <w:t>мета влечения выступают наркотические средства. Термин «наркотические средства» рассматривается в трех аспектах: м</w:t>
      </w:r>
      <w:r w:rsidRPr="0090172E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lastRenderedPageBreak/>
        <w:t>дицинском, социальном и юридическом. Медицина дает диагн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>стические признаки наркомании: психическая и физическая з</w:t>
      </w:r>
      <w:r w:rsidRPr="0090172E">
        <w:rPr>
          <w:rFonts w:ascii="Times New Roman" w:hAnsi="Times New Roman" w:cs="Times New Roman"/>
          <w:bCs/>
        </w:rPr>
        <w:t>а</w:t>
      </w:r>
      <w:r w:rsidRPr="0090172E">
        <w:rPr>
          <w:rFonts w:ascii="Times New Roman" w:hAnsi="Times New Roman" w:cs="Times New Roman"/>
          <w:bCs/>
        </w:rPr>
        <w:t>висимости, рост толерантности (т.е. устойчивости) к наркотич</w:t>
      </w:r>
      <w:r w:rsidRPr="0090172E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>скому средству и деградация личности потребителя наркотиков. В социальном аспекте рассматриваются такие составляющие, как социальный вред самому</w:t>
      </w:r>
      <w:r w:rsidR="002D5FB9" w:rsidRPr="0090172E">
        <w:rPr>
          <w:rFonts w:ascii="Times New Roman" w:hAnsi="Times New Roman" w:cs="Times New Roman"/>
          <w:bCs/>
        </w:rPr>
        <w:t xml:space="preserve"> </w:t>
      </w:r>
      <w:r w:rsidRPr="0090172E">
        <w:rPr>
          <w:rFonts w:ascii="Times New Roman" w:hAnsi="Times New Roman" w:cs="Times New Roman"/>
          <w:bCs/>
        </w:rPr>
        <w:t>наркоману, его семье и обществу в целом. Юридический аспе</w:t>
      </w:r>
      <w:proofErr w:type="gramStart"/>
      <w:r w:rsidRPr="0090172E">
        <w:rPr>
          <w:rFonts w:ascii="Times New Roman" w:hAnsi="Times New Roman" w:cs="Times New Roman"/>
          <w:bCs/>
        </w:rPr>
        <w:t>кт вкл</w:t>
      </w:r>
      <w:proofErr w:type="gramEnd"/>
      <w:r w:rsidRPr="0090172E">
        <w:rPr>
          <w:rFonts w:ascii="Times New Roman" w:hAnsi="Times New Roman" w:cs="Times New Roman"/>
          <w:bCs/>
        </w:rPr>
        <w:t>ючает правовые вопросы на</w:t>
      </w:r>
      <w:r w:rsidRPr="0090172E">
        <w:rPr>
          <w:rFonts w:ascii="Times New Roman" w:hAnsi="Times New Roman" w:cs="Times New Roman"/>
          <w:bCs/>
        </w:rPr>
        <w:t>р</w:t>
      </w:r>
      <w:r w:rsidRPr="0090172E">
        <w:rPr>
          <w:rFonts w:ascii="Times New Roman" w:hAnsi="Times New Roman" w:cs="Times New Roman"/>
          <w:bCs/>
        </w:rPr>
        <w:t>комании. Согласно Уголовному кодексу РФ преступлением против здоровья населения и общественной нравственности считаются незаконные изготовление, приобретение, хранение, перевозка, пересылка либо сбыт наркотических или психотро</w:t>
      </w:r>
      <w:r w:rsidRPr="0090172E">
        <w:rPr>
          <w:rFonts w:ascii="Times New Roman" w:hAnsi="Times New Roman" w:cs="Times New Roman"/>
          <w:bCs/>
        </w:rPr>
        <w:t>п</w:t>
      </w:r>
      <w:r w:rsidRPr="0090172E">
        <w:rPr>
          <w:rFonts w:ascii="Times New Roman" w:hAnsi="Times New Roman" w:cs="Times New Roman"/>
          <w:bCs/>
        </w:rPr>
        <w:t>ных средств (ст. 228); хищение либо вымогательство наркотич</w:t>
      </w:r>
      <w:r w:rsidRPr="0090172E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>ских средств или психотропных веществ (ст. 223); склонение к потреблению наркотических средств или психотропных</w:t>
      </w:r>
      <w:r w:rsidR="00384ED2">
        <w:rPr>
          <w:rFonts w:ascii="Times New Roman" w:hAnsi="Times New Roman" w:cs="Times New Roman"/>
          <w:bCs/>
        </w:rPr>
        <w:t xml:space="preserve"> </w:t>
      </w:r>
      <w:r w:rsidRPr="0090172E">
        <w:rPr>
          <w:rFonts w:ascii="Times New Roman" w:hAnsi="Times New Roman" w:cs="Times New Roman"/>
          <w:bCs/>
        </w:rPr>
        <w:t>веществ (ст. 230).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Россия взяла на себя все обязательства СССР по подпис</w:t>
      </w:r>
      <w:r w:rsidRPr="0090172E">
        <w:rPr>
          <w:rFonts w:ascii="Times New Roman" w:hAnsi="Times New Roman" w:cs="Times New Roman"/>
          <w:bCs/>
        </w:rPr>
        <w:t>а</w:t>
      </w:r>
      <w:r w:rsidRPr="0090172E">
        <w:rPr>
          <w:rFonts w:ascii="Times New Roman" w:hAnsi="Times New Roman" w:cs="Times New Roman"/>
          <w:bCs/>
        </w:rPr>
        <w:t>нию Единой конвенц</w:t>
      </w:r>
      <w:proofErr w:type="gramStart"/>
      <w:r w:rsidRPr="0090172E">
        <w:rPr>
          <w:rFonts w:ascii="Times New Roman" w:hAnsi="Times New Roman" w:cs="Times New Roman"/>
          <w:bCs/>
        </w:rPr>
        <w:t>ии ОО</w:t>
      </w:r>
      <w:proofErr w:type="gramEnd"/>
      <w:r w:rsidRPr="0090172E">
        <w:rPr>
          <w:rFonts w:ascii="Times New Roman" w:hAnsi="Times New Roman" w:cs="Times New Roman"/>
          <w:bCs/>
        </w:rPr>
        <w:t>Н о наркотических средствах (1961) и Конвенции о психотропных средствах (1971).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proofErr w:type="spellStart"/>
      <w:r w:rsidRPr="0090172E">
        <w:rPr>
          <w:rFonts w:ascii="Times New Roman" w:hAnsi="Times New Roman" w:cs="Times New Roman"/>
          <w:bCs/>
        </w:rPr>
        <w:t>Наркотизм</w:t>
      </w:r>
      <w:proofErr w:type="spellEnd"/>
      <w:r w:rsidRPr="0090172E">
        <w:rPr>
          <w:rFonts w:ascii="Times New Roman" w:hAnsi="Times New Roman" w:cs="Times New Roman"/>
          <w:bCs/>
        </w:rPr>
        <w:t xml:space="preserve"> – это начальный этап потребления, приобщения к потреблению наркотиков и других </w:t>
      </w:r>
      <w:proofErr w:type="spellStart"/>
      <w:r w:rsidRPr="0090172E">
        <w:rPr>
          <w:rFonts w:ascii="Times New Roman" w:hAnsi="Times New Roman" w:cs="Times New Roman"/>
          <w:bCs/>
        </w:rPr>
        <w:t>психоактивных</w:t>
      </w:r>
      <w:proofErr w:type="spellEnd"/>
      <w:r w:rsidRPr="0090172E">
        <w:rPr>
          <w:rFonts w:ascii="Times New Roman" w:hAnsi="Times New Roman" w:cs="Times New Roman"/>
          <w:bCs/>
        </w:rPr>
        <w:t xml:space="preserve"> веществ (ПАВ), когда психическая и физическая зависимость еще не сформирована. В случае</w:t>
      </w:r>
      <w:proofErr w:type="gramStart"/>
      <w:r w:rsidRPr="0090172E">
        <w:rPr>
          <w:rFonts w:ascii="Times New Roman" w:hAnsi="Times New Roman" w:cs="Times New Roman"/>
          <w:bCs/>
        </w:rPr>
        <w:t>,</w:t>
      </w:r>
      <w:proofErr w:type="gramEnd"/>
      <w:r w:rsidRPr="0090172E">
        <w:rPr>
          <w:rFonts w:ascii="Times New Roman" w:hAnsi="Times New Roman" w:cs="Times New Roman"/>
          <w:bCs/>
        </w:rPr>
        <w:t xml:space="preserve"> если наркотик вызовет приятные ощ</w:t>
      </w:r>
      <w:r w:rsidRPr="0090172E">
        <w:rPr>
          <w:rFonts w:ascii="Times New Roman" w:hAnsi="Times New Roman" w:cs="Times New Roman"/>
          <w:bCs/>
        </w:rPr>
        <w:t>у</w:t>
      </w:r>
      <w:r w:rsidRPr="0090172E">
        <w:rPr>
          <w:rFonts w:ascii="Times New Roman" w:hAnsi="Times New Roman" w:cs="Times New Roman"/>
          <w:bCs/>
        </w:rPr>
        <w:t>щения и появится желание повторно его испытать, то уже после нескольких приемов может сформироваться заболевание – на</w:t>
      </w:r>
      <w:r w:rsidRPr="0090172E">
        <w:rPr>
          <w:rFonts w:ascii="Times New Roman" w:hAnsi="Times New Roman" w:cs="Times New Roman"/>
          <w:bCs/>
        </w:rPr>
        <w:t>р</w:t>
      </w:r>
      <w:r w:rsidRPr="0090172E">
        <w:rPr>
          <w:rFonts w:ascii="Times New Roman" w:hAnsi="Times New Roman" w:cs="Times New Roman"/>
          <w:bCs/>
        </w:rPr>
        <w:t>комания – с возникновением психической зависимости от на</w:t>
      </w:r>
      <w:r w:rsidRPr="0090172E">
        <w:rPr>
          <w:rFonts w:ascii="Times New Roman" w:hAnsi="Times New Roman" w:cs="Times New Roman"/>
          <w:bCs/>
        </w:rPr>
        <w:t>р</w:t>
      </w:r>
      <w:r w:rsidRPr="0090172E">
        <w:rPr>
          <w:rFonts w:ascii="Times New Roman" w:hAnsi="Times New Roman" w:cs="Times New Roman"/>
          <w:bCs/>
        </w:rPr>
        <w:t xml:space="preserve">котиков. </w:t>
      </w:r>
      <w:proofErr w:type="gramStart"/>
      <w:r w:rsidRPr="0090172E">
        <w:rPr>
          <w:rFonts w:ascii="Times New Roman" w:hAnsi="Times New Roman" w:cs="Times New Roman"/>
          <w:bCs/>
        </w:rPr>
        <w:t>Через некоторое время психическая зависимость пер</w:t>
      </w:r>
      <w:r w:rsidRPr="0090172E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>ходит в физическую, при которой отсутствие наркотика вызыв</w:t>
      </w:r>
      <w:r w:rsidRPr="0090172E">
        <w:rPr>
          <w:rFonts w:ascii="Times New Roman" w:hAnsi="Times New Roman" w:cs="Times New Roman"/>
          <w:bCs/>
        </w:rPr>
        <w:t>а</w:t>
      </w:r>
      <w:r w:rsidRPr="0090172E">
        <w:rPr>
          <w:rFonts w:ascii="Times New Roman" w:hAnsi="Times New Roman" w:cs="Times New Roman"/>
          <w:bCs/>
        </w:rPr>
        <w:t>ет абстинентный синдром.</w:t>
      </w:r>
      <w:proofErr w:type="gramEnd"/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Психическая зависимость – непреодолимое или трудно преодолимое стремление непрерывно или эпизодически прин</w:t>
      </w:r>
      <w:r w:rsidRPr="0090172E">
        <w:rPr>
          <w:rFonts w:ascii="Times New Roman" w:hAnsi="Times New Roman" w:cs="Times New Roman"/>
          <w:bCs/>
        </w:rPr>
        <w:t>и</w:t>
      </w:r>
      <w:r w:rsidRPr="0090172E">
        <w:rPr>
          <w:rFonts w:ascii="Times New Roman" w:hAnsi="Times New Roman" w:cs="Times New Roman"/>
          <w:bCs/>
        </w:rPr>
        <w:t xml:space="preserve">мать ПАВ, с </w:t>
      </w:r>
      <w:proofErr w:type="gramStart"/>
      <w:r w:rsidRPr="0090172E">
        <w:rPr>
          <w:rFonts w:ascii="Times New Roman" w:hAnsi="Times New Roman" w:cs="Times New Roman"/>
          <w:bCs/>
        </w:rPr>
        <w:t>тем</w:t>
      </w:r>
      <w:proofErr w:type="gramEnd"/>
      <w:r w:rsidRPr="0090172E">
        <w:rPr>
          <w:rFonts w:ascii="Times New Roman" w:hAnsi="Times New Roman" w:cs="Times New Roman"/>
          <w:bCs/>
        </w:rPr>
        <w:t xml:space="preserve"> чтобы испытать определенные ощущения. Психическая зависимость является результатом систематич</w:t>
      </w:r>
      <w:r w:rsidRPr="0090172E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>ского употребления алкоголя, наркотиков и других ПАВ, пр</w:t>
      </w:r>
      <w:r w:rsidRPr="0090172E">
        <w:rPr>
          <w:rFonts w:ascii="Times New Roman" w:hAnsi="Times New Roman" w:cs="Times New Roman"/>
          <w:bCs/>
        </w:rPr>
        <w:t>и</w:t>
      </w:r>
      <w:r w:rsidRPr="0090172E">
        <w:rPr>
          <w:rFonts w:ascii="Times New Roman" w:hAnsi="Times New Roman" w:cs="Times New Roman"/>
          <w:bCs/>
        </w:rPr>
        <w:lastRenderedPageBreak/>
        <w:t>чиной последующего их приема, так как прекращение ведет к психическому дискомфорту.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Физическая зависимость – состояние, проявляющееся сом</w:t>
      </w:r>
      <w:r w:rsidRPr="0090172E">
        <w:rPr>
          <w:rFonts w:ascii="Times New Roman" w:hAnsi="Times New Roman" w:cs="Times New Roman"/>
          <w:bCs/>
        </w:rPr>
        <w:t>а</w:t>
      </w:r>
      <w:r w:rsidRPr="0090172E">
        <w:rPr>
          <w:rFonts w:ascii="Times New Roman" w:hAnsi="Times New Roman" w:cs="Times New Roman"/>
          <w:bCs/>
        </w:rPr>
        <w:t>товегетативными нарушениями при прекращении приема ПАВ. Эти нарушения, обозначаемые как синдром отмены, или абст</w:t>
      </w:r>
      <w:r w:rsidRPr="0090172E">
        <w:rPr>
          <w:rFonts w:ascii="Times New Roman" w:hAnsi="Times New Roman" w:cs="Times New Roman"/>
          <w:bCs/>
        </w:rPr>
        <w:t>и</w:t>
      </w:r>
      <w:r w:rsidRPr="0090172E">
        <w:rPr>
          <w:rFonts w:ascii="Times New Roman" w:hAnsi="Times New Roman" w:cs="Times New Roman"/>
          <w:bCs/>
        </w:rPr>
        <w:t>нентный синдром (наркотическая ломка), отражают глубокие изменения в обменных процессах организма в нейроэндокри</w:t>
      </w:r>
      <w:r w:rsidRPr="0090172E">
        <w:rPr>
          <w:rFonts w:ascii="Times New Roman" w:hAnsi="Times New Roman" w:cs="Times New Roman"/>
          <w:bCs/>
        </w:rPr>
        <w:t>н</w:t>
      </w:r>
      <w:r w:rsidRPr="0090172E">
        <w:rPr>
          <w:rFonts w:ascii="Times New Roman" w:hAnsi="Times New Roman" w:cs="Times New Roman"/>
          <w:bCs/>
        </w:rPr>
        <w:t>ной системе, где алкоголь и наркотик становятся необходимыми компонентами этих процессов, и абстинентные проявления есть как бы</w:t>
      </w:r>
      <w:r w:rsidR="002D5FB9" w:rsidRPr="0090172E">
        <w:rPr>
          <w:rFonts w:ascii="Times New Roman" w:hAnsi="Times New Roman" w:cs="Times New Roman"/>
          <w:bCs/>
        </w:rPr>
        <w:t xml:space="preserve"> </w:t>
      </w:r>
      <w:r w:rsidRPr="0090172E">
        <w:rPr>
          <w:rFonts w:ascii="Times New Roman" w:hAnsi="Times New Roman" w:cs="Times New Roman"/>
          <w:bCs/>
        </w:rPr>
        <w:t>«требования» организма ввести эти вещества.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proofErr w:type="gramStart"/>
      <w:r w:rsidRPr="0090172E">
        <w:rPr>
          <w:rFonts w:ascii="Times New Roman" w:hAnsi="Times New Roman" w:cs="Times New Roman"/>
          <w:bCs/>
        </w:rPr>
        <w:t>В формировании и прогрессировании наркомании большое значение имеет страх у наркозависимых перед развитием у них абстинентного синдрома.</w:t>
      </w:r>
      <w:proofErr w:type="gramEnd"/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Абстинентный синдром (наркотический голод, ломка) – с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>стояние, которое возникает на фоне уже сформированной физ</w:t>
      </w:r>
      <w:r w:rsidRPr="0090172E">
        <w:rPr>
          <w:rFonts w:ascii="Times New Roman" w:hAnsi="Times New Roman" w:cs="Times New Roman"/>
          <w:bCs/>
        </w:rPr>
        <w:t>и</w:t>
      </w:r>
      <w:r w:rsidRPr="0090172E">
        <w:rPr>
          <w:rFonts w:ascii="Times New Roman" w:hAnsi="Times New Roman" w:cs="Times New Roman"/>
          <w:bCs/>
        </w:rPr>
        <w:t>ческой зависимости при отсутствии наркотика. В состоянии а</w:t>
      </w:r>
      <w:r w:rsidRPr="0090172E">
        <w:rPr>
          <w:rFonts w:ascii="Times New Roman" w:hAnsi="Times New Roman" w:cs="Times New Roman"/>
          <w:bCs/>
        </w:rPr>
        <w:t>б</w:t>
      </w:r>
      <w:r w:rsidRPr="0090172E">
        <w:rPr>
          <w:rFonts w:ascii="Times New Roman" w:hAnsi="Times New Roman" w:cs="Times New Roman"/>
          <w:bCs/>
        </w:rPr>
        <w:t>стиненции человек не может сосредоточиться на каком-либо деле. Наркотики становятся основной мотивацией поведения наркологического больного. Это состояние сопровождается сильнейшими болевыми ощущениями.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В последние годы в отечественной медицине стал испол</w:t>
      </w:r>
      <w:r w:rsidRPr="0090172E">
        <w:rPr>
          <w:rFonts w:ascii="Times New Roman" w:hAnsi="Times New Roman" w:cs="Times New Roman"/>
          <w:bCs/>
        </w:rPr>
        <w:t>ь</w:t>
      </w:r>
      <w:r w:rsidRPr="0090172E">
        <w:rPr>
          <w:rFonts w:ascii="Times New Roman" w:hAnsi="Times New Roman" w:cs="Times New Roman"/>
          <w:bCs/>
        </w:rPr>
        <w:t>зоваться термин «</w:t>
      </w:r>
      <w:proofErr w:type="spellStart"/>
      <w:r w:rsidRPr="0090172E">
        <w:rPr>
          <w:rFonts w:ascii="Times New Roman" w:hAnsi="Times New Roman" w:cs="Times New Roman"/>
          <w:bCs/>
        </w:rPr>
        <w:t>полинаркомания</w:t>
      </w:r>
      <w:proofErr w:type="spellEnd"/>
      <w:r w:rsidRPr="0090172E">
        <w:rPr>
          <w:rFonts w:ascii="Times New Roman" w:hAnsi="Times New Roman" w:cs="Times New Roman"/>
          <w:bCs/>
        </w:rPr>
        <w:t>», под которой понимается одновременное или попеременное употребление не менее двух наркотических средств.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Таким образом, термины «наркомания», «наркотики» могут быть общим термином, отражающим зависимость от разных веществ, оказывающих возбуждающее, тормозящее, успока</w:t>
      </w:r>
      <w:r w:rsidRPr="0090172E">
        <w:rPr>
          <w:rFonts w:ascii="Times New Roman" w:hAnsi="Times New Roman" w:cs="Times New Roman"/>
          <w:bCs/>
        </w:rPr>
        <w:t>и</w:t>
      </w:r>
      <w:r w:rsidRPr="0090172E">
        <w:rPr>
          <w:rFonts w:ascii="Times New Roman" w:hAnsi="Times New Roman" w:cs="Times New Roman"/>
          <w:bCs/>
        </w:rPr>
        <w:t xml:space="preserve">вающее, </w:t>
      </w:r>
      <w:proofErr w:type="spellStart"/>
      <w:r w:rsidRPr="0090172E">
        <w:rPr>
          <w:rFonts w:ascii="Times New Roman" w:hAnsi="Times New Roman" w:cs="Times New Roman"/>
          <w:bCs/>
        </w:rPr>
        <w:t>эйфоризирующее</w:t>
      </w:r>
      <w:proofErr w:type="spellEnd"/>
      <w:r w:rsidRPr="0090172E">
        <w:rPr>
          <w:rFonts w:ascii="Times New Roman" w:hAnsi="Times New Roman" w:cs="Times New Roman"/>
          <w:bCs/>
        </w:rPr>
        <w:t xml:space="preserve"> действие на центральную нервную систему и психическую деятельность. В последние годы эти </w:t>
      </w:r>
      <w:r w:rsidRPr="00384ED2">
        <w:rPr>
          <w:rFonts w:ascii="Times New Roman" w:hAnsi="Times New Roman" w:cs="Times New Roman"/>
          <w:bCs/>
          <w:spacing w:val="-4"/>
        </w:rPr>
        <w:t>термины заменяются более точным – «</w:t>
      </w:r>
      <w:proofErr w:type="spellStart"/>
      <w:r w:rsidRPr="00384ED2">
        <w:rPr>
          <w:rFonts w:ascii="Times New Roman" w:hAnsi="Times New Roman" w:cs="Times New Roman"/>
          <w:bCs/>
          <w:spacing w:val="-4"/>
        </w:rPr>
        <w:t>психоактивные</w:t>
      </w:r>
      <w:proofErr w:type="spellEnd"/>
      <w:r w:rsidRPr="00384ED2">
        <w:rPr>
          <w:rFonts w:ascii="Times New Roman" w:hAnsi="Times New Roman" w:cs="Times New Roman"/>
          <w:bCs/>
          <w:spacing w:val="-4"/>
        </w:rPr>
        <w:t xml:space="preserve"> вещества».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Причины употребления ПАВ</w:t>
      </w:r>
      <w:r w:rsidR="00BD0586">
        <w:rPr>
          <w:rFonts w:ascii="Times New Roman" w:hAnsi="Times New Roman" w:cs="Times New Roman"/>
          <w:bCs/>
        </w:rPr>
        <w:t>: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1.</w:t>
      </w:r>
      <w:r w:rsidRPr="0090172E">
        <w:rPr>
          <w:rFonts w:ascii="Times New Roman" w:hAnsi="Times New Roman" w:cs="Times New Roman"/>
          <w:bCs/>
        </w:rPr>
        <w:tab/>
        <w:t>Попустительство родителей в отношении употребления спиртных напитков, курения. Злоупотребление родителей алк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>голем. Неправильное воспитание, нежелание родителей инфо</w:t>
      </w:r>
      <w:r w:rsidRPr="0090172E">
        <w:rPr>
          <w:rFonts w:ascii="Times New Roman" w:hAnsi="Times New Roman" w:cs="Times New Roman"/>
          <w:bCs/>
        </w:rPr>
        <w:t>р</w:t>
      </w:r>
      <w:r w:rsidRPr="0090172E">
        <w:rPr>
          <w:rFonts w:ascii="Times New Roman" w:hAnsi="Times New Roman" w:cs="Times New Roman"/>
          <w:bCs/>
        </w:rPr>
        <w:lastRenderedPageBreak/>
        <w:t>мировать своих детей об опасностях употребления алкоголя, наркотических веществ, курения, пагубных привычек, незащ</w:t>
      </w:r>
      <w:r w:rsidRPr="0090172E">
        <w:rPr>
          <w:rFonts w:ascii="Times New Roman" w:hAnsi="Times New Roman" w:cs="Times New Roman"/>
          <w:bCs/>
        </w:rPr>
        <w:t>и</w:t>
      </w:r>
      <w:r w:rsidRPr="0090172E">
        <w:rPr>
          <w:rFonts w:ascii="Times New Roman" w:hAnsi="Times New Roman" w:cs="Times New Roman"/>
          <w:bCs/>
        </w:rPr>
        <w:t>щенного секса. Напряженная семейная атмосфера.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2.</w:t>
      </w:r>
      <w:r w:rsidRPr="0090172E">
        <w:rPr>
          <w:rFonts w:ascii="Times New Roman" w:hAnsi="Times New Roman" w:cs="Times New Roman"/>
          <w:bCs/>
        </w:rPr>
        <w:tab/>
        <w:t>Стремление самоопределиться, найти свое место в общ</w:t>
      </w:r>
      <w:r w:rsidRPr="0090172E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>стве при недостатке знаний и жизненного опыта.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3.</w:t>
      </w:r>
      <w:r w:rsidRPr="0090172E">
        <w:rPr>
          <w:rFonts w:ascii="Times New Roman" w:hAnsi="Times New Roman" w:cs="Times New Roman"/>
          <w:bCs/>
        </w:rPr>
        <w:tab/>
        <w:t>Любопытство (стремление все испытать), недопоним</w:t>
      </w:r>
      <w:r w:rsidRPr="0090172E">
        <w:rPr>
          <w:rFonts w:ascii="Times New Roman" w:hAnsi="Times New Roman" w:cs="Times New Roman"/>
          <w:bCs/>
        </w:rPr>
        <w:t>а</w:t>
      </w:r>
      <w:r w:rsidRPr="0090172E">
        <w:rPr>
          <w:rFonts w:ascii="Times New Roman" w:hAnsi="Times New Roman" w:cs="Times New Roman"/>
          <w:bCs/>
        </w:rPr>
        <w:t>ние серьезности ситуации, вреда для здоровья и реальной опа</w:t>
      </w:r>
      <w:r w:rsidRPr="0090172E">
        <w:rPr>
          <w:rFonts w:ascii="Times New Roman" w:hAnsi="Times New Roman" w:cs="Times New Roman"/>
          <w:bCs/>
        </w:rPr>
        <w:t>с</w:t>
      </w:r>
      <w:r w:rsidRPr="0090172E">
        <w:rPr>
          <w:rFonts w:ascii="Times New Roman" w:hAnsi="Times New Roman" w:cs="Times New Roman"/>
          <w:bCs/>
        </w:rPr>
        <w:t>ности, которые способны причинить наркотики. Дезинформация через СМИ.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4.</w:t>
      </w:r>
      <w:r w:rsidRPr="0090172E">
        <w:rPr>
          <w:rFonts w:ascii="Times New Roman" w:hAnsi="Times New Roman" w:cs="Times New Roman"/>
          <w:bCs/>
        </w:rPr>
        <w:tab/>
        <w:t>Внушаемость – влияние авторитетного человека в мол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>дежной среде, давление круга общения. Боязнь показаться «б</w:t>
      </w:r>
      <w:r w:rsidRPr="0090172E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>лой вороной».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5.</w:t>
      </w:r>
      <w:r w:rsidRPr="0090172E">
        <w:rPr>
          <w:rFonts w:ascii="Times New Roman" w:hAnsi="Times New Roman" w:cs="Times New Roman"/>
          <w:bCs/>
        </w:rPr>
        <w:tab/>
        <w:t>Сильные стрессы (ссора с родителями, друзьями, пред</w:t>
      </w:r>
      <w:r w:rsidRPr="0090172E">
        <w:rPr>
          <w:rFonts w:ascii="Times New Roman" w:hAnsi="Times New Roman" w:cs="Times New Roman"/>
          <w:bCs/>
        </w:rPr>
        <w:t>а</w:t>
      </w:r>
      <w:r w:rsidRPr="0090172E">
        <w:rPr>
          <w:rFonts w:ascii="Times New Roman" w:hAnsi="Times New Roman" w:cs="Times New Roman"/>
          <w:bCs/>
        </w:rPr>
        <w:t>тельство, разочарование, проблемы в общении).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6.</w:t>
      </w:r>
      <w:r w:rsidRPr="0090172E">
        <w:rPr>
          <w:rFonts w:ascii="Times New Roman" w:hAnsi="Times New Roman" w:cs="Times New Roman"/>
          <w:bCs/>
        </w:rPr>
        <w:tab/>
        <w:t>Недостаточность профилактической работы, педагогич</w:t>
      </w:r>
      <w:r w:rsidRPr="0090172E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>ская запущенность, отсутствие элементарных знаний о наркот</w:t>
      </w:r>
      <w:r w:rsidRPr="0090172E">
        <w:rPr>
          <w:rFonts w:ascii="Times New Roman" w:hAnsi="Times New Roman" w:cs="Times New Roman"/>
          <w:bCs/>
        </w:rPr>
        <w:t>и</w:t>
      </w:r>
      <w:r w:rsidRPr="0090172E">
        <w:rPr>
          <w:rFonts w:ascii="Times New Roman" w:hAnsi="Times New Roman" w:cs="Times New Roman"/>
          <w:bCs/>
        </w:rPr>
        <w:t>ках и их опасности.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 xml:space="preserve"> </w:t>
      </w:r>
    </w:p>
    <w:p w:rsidR="000236F0" w:rsidRDefault="000236F0" w:rsidP="00BD0586">
      <w:pPr>
        <w:spacing w:after="0" w:line="264" w:lineRule="auto"/>
        <w:jc w:val="center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Профилактика наркомании и алкоголизма</w:t>
      </w:r>
    </w:p>
    <w:p w:rsidR="00BD0586" w:rsidRPr="00BD0586" w:rsidRDefault="00BD0586" w:rsidP="00BD0586">
      <w:pPr>
        <w:spacing w:after="0" w:line="264" w:lineRule="auto"/>
        <w:jc w:val="center"/>
        <w:rPr>
          <w:rFonts w:ascii="Times New Roman" w:hAnsi="Times New Roman" w:cs="Times New Roman"/>
          <w:bCs/>
          <w:sz w:val="6"/>
        </w:rPr>
      </w:pP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Профилактическая деятельность должна включать нескол</w:t>
      </w:r>
      <w:r w:rsidRPr="0090172E">
        <w:rPr>
          <w:rFonts w:ascii="Times New Roman" w:hAnsi="Times New Roman" w:cs="Times New Roman"/>
          <w:bCs/>
        </w:rPr>
        <w:t>ь</w:t>
      </w:r>
      <w:r w:rsidRPr="0090172E">
        <w:rPr>
          <w:rFonts w:ascii="Times New Roman" w:hAnsi="Times New Roman" w:cs="Times New Roman"/>
          <w:bCs/>
        </w:rPr>
        <w:t>ко аспектов:</w:t>
      </w:r>
    </w:p>
    <w:p w:rsidR="000236F0" w:rsidRPr="0090172E" w:rsidRDefault="005B00DE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0236F0" w:rsidRPr="0090172E">
        <w:rPr>
          <w:rFonts w:ascii="Times New Roman" w:hAnsi="Times New Roman" w:cs="Times New Roman"/>
          <w:bCs/>
        </w:rPr>
        <w:tab/>
      </w:r>
      <w:proofErr w:type="gramStart"/>
      <w:r w:rsidR="000236F0" w:rsidRPr="0090172E">
        <w:rPr>
          <w:rFonts w:ascii="Times New Roman" w:hAnsi="Times New Roman" w:cs="Times New Roman"/>
          <w:bCs/>
        </w:rPr>
        <w:t>образовательный</w:t>
      </w:r>
      <w:proofErr w:type="gramEnd"/>
      <w:r w:rsidR="000236F0" w:rsidRPr="0090172E">
        <w:rPr>
          <w:rFonts w:ascii="Times New Roman" w:hAnsi="Times New Roman" w:cs="Times New Roman"/>
          <w:bCs/>
        </w:rPr>
        <w:t xml:space="preserve"> – включает систему знаний и медици</w:t>
      </w:r>
      <w:r w:rsidR="000236F0" w:rsidRPr="0090172E">
        <w:rPr>
          <w:rFonts w:ascii="Times New Roman" w:hAnsi="Times New Roman" w:cs="Times New Roman"/>
          <w:bCs/>
        </w:rPr>
        <w:t>н</w:t>
      </w:r>
      <w:r w:rsidR="000236F0" w:rsidRPr="0090172E">
        <w:rPr>
          <w:rFonts w:ascii="Times New Roman" w:hAnsi="Times New Roman" w:cs="Times New Roman"/>
          <w:bCs/>
        </w:rPr>
        <w:t>ских, психологических, правовых, морально-этических пре</w:t>
      </w:r>
      <w:r w:rsidR="000236F0" w:rsidRPr="0090172E">
        <w:rPr>
          <w:rFonts w:ascii="Times New Roman" w:hAnsi="Times New Roman" w:cs="Times New Roman"/>
          <w:bCs/>
        </w:rPr>
        <w:t>д</w:t>
      </w:r>
      <w:r w:rsidR="000236F0" w:rsidRPr="0090172E">
        <w:rPr>
          <w:rFonts w:ascii="Times New Roman" w:hAnsi="Times New Roman" w:cs="Times New Roman"/>
          <w:bCs/>
        </w:rPr>
        <w:t>ставлений о последствиях приема ПАВ;</w:t>
      </w:r>
    </w:p>
    <w:p w:rsidR="000236F0" w:rsidRPr="0090172E" w:rsidRDefault="005B00DE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0236F0" w:rsidRPr="0090172E">
        <w:rPr>
          <w:rFonts w:ascii="Times New Roman" w:hAnsi="Times New Roman" w:cs="Times New Roman"/>
          <w:bCs/>
        </w:rPr>
        <w:tab/>
        <w:t>психологический – коррекция определенных особенн</w:t>
      </w:r>
      <w:r w:rsidR="000236F0" w:rsidRPr="0090172E">
        <w:rPr>
          <w:rFonts w:ascii="Times New Roman" w:hAnsi="Times New Roman" w:cs="Times New Roman"/>
          <w:bCs/>
        </w:rPr>
        <w:t>о</w:t>
      </w:r>
      <w:r w:rsidR="000236F0" w:rsidRPr="0090172E">
        <w:rPr>
          <w:rFonts w:ascii="Times New Roman" w:hAnsi="Times New Roman" w:cs="Times New Roman"/>
          <w:bCs/>
        </w:rPr>
        <w:t>стей личности, способствующих развитию зависимости от упо</w:t>
      </w:r>
      <w:r w:rsidR="000236F0" w:rsidRPr="0090172E">
        <w:rPr>
          <w:rFonts w:ascii="Times New Roman" w:hAnsi="Times New Roman" w:cs="Times New Roman"/>
          <w:bCs/>
        </w:rPr>
        <w:t>т</w:t>
      </w:r>
      <w:r w:rsidR="000236F0" w:rsidRPr="0090172E">
        <w:rPr>
          <w:rFonts w:ascii="Times New Roman" w:hAnsi="Times New Roman" w:cs="Times New Roman"/>
          <w:bCs/>
        </w:rPr>
        <w:t>ребления ПАВ, создание благоприятного доверительного кл</w:t>
      </w:r>
      <w:r w:rsidR="000236F0" w:rsidRPr="0090172E">
        <w:rPr>
          <w:rFonts w:ascii="Times New Roman" w:hAnsi="Times New Roman" w:cs="Times New Roman"/>
          <w:bCs/>
        </w:rPr>
        <w:t>и</w:t>
      </w:r>
      <w:r w:rsidR="000236F0" w:rsidRPr="0090172E">
        <w:rPr>
          <w:rFonts w:ascii="Times New Roman" w:hAnsi="Times New Roman" w:cs="Times New Roman"/>
          <w:bCs/>
        </w:rPr>
        <w:t>мата в коллективе (группе), формирование адекватной сам</w:t>
      </w:r>
      <w:r w:rsidR="000236F0" w:rsidRPr="0090172E">
        <w:rPr>
          <w:rFonts w:ascii="Times New Roman" w:hAnsi="Times New Roman" w:cs="Times New Roman"/>
          <w:bCs/>
        </w:rPr>
        <w:t>о</w:t>
      </w:r>
      <w:r w:rsidR="000236F0" w:rsidRPr="0090172E">
        <w:rPr>
          <w:rFonts w:ascii="Times New Roman" w:hAnsi="Times New Roman" w:cs="Times New Roman"/>
          <w:bCs/>
        </w:rPr>
        <w:t>оценки, активной жизненной позиции, привычек здорового о</w:t>
      </w:r>
      <w:r w:rsidR="000236F0" w:rsidRPr="0090172E">
        <w:rPr>
          <w:rFonts w:ascii="Times New Roman" w:hAnsi="Times New Roman" w:cs="Times New Roman"/>
          <w:bCs/>
        </w:rPr>
        <w:t>б</w:t>
      </w:r>
      <w:r w:rsidR="000236F0" w:rsidRPr="0090172E">
        <w:rPr>
          <w:rFonts w:ascii="Times New Roman" w:hAnsi="Times New Roman" w:cs="Times New Roman"/>
          <w:bCs/>
        </w:rPr>
        <w:t>раза жизни, ответственности за себя, свой выбор;</w:t>
      </w:r>
    </w:p>
    <w:p w:rsidR="000236F0" w:rsidRPr="0090172E" w:rsidRDefault="005B00DE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0236F0" w:rsidRPr="0090172E">
        <w:rPr>
          <w:rFonts w:ascii="Times New Roman" w:hAnsi="Times New Roman" w:cs="Times New Roman"/>
          <w:bCs/>
        </w:rPr>
        <w:tab/>
        <w:t>социальный – представляет собой помощь в социализ</w:t>
      </w:r>
      <w:r w:rsidR="000236F0" w:rsidRPr="0090172E">
        <w:rPr>
          <w:rFonts w:ascii="Times New Roman" w:hAnsi="Times New Roman" w:cs="Times New Roman"/>
          <w:bCs/>
        </w:rPr>
        <w:t>а</w:t>
      </w:r>
      <w:r w:rsidR="000236F0" w:rsidRPr="0090172E">
        <w:rPr>
          <w:rFonts w:ascii="Times New Roman" w:hAnsi="Times New Roman" w:cs="Times New Roman"/>
          <w:bCs/>
        </w:rPr>
        <w:t>ции, формирование особых нравственных ценностей, опред</w:t>
      </w:r>
      <w:r w:rsidR="000236F0" w:rsidRPr="0090172E">
        <w:rPr>
          <w:rFonts w:ascii="Times New Roman" w:hAnsi="Times New Roman" w:cs="Times New Roman"/>
          <w:bCs/>
        </w:rPr>
        <w:t>е</w:t>
      </w:r>
      <w:r w:rsidR="000236F0" w:rsidRPr="0090172E">
        <w:rPr>
          <w:rFonts w:ascii="Times New Roman" w:hAnsi="Times New Roman" w:cs="Times New Roman"/>
          <w:bCs/>
        </w:rPr>
        <w:t>ляющих выбор здорового образа жизни, отрицательное отнош</w:t>
      </w:r>
      <w:r w:rsidR="000236F0" w:rsidRPr="0090172E">
        <w:rPr>
          <w:rFonts w:ascii="Times New Roman" w:hAnsi="Times New Roman" w:cs="Times New Roman"/>
          <w:bCs/>
        </w:rPr>
        <w:t>е</w:t>
      </w:r>
      <w:r w:rsidR="000236F0" w:rsidRPr="0090172E">
        <w:rPr>
          <w:rFonts w:ascii="Times New Roman" w:hAnsi="Times New Roman" w:cs="Times New Roman"/>
          <w:bCs/>
        </w:rPr>
        <w:t>ние к наркотикам.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BD0586">
        <w:rPr>
          <w:rFonts w:ascii="Times New Roman" w:hAnsi="Times New Roman" w:cs="Times New Roman"/>
          <w:bCs/>
          <w:spacing w:val="-4"/>
        </w:rPr>
        <w:lastRenderedPageBreak/>
        <w:t>В Чувашском государственном университете им</w:t>
      </w:r>
      <w:r w:rsidR="00BD0586">
        <w:rPr>
          <w:rFonts w:ascii="Times New Roman" w:hAnsi="Times New Roman" w:cs="Times New Roman"/>
          <w:bCs/>
          <w:spacing w:val="-4"/>
        </w:rPr>
        <w:t>.</w:t>
      </w:r>
      <w:r w:rsidRPr="00BD0586">
        <w:rPr>
          <w:rFonts w:ascii="Times New Roman" w:hAnsi="Times New Roman" w:cs="Times New Roman"/>
          <w:bCs/>
          <w:spacing w:val="-4"/>
        </w:rPr>
        <w:t xml:space="preserve"> И.Н. Уль</w:t>
      </w:r>
      <w:r w:rsidRPr="00BD0586">
        <w:rPr>
          <w:rFonts w:ascii="Times New Roman" w:hAnsi="Times New Roman" w:cs="Times New Roman"/>
          <w:bCs/>
          <w:spacing w:val="-4"/>
        </w:rPr>
        <w:t>я</w:t>
      </w:r>
      <w:r w:rsidRPr="00BD0586">
        <w:rPr>
          <w:rFonts w:ascii="Times New Roman" w:hAnsi="Times New Roman" w:cs="Times New Roman"/>
          <w:bCs/>
          <w:spacing w:val="-4"/>
        </w:rPr>
        <w:t>нова</w:t>
      </w:r>
      <w:r w:rsidRPr="0090172E">
        <w:rPr>
          <w:rFonts w:ascii="Times New Roman" w:hAnsi="Times New Roman" w:cs="Times New Roman"/>
          <w:bCs/>
        </w:rPr>
        <w:t xml:space="preserve"> реализуется комплексная программа по первичной проф</w:t>
      </w:r>
      <w:r w:rsidRPr="0090172E">
        <w:rPr>
          <w:rFonts w:ascii="Times New Roman" w:hAnsi="Times New Roman" w:cs="Times New Roman"/>
          <w:bCs/>
        </w:rPr>
        <w:t>и</w:t>
      </w:r>
      <w:r w:rsidRPr="0090172E">
        <w:rPr>
          <w:rFonts w:ascii="Times New Roman" w:hAnsi="Times New Roman" w:cs="Times New Roman"/>
          <w:bCs/>
        </w:rPr>
        <w:t>лактике наркомании и алкоголизма среди студентов.</w:t>
      </w:r>
    </w:p>
    <w:p w:rsidR="000236F0" w:rsidRPr="006741C1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z w:val="36"/>
        </w:rPr>
      </w:pPr>
    </w:p>
    <w:p w:rsidR="000236F0" w:rsidRPr="0090172E" w:rsidRDefault="000236F0" w:rsidP="00AC71F0">
      <w:pPr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  <w:r w:rsidRPr="0090172E">
        <w:rPr>
          <w:rFonts w:ascii="Times New Roman" w:hAnsi="Times New Roman" w:cs="Times New Roman"/>
          <w:b/>
          <w:bCs/>
        </w:rPr>
        <w:t>АЗБУКА ВИРУСНЫХ ГЕПАТИТОВ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Что такое вирусные гепатиты?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Вирусные гепатиты – распространенные и опасные инфе</w:t>
      </w:r>
      <w:r w:rsidRPr="0090172E">
        <w:rPr>
          <w:rFonts w:ascii="Times New Roman" w:hAnsi="Times New Roman" w:cs="Times New Roman"/>
          <w:bCs/>
        </w:rPr>
        <w:t>к</w:t>
      </w:r>
      <w:r w:rsidRPr="0090172E">
        <w:rPr>
          <w:rFonts w:ascii="Times New Roman" w:hAnsi="Times New Roman" w:cs="Times New Roman"/>
          <w:bCs/>
        </w:rPr>
        <w:t>ционные заболевания, поражающие печень в результате пр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>никновения в организм вирусов. За последние 8-10 лет выявлено восемь вирусов, вызывающих гепатит. Наиболее опасными из них, вызывающими после перенесенного заболевания тяжелые осложнения, являются гепатиты</w:t>
      </w:r>
      <w:proofErr w:type="gramStart"/>
      <w:r w:rsidRPr="0090172E">
        <w:rPr>
          <w:rFonts w:ascii="Times New Roman" w:hAnsi="Times New Roman" w:cs="Times New Roman"/>
          <w:bCs/>
        </w:rPr>
        <w:t xml:space="preserve"> В</w:t>
      </w:r>
      <w:proofErr w:type="gramEnd"/>
      <w:r w:rsidRPr="0090172E">
        <w:rPr>
          <w:rFonts w:ascii="Times New Roman" w:hAnsi="Times New Roman" w:cs="Times New Roman"/>
          <w:bCs/>
        </w:rPr>
        <w:t>, С и D. В настоящее время доказано, что каждый третий человек на земном шаре в течение жизни сталкивается с вирусом гепатита</w:t>
      </w:r>
      <w:proofErr w:type="gramStart"/>
      <w:r w:rsidRPr="0090172E">
        <w:rPr>
          <w:rFonts w:ascii="Times New Roman" w:hAnsi="Times New Roman" w:cs="Times New Roman"/>
          <w:bCs/>
        </w:rPr>
        <w:t xml:space="preserve"> В</w:t>
      </w:r>
      <w:proofErr w:type="gramEnd"/>
      <w:r w:rsidRPr="0090172E">
        <w:rPr>
          <w:rFonts w:ascii="Times New Roman" w:hAnsi="Times New Roman" w:cs="Times New Roman"/>
          <w:bCs/>
        </w:rPr>
        <w:t xml:space="preserve"> и более 200 млн</w:t>
      </w:r>
      <w:r w:rsidR="00BD0586">
        <w:rPr>
          <w:rFonts w:ascii="Times New Roman" w:hAnsi="Times New Roman" w:cs="Times New Roman"/>
          <w:bCs/>
        </w:rPr>
        <w:t>.</w:t>
      </w:r>
      <w:r w:rsidRPr="0090172E">
        <w:rPr>
          <w:rFonts w:ascii="Times New Roman" w:hAnsi="Times New Roman" w:cs="Times New Roman"/>
          <w:bCs/>
        </w:rPr>
        <w:t xml:space="preserve"> ч</w:t>
      </w:r>
      <w:r w:rsidRPr="0090172E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>ловек заражено вирусным гепатитом С.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Как заражаются вирусными гепатитами?</w:t>
      </w:r>
    </w:p>
    <w:p w:rsidR="000236F0" w:rsidRPr="00BD0586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4"/>
        </w:rPr>
      </w:pPr>
      <w:r w:rsidRPr="00BD0586">
        <w:rPr>
          <w:rFonts w:ascii="Times New Roman" w:hAnsi="Times New Roman" w:cs="Times New Roman"/>
          <w:bCs/>
          <w:spacing w:val="-4"/>
        </w:rPr>
        <w:t>Вирусные гепатиты</w:t>
      </w:r>
      <w:proofErr w:type="gramStart"/>
      <w:r w:rsidRPr="00BD0586">
        <w:rPr>
          <w:rFonts w:ascii="Times New Roman" w:hAnsi="Times New Roman" w:cs="Times New Roman"/>
          <w:bCs/>
          <w:spacing w:val="-4"/>
        </w:rPr>
        <w:t xml:space="preserve"> В</w:t>
      </w:r>
      <w:proofErr w:type="gramEnd"/>
      <w:r w:rsidRPr="00BD0586">
        <w:rPr>
          <w:rFonts w:ascii="Times New Roman" w:hAnsi="Times New Roman" w:cs="Times New Roman"/>
          <w:bCs/>
          <w:spacing w:val="-4"/>
        </w:rPr>
        <w:t>, С, D передаются различными путями:</w:t>
      </w:r>
    </w:p>
    <w:p w:rsidR="000236F0" w:rsidRPr="0090172E" w:rsidRDefault="005B00DE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0236F0" w:rsidRPr="0090172E">
        <w:rPr>
          <w:rFonts w:ascii="Times New Roman" w:hAnsi="Times New Roman" w:cs="Times New Roman"/>
          <w:bCs/>
        </w:rPr>
        <w:tab/>
        <w:t>переливание донорской крови. Во всем мире в среднем 0,01-2 % доноров являются носителями вирусов гепатитов, п</w:t>
      </w:r>
      <w:r w:rsidR="000236F0" w:rsidRPr="0090172E">
        <w:rPr>
          <w:rFonts w:ascii="Times New Roman" w:hAnsi="Times New Roman" w:cs="Times New Roman"/>
          <w:bCs/>
        </w:rPr>
        <w:t>о</w:t>
      </w:r>
      <w:r w:rsidR="000236F0" w:rsidRPr="0090172E">
        <w:rPr>
          <w:rFonts w:ascii="Times New Roman" w:hAnsi="Times New Roman" w:cs="Times New Roman"/>
          <w:bCs/>
        </w:rPr>
        <w:t>этому в настоящее время донорская кровь перед переливанием исследуется на наличие вирусов гепатитов. Риск инфицирования повышается у лиц, нуждающихся в повторных переливаниях</w:t>
      </w:r>
      <w:r w:rsidR="002D5FB9" w:rsidRPr="0090172E">
        <w:rPr>
          <w:rFonts w:ascii="Times New Roman" w:hAnsi="Times New Roman" w:cs="Times New Roman"/>
          <w:bCs/>
        </w:rPr>
        <w:t xml:space="preserve"> </w:t>
      </w:r>
      <w:r w:rsidR="000236F0" w:rsidRPr="0090172E">
        <w:rPr>
          <w:rFonts w:ascii="Times New Roman" w:hAnsi="Times New Roman" w:cs="Times New Roman"/>
          <w:bCs/>
        </w:rPr>
        <w:t>крови или ее препаратов;</w:t>
      </w:r>
    </w:p>
    <w:p w:rsidR="000236F0" w:rsidRPr="0090172E" w:rsidRDefault="005B00DE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0236F0" w:rsidRPr="0090172E">
        <w:rPr>
          <w:rFonts w:ascii="Times New Roman" w:hAnsi="Times New Roman" w:cs="Times New Roman"/>
          <w:bCs/>
        </w:rPr>
        <w:tab/>
        <w:t>использование одной иглы разными людьми во много раз увеличивает риск заражения гепатитами</w:t>
      </w:r>
      <w:proofErr w:type="gramStart"/>
      <w:r w:rsidR="000236F0" w:rsidRPr="0090172E">
        <w:rPr>
          <w:rFonts w:ascii="Times New Roman" w:hAnsi="Times New Roman" w:cs="Times New Roman"/>
          <w:bCs/>
        </w:rPr>
        <w:t xml:space="preserve"> В</w:t>
      </w:r>
      <w:proofErr w:type="gramEnd"/>
      <w:r w:rsidR="000236F0" w:rsidRPr="0090172E">
        <w:rPr>
          <w:rFonts w:ascii="Times New Roman" w:hAnsi="Times New Roman" w:cs="Times New Roman"/>
          <w:bCs/>
        </w:rPr>
        <w:t>, С и D. Это самый распространенный путь заражения среди наркоманов;</w:t>
      </w:r>
    </w:p>
    <w:p w:rsidR="000236F0" w:rsidRPr="0090172E" w:rsidRDefault="005B00DE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0236F0" w:rsidRPr="0090172E">
        <w:rPr>
          <w:rFonts w:ascii="Times New Roman" w:hAnsi="Times New Roman" w:cs="Times New Roman"/>
          <w:bCs/>
        </w:rPr>
        <w:tab/>
        <w:t xml:space="preserve">передача при половых контактах. Чаще всего половым путем передается гепатит В. Принято считать, что вероятность заражения гепатитом </w:t>
      </w:r>
      <w:proofErr w:type="gramStart"/>
      <w:r w:rsidR="000236F0" w:rsidRPr="0090172E">
        <w:rPr>
          <w:rFonts w:ascii="Times New Roman" w:hAnsi="Times New Roman" w:cs="Times New Roman"/>
          <w:bCs/>
        </w:rPr>
        <w:t>С</w:t>
      </w:r>
      <w:proofErr w:type="gramEnd"/>
      <w:r w:rsidR="000236F0" w:rsidRPr="0090172E">
        <w:rPr>
          <w:rFonts w:ascii="Times New Roman" w:hAnsi="Times New Roman" w:cs="Times New Roman"/>
          <w:bCs/>
        </w:rPr>
        <w:t xml:space="preserve"> </w:t>
      </w:r>
      <w:proofErr w:type="gramStart"/>
      <w:r w:rsidR="000236F0" w:rsidRPr="0090172E">
        <w:rPr>
          <w:rFonts w:ascii="Times New Roman" w:hAnsi="Times New Roman" w:cs="Times New Roman"/>
          <w:bCs/>
        </w:rPr>
        <w:t>у</w:t>
      </w:r>
      <w:proofErr w:type="gramEnd"/>
      <w:r w:rsidR="000236F0" w:rsidRPr="0090172E">
        <w:rPr>
          <w:rFonts w:ascii="Times New Roman" w:hAnsi="Times New Roman" w:cs="Times New Roman"/>
          <w:bCs/>
        </w:rPr>
        <w:t xml:space="preserve"> супругов мала, но воспалительные з</w:t>
      </w:r>
      <w:r w:rsidR="000236F0" w:rsidRPr="0090172E">
        <w:rPr>
          <w:rFonts w:ascii="Times New Roman" w:hAnsi="Times New Roman" w:cs="Times New Roman"/>
          <w:bCs/>
        </w:rPr>
        <w:t>а</w:t>
      </w:r>
      <w:r w:rsidR="000236F0" w:rsidRPr="0090172E">
        <w:rPr>
          <w:rFonts w:ascii="Times New Roman" w:hAnsi="Times New Roman" w:cs="Times New Roman"/>
          <w:bCs/>
        </w:rPr>
        <w:t>болевания половых путей и венерические заболевания спосо</w:t>
      </w:r>
      <w:r w:rsidR="000236F0" w:rsidRPr="0090172E">
        <w:rPr>
          <w:rFonts w:ascii="Times New Roman" w:hAnsi="Times New Roman" w:cs="Times New Roman"/>
          <w:bCs/>
        </w:rPr>
        <w:t>б</w:t>
      </w:r>
      <w:r w:rsidR="000236F0" w:rsidRPr="0090172E">
        <w:rPr>
          <w:rFonts w:ascii="Times New Roman" w:hAnsi="Times New Roman" w:cs="Times New Roman"/>
          <w:bCs/>
        </w:rPr>
        <w:t>ствуют передаче инфекции;</w:t>
      </w:r>
    </w:p>
    <w:p w:rsidR="000236F0" w:rsidRPr="0090172E" w:rsidRDefault="005B00DE" w:rsidP="006741C1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0236F0" w:rsidRPr="0090172E">
        <w:rPr>
          <w:rFonts w:ascii="Times New Roman" w:hAnsi="Times New Roman" w:cs="Times New Roman"/>
          <w:bCs/>
        </w:rPr>
        <w:tab/>
        <w:t>путь заражения от матери ребенку (врачи называют ее</w:t>
      </w:r>
      <w:r w:rsidR="00F4605B">
        <w:rPr>
          <w:rFonts w:ascii="Times New Roman" w:hAnsi="Times New Roman" w:cs="Times New Roman"/>
          <w:bCs/>
        </w:rPr>
        <w:t xml:space="preserve"> </w:t>
      </w:r>
      <w:r w:rsidR="000236F0" w:rsidRPr="0090172E">
        <w:rPr>
          <w:rFonts w:ascii="Times New Roman" w:hAnsi="Times New Roman" w:cs="Times New Roman"/>
          <w:bCs/>
        </w:rPr>
        <w:t xml:space="preserve">«вертикальный») наблюдается не так часто. Риск повышается, </w:t>
      </w:r>
      <w:r w:rsidR="000236F0" w:rsidRPr="0090172E">
        <w:rPr>
          <w:rFonts w:ascii="Times New Roman" w:hAnsi="Times New Roman" w:cs="Times New Roman"/>
          <w:bCs/>
        </w:rPr>
        <w:lastRenderedPageBreak/>
        <w:t>если у женщины активная форма болезни или заражение прои</w:t>
      </w:r>
      <w:r w:rsidR="000236F0" w:rsidRPr="0090172E">
        <w:rPr>
          <w:rFonts w:ascii="Times New Roman" w:hAnsi="Times New Roman" w:cs="Times New Roman"/>
          <w:bCs/>
        </w:rPr>
        <w:t>с</w:t>
      </w:r>
      <w:r w:rsidR="000236F0" w:rsidRPr="0090172E">
        <w:rPr>
          <w:rFonts w:ascii="Times New Roman" w:hAnsi="Times New Roman" w:cs="Times New Roman"/>
          <w:bCs/>
        </w:rPr>
        <w:t>ходит во время беременности. Вероятность заражения плода резко увеличивается, если мать, кроме вирусов гепатитов, имеет ВИЧ-инфекцию, воспалительные заболевания половых путей, венерические заболевания и некоторые другие неблагоприятные факторы (например: хроническая стрессовая ситуация);</w:t>
      </w:r>
    </w:p>
    <w:p w:rsidR="000236F0" w:rsidRPr="0090172E" w:rsidRDefault="005B00DE" w:rsidP="006741C1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0236F0" w:rsidRPr="0090172E">
        <w:rPr>
          <w:rFonts w:ascii="Times New Roman" w:hAnsi="Times New Roman" w:cs="Times New Roman"/>
          <w:bCs/>
        </w:rPr>
        <w:tab/>
        <w:t>вирусы гепатитов</w:t>
      </w:r>
      <w:proofErr w:type="gramStart"/>
      <w:r w:rsidR="000236F0" w:rsidRPr="0090172E">
        <w:rPr>
          <w:rFonts w:ascii="Times New Roman" w:hAnsi="Times New Roman" w:cs="Times New Roman"/>
          <w:bCs/>
        </w:rPr>
        <w:t xml:space="preserve"> В</w:t>
      </w:r>
      <w:proofErr w:type="gramEnd"/>
      <w:r w:rsidR="000236F0" w:rsidRPr="0090172E">
        <w:rPr>
          <w:rFonts w:ascii="Times New Roman" w:hAnsi="Times New Roman" w:cs="Times New Roman"/>
          <w:bCs/>
        </w:rPr>
        <w:t xml:space="preserve">, С и D передаются при нанесении татуировки и </w:t>
      </w:r>
      <w:proofErr w:type="spellStart"/>
      <w:r w:rsidR="000236F0" w:rsidRPr="0090172E">
        <w:rPr>
          <w:rFonts w:ascii="Times New Roman" w:hAnsi="Times New Roman" w:cs="Times New Roman"/>
          <w:bCs/>
        </w:rPr>
        <w:t>пирсинга</w:t>
      </w:r>
      <w:proofErr w:type="spellEnd"/>
      <w:r w:rsidR="000236F0" w:rsidRPr="0090172E">
        <w:rPr>
          <w:rFonts w:ascii="Times New Roman" w:hAnsi="Times New Roman" w:cs="Times New Roman"/>
          <w:bCs/>
        </w:rPr>
        <w:t>, прокалывании ушей нестерильными и</w:t>
      </w:r>
      <w:r w:rsidR="000236F0" w:rsidRPr="0090172E">
        <w:rPr>
          <w:rFonts w:ascii="Times New Roman" w:hAnsi="Times New Roman" w:cs="Times New Roman"/>
          <w:bCs/>
        </w:rPr>
        <w:t>г</w:t>
      </w:r>
      <w:r w:rsidR="000236F0" w:rsidRPr="0090172E">
        <w:rPr>
          <w:rFonts w:ascii="Times New Roman" w:hAnsi="Times New Roman" w:cs="Times New Roman"/>
          <w:bCs/>
        </w:rPr>
        <w:t>лами. Заражение возможно при лечении зубов, посещении п</w:t>
      </w:r>
      <w:r w:rsidR="000236F0" w:rsidRPr="0090172E">
        <w:rPr>
          <w:rFonts w:ascii="Times New Roman" w:hAnsi="Times New Roman" w:cs="Times New Roman"/>
          <w:bCs/>
        </w:rPr>
        <w:t>а</w:t>
      </w:r>
      <w:r w:rsidR="000236F0" w:rsidRPr="0090172E">
        <w:rPr>
          <w:rFonts w:ascii="Times New Roman" w:hAnsi="Times New Roman" w:cs="Times New Roman"/>
          <w:bCs/>
        </w:rPr>
        <w:t>рикмахерской (поэтому в настоящее время в парикмахерских бритье запрещено), косметического и педикюрного кабинета и даже в быту (при пользовании общим полотенцем, расческой, бритвенным прибором).</w:t>
      </w:r>
    </w:p>
    <w:p w:rsidR="000236F0" w:rsidRPr="0090172E" w:rsidRDefault="000236F0" w:rsidP="006741C1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Каковы симптомы заболевания и исходы?</w:t>
      </w:r>
    </w:p>
    <w:p w:rsidR="000236F0" w:rsidRPr="0090172E" w:rsidRDefault="000236F0" w:rsidP="006741C1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Общим и наиболее ярким симптомом всех вирусных геп</w:t>
      </w:r>
      <w:r w:rsidRPr="0090172E">
        <w:rPr>
          <w:rFonts w:ascii="Times New Roman" w:hAnsi="Times New Roman" w:cs="Times New Roman"/>
          <w:bCs/>
        </w:rPr>
        <w:t>а</w:t>
      </w:r>
      <w:r w:rsidRPr="0090172E">
        <w:rPr>
          <w:rFonts w:ascii="Times New Roman" w:hAnsi="Times New Roman" w:cs="Times New Roman"/>
          <w:bCs/>
        </w:rPr>
        <w:t>титов является желтуха, что является причиной обращения п</w:t>
      </w:r>
      <w:r w:rsidRPr="0090172E">
        <w:rPr>
          <w:rFonts w:ascii="Times New Roman" w:hAnsi="Times New Roman" w:cs="Times New Roman"/>
          <w:bCs/>
        </w:rPr>
        <w:t>а</w:t>
      </w:r>
      <w:r w:rsidRPr="0090172E">
        <w:rPr>
          <w:rFonts w:ascii="Times New Roman" w:hAnsi="Times New Roman" w:cs="Times New Roman"/>
          <w:bCs/>
        </w:rPr>
        <w:t>циентов к врачу. Однако этот симптом встречается не всегда, поэтому многие больные и не подозревают о развившемся у них заболевании и не обращаются своевременно за помощью. Кроме желтухи, общими для всех гепатитов являются недомогание, снижение трудоспособности, снижение аппетита, боли в животе, иногда – повышение температуры. При осмотре врач может о</w:t>
      </w:r>
      <w:r w:rsidRPr="0090172E">
        <w:rPr>
          <w:rFonts w:ascii="Times New Roman" w:hAnsi="Times New Roman" w:cs="Times New Roman"/>
          <w:bCs/>
        </w:rPr>
        <w:t>б</w:t>
      </w:r>
      <w:r w:rsidRPr="0090172E">
        <w:rPr>
          <w:rFonts w:ascii="Times New Roman" w:hAnsi="Times New Roman" w:cs="Times New Roman"/>
          <w:bCs/>
        </w:rPr>
        <w:t xml:space="preserve">наружить у больного увеличение размеров печени. Известны так называемые </w:t>
      </w:r>
      <w:proofErr w:type="spellStart"/>
      <w:r w:rsidRPr="0090172E">
        <w:rPr>
          <w:rFonts w:ascii="Times New Roman" w:hAnsi="Times New Roman" w:cs="Times New Roman"/>
          <w:bCs/>
        </w:rPr>
        <w:t>безжелтушные</w:t>
      </w:r>
      <w:proofErr w:type="spellEnd"/>
      <w:r w:rsidRPr="0090172E">
        <w:rPr>
          <w:rFonts w:ascii="Times New Roman" w:hAnsi="Times New Roman" w:cs="Times New Roman"/>
          <w:bCs/>
        </w:rPr>
        <w:t xml:space="preserve"> и бессимптомные формы болезни, когда нет каких-либо проявлений болезни, но при этом человек является источником инфекции.</w:t>
      </w:r>
    </w:p>
    <w:p w:rsidR="000236F0" w:rsidRPr="006741C1" w:rsidRDefault="000236F0" w:rsidP="006741C1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  <w:spacing w:val="2"/>
        </w:rPr>
      </w:pPr>
      <w:r w:rsidRPr="006741C1">
        <w:rPr>
          <w:rFonts w:ascii="Times New Roman" w:hAnsi="Times New Roman" w:cs="Times New Roman"/>
          <w:bCs/>
          <w:spacing w:val="2"/>
        </w:rPr>
        <w:t>После перенесенных вирусных гепатитов</w:t>
      </w:r>
      <w:proofErr w:type="gramStart"/>
      <w:r w:rsidRPr="006741C1">
        <w:rPr>
          <w:rFonts w:ascii="Times New Roman" w:hAnsi="Times New Roman" w:cs="Times New Roman"/>
          <w:bCs/>
          <w:spacing w:val="2"/>
        </w:rPr>
        <w:t xml:space="preserve"> В</w:t>
      </w:r>
      <w:proofErr w:type="gramEnd"/>
      <w:r w:rsidRPr="006741C1">
        <w:rPr>
          <w:rFonts w:ascii="Times New Roman" w:hAnsi="Times New Roman" w:cs="Times New Roman"/>
          <w:bCs/>
          <w:spacing w:val="2"/>
        </w:rPr>
        <w:t>, С, D часто формируется хронический процесс. Исходом хронического г</w:t>
      </w:r>
      <w:r w:rsidRPr="006741C1">
        <w:rPr>
          <w:rFonts w:ascii="Times New Roman" w:hAnsi="Times New Roman" w:cs="Times New Roman"/>
          <w:bCs/>
          <w:spacing w:val="2"/>
        </w:rPr>
        <w:t>е</w:t>
      </w:r>
      <w:r w:rsidRPr="006741C1">
        <w:rPr>
          <w:rFonts w:ascii="Times New Roman" w:hAnsi="Times New Roman" w:cs="Times New Roman"/>
          <w:bCs/>
          <w:spacing w:val="2"/>
        </w:rPr>
        <w:t>патита может явиться тяжелое поражение печени, которое</w:t>
      </w:r>
      <w:r w:rsidR="002D5FB9" w:rsidRPr="006741C1">
        <w:rPr>
          <w:rFonts w:ascii="Times New Roman" w:hAnsi="Times New Roman" w:cs="Times New Roman"/>
          <w:bCs/>
          <w:spacing w:val="2"/>
        </w:rPr>
        <w:t xml:space="preserve"> </w:t>
      </w:r>
      <w:r w:rsidRPr="006741C1">
        <w:rPr>
          <w:rFonts w:ascii="Times New Roman" w:hAnsi="Times New Roman" w:cs="Times New Roman"/>
          <w:bCs/>
          <w:spacing w:val="2"/>
        </w:rPr>
        <w:t>н</w:t>
      </w:r>
      <w:r w:rsidRPr="006741C1">
        <w:rPr>
          <w:rFonts w:ascii="Times New Roman" w:hAnsi="Times New Roman" w:cs="Times New Roman"/>
          <w:bCs/>
          <w:spacing w:val="2"/>
        </w:rPr>
        <w:t>а</w:t>
      </w:r>
      <w:r w:rsidRPr="006741C1">
        <w:rPr>
          <w:rFonts w:ascii="Times New Roman" w:hAnsi="Times New Roman" w:cs="Times New Roman"/>
          <w:bCs/>
          <w:spacing w:val="2"/>
        </w:rPr>
        <w:t>зывается циррозом и развивается примерно у 20% больных хроническим гепатитом через 20-30 лет после заражения. Ци</w:t>
      </w:r>
      <w:r w:rsidRPr="006741C1">
        <w:rPr>
          <w:rFonts w:ascii="Times New Roman" w:hAnsi="Times New Roman" w:cs="Times New Roman"/>
          <w:bCs/>
          <w:spacing w:val="2"/>
        </w:rPr>
        <w:t>р</w:t>
      </w:r>
      <w:r w:rsidRPr="006741C1">
        <w:rPr>
          <w:rFonts w:ascii="Times New Roman" w:hAnsi="Times New Roman" w:cs="Times New Roman"/>
          <w:bCs/>
          <w:spacing w:val="2"/>
        </w:rPr>
        <w:t>роз – это практически необратимое изменение  ткани печени, что сопровождается нарушением ее жизненно важных фун</w:t>
      </w:r>
      <w:r w:rsidRPr="006741C1">
        <w:rPr>
          <w:rFonts w:ascii="Times New Roman" w:hAnsi="Times New Roman" w:cs="Times New Roman"/>
          <w:bCs/>
          <w:spacing w:val="2"/>
        </w:rPr>
        <w:t>к</w:t>
      </w:r>
      <w:r w:rsidRPr="006741C1">
        <w:rPr>
          <w:rFonts w:ascii="Times New Roman" w:hAnsi="Times New Roman" w:cs="Times New Roman"/>
          <w:bCs/>
          <w:spacing w:val="2"/>
        </w:rPr>
        <w:t xml:space="preserve">ций. Кроме того, нарушение кровообращения в печени при </w:t>
      </w:r>
      <w:r w:rsidRPr="006741C1">
        <w:rPr>
          <w:rFonts w:ascii="Times New Roman" w:hAnsi="Times New Roman" w:cs="Times New Roman"/>
          <w:bCs/>
          <w:spacing w:val="2"/>
        </w:rPr>
        <w:lastRenderedPageBreak/>
        <w:t>циррозе приводит к накоплению в брюшной полости жидк</w:t>
      </w:r>
      <w:r w:rsidRPr="006741C1">
        <w:rPr>
          <w:rFonts w:ascii="Times New Roman" w:hAnsi="Times New Roman" w:cs="Times New Roman"/>
          <w:bCs/>
          <w:spacing w:val="2"/>
        </w:rPr>
        <w:t>о</w:t>
      </w:r>
      <w:r w:rsidRPr="006741C1">
        <w:rPr>
          <w:rFonts w:ascii="Times New Roman" w:hAnsi="Times New Roman" w:cs="Times New Roman"/>
          <w:bCs/>
          <w:spacing w:val="2"/>
        </w:rPr>
        <w:t>сти. Нередко на фоне цирроза печени развивается рак печени. Лечение цирроза печени и рака печени представляет большие трудности. Следовательно, основной задачей является пред</w:t>
      </w:r>
      <w:r w:rsidRPr="006741C1">
        <w:rPr>
          <w:rFonts w:ascii="Times New Roman" w:hAnsi="Times New Roman" w:cs="Times New Roman"/>
          <w:bCs/>
          <w:spacing w:val="2"/>
        </w:rPr>
        <w:t>у</w:t>
      </w:r>
      <w:r w:rsidRPr="006741C1">
        <w:rPr>
          <w:rFonts w:ascii="Times New Roman" w:hAnsi="Times New Roman" w:cs="Times New Roman"/>
          <w:bCs/>
          <w:spacing w:val="2"/>
        </w:rPr>
        <w:t>преждение заражения.</w:t>
      </w:r>
    </w:p>
    <w:p w:rsidR="000236F0" w:rsidRPr="0090172E" w:rsidRDefault="000236F0" w:rsidP="006741C1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Как защититься от вирусных гепатитов?</w:t>
      </w:r>
    </w:p>
    <w:p w:rsidR="000236F0" w:rsidRPr="0090172E" w:rsidRDefault="000236F0" w:rsidP="006741C1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1.</w:t>
      </w:r>
      <w:r w:rsidRPr="0090172E">
        <w:rPr>
          <w:rFonts w:ascii="Times New Roman" w:hAnsi="Times New Roman" w:cs="Times New Roman"/>
          <w:bCs/>
        </w:rPr>
        <w:tab/>
        <w:t>Лучший путь защитить себя и близких от этих опасных инфекций – это вести здоровый образ жизни.</w:t>
      </w:r>
    </w:p>
    <w:p w:rsidR="000236F0" w:rsidRPr="0090172E" w:rsidRDefault="000236F0" w:rsidP="006741C1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2.</w:t>
      </w:r>
      <w:r w:rsidRPr="0090172E">
        <w:rPr>
          <w:rFonts w:ascii="Times New Roman" w:hAnsi="Times New Roman" w:cs="Times New Roman"/>
          <w:bCs/>
        </w:rPr>
        <w:tab/>
        <w:t>Пресечь пути заражения. Отказаться от наркотиков, с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>блюдать правила личной гигиены, использовать презервативы при рискованном половом контакте, пользоваться стерильными или одноразовыми инструментами при медицинских вмеш</w:t>
      </w:r>
      <w:r w:rsidRPr="0090172E">
        <w:rPr>
          <w:rFonts w:ascii="Times New Roman" w:hAnsi="Times New Roman" w:cs="Times New Roman"/>
          <w:bCs/>
        </w:rPr>
        <w:t>а</w:t>
      </w:r>
      <w:r w:rsidRPr="0090172E">
        <w:rPr>
          <w:rFonts w:ascii="Times New Roman" w:hAnsi="Times New Roman" w:cs="Times New Roman"/>
          <w:bCs/>
        </w:rPr>
        <w:t xml:space="preserve">тельствах. Ни в коем случае не наносить татуировки, </w:t>
      </w:r>
      <w:proofErr w:type="spellStart"/>
      <w:r w:rsidRPr="0090172E">
        <w:rPr>
          <w:rFonts w:ascii="Times New Roman" w:hAnsi="Times New Roman" w:cs="Times New Roman"/>
          <w:bCs/>
        </w:rPr>
        <w:t>пирсинг</w:t>
      </w:r>
      <w:proofErr w:type="spellEnd"/>
      <w:r w:rsidRPr="0090172E">
        <w:rPr>
          <w:rFonts w:ascii="Times New Roman" w:hAnsi="Times New Roman" w:cs="Times New Roman"/>
          <w:bCs/>
        </w:rPr>
        <w:t xml:space="preserve"> в неизвестных и сомнительных косметических салонах. Все пр</w:t>
      </w:r>
      <w:r w:rsidRPr="0090172E">
        <w:rPr>
          <w:rFonts w:ascii="Times New Roman" w:hAnsi="Times New Roman" w:cs="Times New Roman"/>
          <w:bCs/>
        </w:rPr>
        <w:t>и</w:t>
      </w:r>
      <w:r w:rsidRPr="0090172E">
        <w:rPr>
          <w:rFonts w:ascii="Times New Roman" w:hAnsi="Times New Roman" w:cs="Times New Roman"/>
          <w:bCs/>
        </w:rPr>
        <w:t>боры и инструменты в косметических салонах и парикмахе</w:t>
      </w:r>
      <w:r w:rsidRPr="0090172E">
        <w:rPr>
          <w:rFonts w:ascii="Times New Roman" w:hAnsi="Times New Roman" w:cs="Times New Roman"/>
          <w:bCs/>
        </w:rPr>
        <w:t>р</w:t>
      </w:r>
      <w:r w:rsidRPr="0090172E">
        <w:rPr>
          <w:rFonts w:ascii="Times New Roman" w:hAnsi="Times New Roman" w:cs="Times New Roman"/>
          <w:bCs/>
        </w:rPr>
        <w:t>ских должны подвергаться стерилизации. Так, если соблюдение гигиенических мер в салоне вызывает сомнения, лучше всего не подвергать себя и близких риску.</w:t>
      </w:r>
    </w:p>
    <w:p w:rsidR="000236F0" w:rsidRPr="0090172E" w:rsidRDefault="000236F0" w:rsidP="006741C1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3.</w:t>
      </w:r>
      <w:r w:rsidRPr="0090172E">
        <w:rPr>
          <w:rFonts w:ascii="Times New Roman" w:hAnsi="Times New Roman" w:cs="Times New Roman"/>
          <w:bCs/>
        </w:rPr>
        <w:tab/>
        <w:t>Пройти вакцинацию. В настоящее время существует н</w:t>
      </w:r>
      <w:r w:rsidRPr="0090172E">
        <w:rPr>
          <w:rFonts w:ascii="Times New Roman" w:hAnsi="Times New Roman" w:cs="Times New Roman"/>
          <w:bCs/>
        </w:rPr>
        <w:t>а</w:t>
      </w:r>
      <w:r w:rsidRPr="0090172E">
        <w:rPr>
          <w:rFonts w:ascii="Times New Roman" w:hAnsi="Times New Roman" w:cs="Times New Roman"/>
          <w:bCs/>
        </w:rPr>
        <w:t>дежная вакцина против вирусного гепатита</w:t>
      </w:r>
      <w:proofErr w:type="gramStart"/>
      <w:r w:rsidRPr="0090172E">
        <w:rPr>
          <w:rFonts w:ascii="Times New Roman" w:hAnsi="Times New Roman" w:cs="Times New Roman"/>
          <w:bCs/>
        </w:rPr>
        <w:t xml:space="preserve"> В</w:t>
      </w:r>
      <w:proofErr w:type="gramEnd"/>
      <w:r w:rsidRPr="0090172E">
        <w:rPr>
          <w:rFonts w:ascii="Times New Roman" w:hAnsi="Times New Roman" w:cs="Times New Roman"/>
          <w:bCs/>
        </w:rPr>
        <w:t>, которая защищает также и от вирусного гепатита D.</w:t>
      </w:r>
    </w:p>
    <w:p w:rsidR="000236F0" w:rsidRPr="006741C1" w:rsidRDefault="000236F0" w:rsidP="006741C1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  <w:sz w:val="36"/>
        </w:rPr>
      </w:pPr>
    </w:p>
    <w:p w:rsidR="000236F0" w:rsidRPr="0090172E" w:rsidRDefault="000236F0" w:rsidP="006741C1">
      <w:pPr>
        <w:spacing w:after="0" w:line="269" w:lineRule="auto"/>
        <w:jc w:val="center"/>
        <w:rPr>
          <w:rFonts w:ascii="Times New Roman" w:hAnsi="Times New Roman" w:cs="Times New Roman"/>
          <w:b/>
          <w:bCs/>
        </w:rPr>
      </w:pPr>
      <w:r w:rsidRPr="0090172E">
        <w:rPr>
          <w:rFonts w:ascii="Times New Roman" w:hAnsi="Times New Roman" w:cs="Times New Roman"/>
          <w:b/>
          <w:bCs/>
        </w:rPr>
        <w:t>ВИЧ-ИНФЕКЦИЯ</w:t>
      </w:r>
    </w:p>
    <w:p w:rsidR="000236F0" w:rsidRPr="0090172E" w:rsidRDefault="000236F0" w:rsidP="006741C1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</w:rPr>
      </w:pPr>
    </w:p>
    <w:p w:rsidR="000236F0" w:rsidRPr="0090172E" w:rsidRDefault="000236F0" w:rsidP="006741C1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 xml:space="preserve">Мы </w:t>
      </w:r>
      <w:proofErr w:type="gramStart"/>
      <w:r w:rsidRPr="0090172E">
        <w:rPr>
          <w:rFonts w:ascii="Times New Roman" w:hAnsi="Times New Roman" w:cs="Times New Roman"/>
          <w:bCs/>
        </w:rPr>
        <w:t>жив</w:t>
      </w:r>
      <w:r w:rsidR="00F4605B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>м</w:t>
      </w:r>
      <w:proofErr w:type="gramEnd"/>
      <w:r w:rsidRPr="0090172E">
        <w:rPr>
          <w:rFonts w:ascii="Times New Roman" w:hAnsi="Times New Roman" w:cs="Times New Roman"/>
          <w:bCs/>
        </w:rPr>
        <w:t xml:space="preserve"> и будем жить в условиях всемирной эпидемии ВИЧ-инфекции (</w:t>
      </w:r>
      <w:proofErr w:type="spellStart"/>
      <w:r w:rsidRPr="0090172E">
        <w:rPr>
          <w:rFonts w:ascii="Times New Roman" w:hAnsi="Times New Roman" w:cs="Times New Roman"/>
          <w:bCs/>
        </w:rPr>
        <w:t>СПИДа</w:t>
      </w:r>
      <w:proofErr w:type="spellEnd"/>
      <w:r w:rsidRPr="0090172E">
        <w:rPr>
          <w:rFonts w:ascii="Times New Roman" w:hAnsi="Times New Roman" w:cs="Times New Roman"/>
          <w:bCs/>
        </w:rPr>
        <w:t>), которая не призна</w:t>
      </w:r>
      <w:r w:rsidR="00F4605B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>т ни границ, ни национальности, ни веры, ни социального положения, ни пр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>фессии, ни пола, ни возраста!</w:t>
      </w:r>
    </w:p>
    <w:p w:rsidR="000236F0" w:rsidRPr="0090172E" w:rsidRDefault="000236F0" w:rsidP="006741C1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Сегодня каждый из нас должен принять все меры, чтобы не допустить распространения ВИЧ-инфекции!</w:t>
      </w:r>
    </w:p>
    <w:p w:rsidR="000236F0" w:rsidRPr="0090172E" w:rsidRDefault="000236F0" w:rsidP="006741C1">
      <w:pPr>
        <w:spacing w:after="0" w:line="269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ВИЧ-инфекция – заболевание, вызываемое вирусом имм</w:t>
      </w:r>
      <w:r w:rsidRPr="0090172E">
        <w:rPr>
          <w:rFonts w:ascii="Times New Roman" w:hAnsi="Times New Roman" w:cs="Times New Roman"/>
          <w:bCs/>
        </w:rPr>
        <w:t>у</w:t>
      </w:r>
      <w:r w:rsidRPr="0090172E">
        <w:rPr>
          <w:rFonts w:ascii="Times New Roman" w:hAnsi="Times New Roman" w:cs="Times New Roman"/>
          <w:bCs/>
        </w:rPr>
        <w:t>нодефицита человека.</w:t>
      </w:r>
    </w:p>
    <w:p w:rsidR="006741C1" w:rsidRDefault="006741C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lastRenderedPageBreak/>
        <w:t>В наибольших количествах ВИЧ содержится:</w:t>
      </w:r>
    </w:p>
    <w:p w:rsidR="000236F0" w:rsidRPr="0090172E" w:rsidRDefault="009227C2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0236F0" w:rsidRPr="0090172E">
        <w:rPr>
          <w:rFonts w:ascii="Times New Roman" w:hAnsi="Times New Roman" w:cs="Times New Roman"/>
          <w:bCs/>
        </w:rPr>
        <w:tab/>
        <w:t>в крови;</w:t>
      </w:r>
    </w:p>
    <w:p w:rsidR="000236F0" w:rsidRPr="0090172E" w:rsidRDefault="009227C2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0236F0" w:rsidRPr="0090172E">
        <w:rPr>
          <w:rFonts w:ascii="Times New Roman" w:hAnsi="Times New Roman" w:cs="Times New Roman"/>
          <w:bCs/>
        </w:rPr>
        <w:tab/>
        <w:t>сперме;</w:t>
      </w:r>
    </w:p>
    <w:p w:rsidR="000236F0" w:rsidRPr="0090172E" w:rsidRDefault="009227C2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0236F0" w:rsidRPr="0090172E">
        <w:rPr>
          <w:rFonts w:ascii="Times New Roman" w:hAnsi="Times New Roman" w:cs="Times New Roman"/>
          <w:bCs/>
        </w:rPr>
        <w:tab/>
        <w:t xml:space="preserve">вагинальном </w:t>
      </w:r>
      <w:proofErr w:type="gramStart"/>
      <w:r w:rsidR="000236F0" w:rsidRPr="0090172E">
        <w:rPr>
          <w:rFonts w:ascii="Times New Roman" w:hAnsi="Times New Roman" w:cs="Times New Roman"/>
          <w:bCs/>
        </w:rPr>
        <w:t>секрете</w:t>
      </w:r>
      <w:proofErr w:type="gramEnd"/>
      <w:r w:rsidR="000236F0" w:rsidRPr="0090172E">
        <w:rPr>
          <w:rFonts w:ascii="Times New Roman" w:hAnsi="Times New Roman" w:cs="Times New Roman"/>
          <w:bCs/>
        </w:rPr>
        <w:t>;</w:t>
      </w:r>
    </w:p>
    <w:p w:rsidR="000236F0" w:rsidRPr="0090172E" w:rsidRDefault="009227C2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-</w:t>
      </w:r>
      <w:r w:rsidR="000236F0" w:rsidRPr="0090172E">
        <w:rPr>
          <w:rFonts w:ascii="Times New Roman" w:hAnsi="Times New Roman" w:cs="Times New Roman"/>
          <w:bCs/>
        </w:rPr>
        <w:tab/>
        <w:t>грудном молоке.</w:t>
      </w:r>
      <w:proofErr w:type="gramEnd"/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ВИЧ постепенно ослабляет иммунную систему организма, разрушает те защитные силы, которые предохраняют человека от болезнетворных микроорганизмов.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Через несколько лет после заражения дальнейшее ослабл</w:t>
      </w:r>
      <w:r w:rsidRPr="0090172E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 xml:space="preserve">ние иммунной системы приводит к конечной стадии ВИЧ-инфекции – </w:t>
      </w:r>
      <w:proofErr w:type="spellStart"/>
      <w:r w:rsidRPr="0090172E">
        <w:rPr>
          <w:rFonts w:ascii="Times New Roman" w:hAnsi="Times New Roman" w:cs="Times New Roman"/>
          <w:bCs/>
        </w:rPr>
        <w:t>СПИДу</w:t>
      </w:r>
      <w:proofErr w:type="spellEnd"/>
      <w:r w:rsidRPr="0090172E">
        <w:rPr>
          <w:rFonts w:ascii="Times New Roman" w:hAnsi="Times New Roman" w:cs="Times New Roman"/>
          <w:bCs/>
        </w:rPr>
        <w:t>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Каковы признаки заболевания? Как распознают ВИЧ-инфекцию?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По внешнему виду человека нельзя определить, инфицир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>ван ли он ВИЧ; иногда проходит несколько лет, прежде чем появятся первые признаки болезни. Человек, в организм котор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>го проник вирус, не ощущает этого, выглядит вполне здоровым и может длительный срок распространять ВИЧ, даже не подо</w:t>
      </w:r>
      <w:r w:rsidRPr="0090172E">
        <w:rPr>
          <w:rFonts w:ascii="Times New Roman" w:hAnsi="Times New Roman" w:cs="Times New Roman"/>
          <w:bCs/>
        </w:rPr>
        <w:t>з</w:t>
      </w:r>
      <w:r w:rsidRPr="0090172E">
        <w:rPr>
          <w:rFonts w:ascii="Times New Roman" w:hAnsi="Times New Roman" w:cs="Times New Roman"/>
          <w:bCs/>
        </w:rPr>
        <w:t>ревая о своей болезни.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На протяжении развития ВИЧ-инфекции наблюдаются с</w:t>
      </w:r>
      <w:r w:rsidRPr="0090172E">
        <w:rPr>
          <w:rFonts w:ascii="Times New Roman" w:hAnsi="Times New Roman" w:cs="Times New Roman"/>
          <w:bCs/>
        </w:rPr>
        <w:t>а</w:t>
      </w:r>
      <w:r w:rsidRPr="0090172E">
        <w:rPr>
          <w:rFonts w:ascii="Times New Roman" w:hAnsi="Times New Roman" w:cs="Times New Roman"/>
          <w:bCs/>
        </w:rPr>
        <w:t>мые разнообразные симптомы: высыпания на коже, лихорадка, боли в горле, повышенная потливость, быстрая утомляемость, увеличение лимфатических узлов, частые поносы и быстрая п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>теря массы тела, повторяющийся герпес, грибковые заболевания и многие другие проявления.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Только специальные анализы крови могут</w:t>
      </w:r>
      <w:r w:rsidR="00F4605B">
        <w:rPr>
          <w:rFonts w:ascii="Times New Roman" w:hAnsi="Times New Roman" w:cs="Times New Roman"/>
          <w:bCs/>
        </w:rPr>
        <w:t xml:space="preserve"> </w:t>
      </w:r>
      <w:r w:rsidRPr="0090172E">
        <w:rPr>
          <w:rFonts w:ascii="Times New Roman" w:hAnsi="Times New Roman" w:cs="Times New Roman"/>
          <w:bCs/>
        </w:rPr>
        <w:t>дать точный о</w:t>
      </w:r>
      <w:r w:rsidRPr="0090172E">
        <w:rPr>
          <w:rFonts w:ascii="Times New Roman" w:hAnsi="Times New Roman" w:cs="Times New Roman"/>
          <w:bCs/>
        </w:rPr>
        <w:t>т</w:t>
      </w:r>
      <w:r w:rsidRPr="0090172E">
        <w:rPr>
          <w:rFonts w:ascii="Times New Roman" w:hAnsi="Times New Roman" w:cs="Times New Roman"/>
          <w:bCs/>
        </w:rPr>
        <w:t>вет на вопрос, заразился человек или нет!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Современные методы анализа позволяют установить, есть ли в крови человека ВИЧ или нет. При этом определяют нал</w:t>
      </w:r>
      <w:r w:rsidRPr="0090172E">
        <w:rPr>
          <w:rFonts w:ascii="Times New Roman" w:hAnsi="Times New Roman" w:cs="Times New Roman"/>
          <w:bCs/>
        </w:rPr>
        <w:t>и</w:t>
      </w:r>
      <w:r w:rsidRPr="0090172E">
        <w:rPr>
          <w:rFonts w:ascii="Times New Roman" w:hAnsi="Times New Roman" w:cs="Times New Roman"/>
          <w:bCs/>
        </w:rPr>
        <w:t>чие в крови антител, вырабатываемых организмом в ответ на заражение ВИЧ. При обнаружении антител к ВИЧ результат анализа оценивают как «положительный»; если антитела не о</w:t>
      </w:r>
      <w:r w:rsidRPr="0090172E">
        <w:rPr>
          <w:rFonts w:ascii="Times New Roman" w:hAnsi="Times New Roman" w:cs="Times New Roman"/>
          <w:bCs/>
        </w:rPr>
        <w:t>б</w:t>
      </w:r>
      <w:r w:rsidRPr="0090172E">
        <w:rPr>
          <w:rFonts w:ascii="Times New Roman" w:hAnsi="Times New Roman" w:cs="Times New Roman"/>
          <w:bCs/>
        </w:rPr>
        <w:t>наруживаются, то результат считают «отрицательным». Однако</w:t>
      </w:r>
      <w:r w:rsidR="00F4605B">
        <w:rPr>
          <w:rFonts w:ascii="Times New Roman" w:hAnsi="Times New Roman" w:cs="Times New Roman"/>
          <w:bCs/>
        </w:rPr>
        <w:t xml:space="preserve"> </w:t>
      </w:r>
      <w:r w:rsidRPr="0090172E">
        <w:rPr>
          <w:rFonts w:ascii="Times New Roman" w:hAnsi="Times New Roman" w:cs="Times New Roman"/>
          <w:bCs/>
        </w:rPr>
        <w:t>с момента заражения ВИЧ до образования антител может про</w:t>
      </w:r>
      <w:r w:rsidRPr="0090172E">
        <w:rPr>
          <w:rFonts w:ascii="Times New Roman" w:hAnsi="Times New Roman" w:cs="Times New Roman"/>
          <w:bCs/>
        </w:rPr>
        <w:t>й</w:t>
      </w:r>
      <w:r w:rsidRPr="0090172E">
        <w:rPr>
          <w:rFonts w:ascii="Times New Roman" w:hAnsi="Times New Roman" w:cs="Times New Roman"/>
          <w:bCs/>
        </w:rPr>
        <w:lastRenderedPageBreak/>
        <w:t>ти от нескольких недель до нескольких месяцев, поэтому «отр</w:t>
      </w:r>
      <w:r w:rsidRPr="0090172E">
        <w:rPr>
          <w:rFonts w:ascii="Times New Roman" w:hAnsi="Times New Roman" w:cs="Times New Roman"/>
          <w:bCs/>
        </w:rPr>
        <w:t>и</w:t>
      </w:r>
      <w:r w:rsidRPr="0090172E">
        <w:rPr>
          <w:rFonts w:ascii="Times New Roman" w:hAnsi="Times New Roman" w:cs="Times New Roman"/>
          <w:bCs/>
        </w:rPr>
        <w:t>цательный» результат говорит лишь о том, что на момент пр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>ведения анализа в крови не было антител.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proofErr w:type="gramStart"/>
      <w:r w:rsidRPr="0090172E">
        <w:rPr>
          <w:rFonts w:ascii="Times New Roman" w:hAnsi="Times New Roman" w:cs="Times New Roman"/>
          <w:bCs/>
        </w:rPr>
        <w:t>ВИЧ-инфицированный может заразить другого человека при половом контакте, совместном введении наркотиков, нез</w:t>
      </w:r>
      <w:r w:rsidRPr="0090172E">
        <w:rPr>
          <w:rFonts w:ascii="Times New Roman" w:hAnsi="Times New Roman" w:cs="Times New Roman"/>
          <w:bCs/>
        </w:rPr>
        <w:t>а</w:t>
      </w:r>
      <w:r w:rsidRPr="0090172E">
        <w:rPr>
          <w:rFonts w:ascii="Times New Roman" w:hAnsi="Times New Roman" w:cs="Times New Roman"/>
          <w:bCs/>
        </w:rPr>
        <w:t>висимо от того, обнаруживаются у него антитела или нет!</w:t>
      </w:r>
      <w:proofErr w:type="gramEnd"/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Почему следует делать анализ на ВИЧ?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Чем раньше человек узна</w:t>
      </w:r>
      <w:r w:rsidR="00F4605B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>т о заболевании, тем больше у н</w:t>
      </w:r>
      <w:r w:rsidRPr="0090172E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>го возможностей для сохранения своего здоровья. Большинство ВИЧ-инфицированных людей при соответствующем лечении долгие годы остаются практически здоровыми и живут полн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>ценной жизнью.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ВИЧ-инфекция передается</w:t>
      </w:r>
      <w:r w:rsidR="0062181C">
        <w:rPr>
          <w:rFonts w:ascii="Times New Roman" w:hAnsi="Times New Roman" w:cs="Times New Roman"/>
          <w:bCs/>
        </w:rPr>
        <w:t>: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1.</w:t>
      </w:r>
      <w:r w:rsidRPr="0090172E">
        <w:rPr>
          <w:rFonts w:ascii="Times New Roman" w:hAnsi="Times New Roman" w:cs="Times New Roman"/>
          <w:bCs/>
        </w:rPr>
        <w:tab/>
        <w:t>При половом контакте без презерватива с зараженным</w:t>
      </w:r>
      <w:r w:rsidR="00F4605B">
        <w:rPr>
          <w:rFonts w:ascii="Times New Roman" w:hAnsi="Times New Roman" w:cs="Times New Roman"/>
          <w:bCs/>
        </w:rPr>
        <w:t xml:space="preserve"> </w:t>
      </w:r>
      <w:r w:rsidRPr="0090172E">
        <w:rPr>
          <w:rFonts w:ascii="Times New Roman" w:hAnsi="Times New Roman" w:cs="Times New Roman"/>
          <w:bCs/>
        </w:rPr>
        <w:t>партн</w:t>
      </w:r>
      <w:r w:rsidR="00F4605B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>ром.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Риск заражения возрастает с увеличением количества се</w:t>
      </w:r>
      <w:r w:rsidRPr="0090172E">
        <w:rPr>
          <w:rFonts w:ascii="Times New Roman" w:hAnsi="Times New Roman" w:cs="Times New Roman"/>
          <w:bCs/>
        </w:rPr>
        <w:t>к</w:t>
      </w:r>
      <w:r w:rsidRPr="0090172E">
        <w:rPr>
          <w:rFonts w:ascii="Times New Roman" w:hAnsi="Times New Roman" w:cs="Times New Roman"/>
          <w:bCs/>
        </w:rPr>
        <w:t>суальных партнеров.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ПОМНИТЕ! Иногда одного сексуального контакта с инф</w:t>
      </w:r>
      <w:r w:rsidRPr="0090172E">
        <w:rPr>
          <w:rFonts w:ascii="Times New Roman" w:hAnsi="Times New Roman" w:cs="Times New Roman"/>
          <w:bCs/>
        </w:rPr>
        <w:t>и</w:t>
      </w:r>
      <w:r w:rsidRPr="0090172E">
        <w:rPr>
          <w:rFonts w:ascii="Times New Roman" w:hAnsi="Times New Roman" w:cs="Times New Roman"/>
          <w:bCs/>
        </w:rPr>
        <w:t>цированным партнером бывает достаточно для заражения.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Презервативы надежно защищают только в том случае, е</w:t>
      </w:r>
      <w:r w:rsidRPr="0090172E">
        <w:rPr>
          <w:rFonts w:ascii="Times New Roman" w:hAnsi="Times New Roman" w:cs="Times New Roman"/>
          <w:bCs/>
        </w:rPr>
        <w:t>с</w:t>
      </w:r>
      <w:r w:rsidRPr="0090172E">
        <w:rPr>
          <w:rFonts w:ascii="Times New Roman" w:hAnsi="Times New Roman" w:cs="Times New Roman"/>
          <w:bCs/>
        </w:rPr>
        <w:t>ли ими пользоваться постоянно (при каждом половом акте с к</w:t>
      </w:r>
      <w:r w:rsidRPr="0090172E">
        <w:rPr>
          <w:rFonts w:ascii="Times New Roman" w:hAnsi="Times New Roman" w:cs="Times New Roman"/>
          <w:bCs/>
        </w:rPr>
        <w:t>а</w:t>
      </w:r>
      <w:r w:rsidRPr="0090172E">
        <w:rPr>
          <w:rFonts w:ascii="Times New Roman" w:hAnsi="Times New Roman" w:cs="Times New Roman"/>
          <w:bCs/>
        </w:rPr>
        <w:t>ждым партнером) и правильно использовать смазку только на водной основе (ни в коем случае не крем и не вазелин).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2.</w:t>
      </w:r>
      <w:r w:rsidRPr="0090172E">
        <w:rPr>
          <w:rFonts w:ascii="Times New Roman" w:hAnsi="Times New Roman" w:cs="Times New Roman"/>
          <w:bCs/>
        </w:rPr>
        <w:tab/>
        <w:t>При попадании зараженной крови в кровь и на повре</w:t>
      </w:r>
      <w:r w:rsidRPr="0090172E">
        <w:rPr>
          <w:rFonts w:ascii="Times New Roman" w:hAnsi="Times New Roman" w:cs="Times New Roman"/>
          <w:bCs/>
        </w:rPr>
        <w:t>ж</w:t>
      </w:r>
      <w:r w:rsidRPr="0090172E">
        <w:rPr>
          <w:rFonts w:ascii="Times New Roman" w:hAnsi="Times New Roman" w:cs="Times New Roman"/>
          <w:bCs/>
        </w:rPr>
        <w:t>д</w:t>
      </w:r>
      <w:r w:rsidR="00F4605B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>нные кожные покровы и слизистые здорового человека:</w:t>
      </w:r>
    </w:p>
    <w:p w:rsidR="000236F0" w:rsidRPr="0090172E" w:rsidRDefault="009227C2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0236F0" w:rsidRPr="0090172E">
        <w:rPr>
          <w:rFonts w:ascii="Times New Roman" w:hAnsi="Times New Roman" w:cs="Times New Roman"/>
          <w:bCs/>
        </w:rPr>
        <w:tab/>
        <w:t>через загрязн</w:t>
      </w:r>
      <w:r w:rsidR="00F4605B">
        <w:rPr>
          <w:rFonts w:ascii="Times New Roman" w:hAnsi="Times New Roman" w:cs="Times New Roman"/>
          <w:bCs/>
        </w:rPr>
        <w:t>е</w:t>
      </w:r>
      <w:r w:rsidR="000236F0" w:rsidRPr="0090172E">
        <w:rPr>
          <w:rFonts w:ascii="Times New Roman" w:hAnsi="Times New Roman" w:cs="Times New Roman"/>
          <w:bCs/>
        </w:rPr>
        <w:t>нные шприцы, иглы и другие медицинские инструменты;</w:t>
      </w:r>
    </w:p>
    <w:p w:rsidR="000236F0" w:rsidRPr="0090172E" w:rsidRDefault="009227C2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0236F0" w:rsidRPr="0090172E">
        <w:rPr>
          <w:rFonts w:ascii="Times New Roman" w:hAnsi="Times New Roman" w:cs="Times New Roman"/>
          <w:bCs/>
        </w:rPr>
        <w:tab/>
        <w:t>при прокалывании ушей, нанесении татуировок;</w:t>
      </w:r>
    </w:p>
    <w:p w:rsidR="000236F0" w:rsidRPr="0090172E" w:rsidRDefault="009227C2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0236F0" w:rsidRPr="0090172E">
        <w:rPr>
          <w:rFonts w:ascii="Times New Roman" w:hAnsi="Times New Roman" w:cs="Times New Roman"/>
          <w:bCs/>
        </w:rPr>
        <w:tab/>
        <w:t>через загрязн</w:t>
      </w:r>
      <w:r w:rsidR="00F4605B">
        <w:rPr>
          <w:rFonts w:ascii="Times New Roman" w:hAnsi="Times New Roman" w:cs="Times New Roman"/>
          <w:bCs/>
        </w:rPr>
        <w:t>е</w:t>
      </w:r>
      <w:r w:rsidR="000236F0" w:rsidRPr="0090172E">
        <w:rPr>
          <w:rFonts w:ascii="Times New Roman" w:hAnsi="Times New Roman" w:cs="Times New Roman"/>
          <w:bCs/>
        </w:rPr>
        <w:t>нные кровью маникюрные ножницы, ле</w:t>
      </w:r>
      <w:r w:rsidR="000236F0" w:rsidRPr="0090172E">
        <w:rPr>
          <w:rFonts w:ascii="Times New Roman" w:hAnsi="Times New Roman" w:cs="Times New Roman"/>
          <w:bCs/>
        </w:rPr>
        <w:t>з</w:t>
      </w:r>
      <w:r w:rsidR="000236F0" w:rsidRPr="0090172E">
        <w:rPr>
          <w:rFonts w:ascii="Times New Roman" w:hAnsi="Times New Roman" w:cs="Times New Roman"/>
          <w:bCs/>
        </w:rPr>
        <w:t>вие бритвы;</w:t>
      </w:r>
    </w:p>
    <w:p w:rsidR="000236F0" w:rsidRPr="0090172E" w:rsidRDefault="009227C2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0236F0" w:rsidRPr="0090172E">
        <w:rPr>
          <w:rFonts w:ascii="Times New Roman" w:hAnsi="Times New Roman" w:cs="Times New Roman"/>
          <w:bCs/>
        </w:rPr>
        <w:tab/>
        <w:t>при переливании зараженной крови.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Никто без специальных лабораторных исследований не м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>жет определить, являетесь ли Вы или Ваш сексуальный партнер ВИЧ-инфицированным.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lastRenderedPageBreak/>
        <w:t>Чтобы не заразиться, необходимо использовать разовые м</w:t>
      </w:r>
      <w:r w:rsidRPr="0090172E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>дицинские инструменты и никогда не употреблять наркотики!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 xml:space="preserve">Невозможно заражение от </w:t>
      </w:r>
      <w:proofErr w:type="spellStart"/>
      <w:proofErr w:type="gramStart"/>
      <w:r w:rsidRPr="0090172E">
        <w:rPr>
          <w:rFonts w:ascii="Times New Roman" w:hAnsi="Times New Roman" w:cs="Times New Roman"/>
          <w:bCs/>
        </w:rPr>
        <w:t>ВИЧ-положительной</w:t>
      </w:r>
      <w:proofErr w:type="spellEnd"/>
      <w:proofErr w:type="gramEnd"/>
      <w:r w:rsidRPr="0090172E">
        <w:rPr>
          <w:rFonts w:ascii="Times New Roman" w:hAnsi="Times New Roman" w:cs="Times New Roman"/>
          <w:bCs/>
        </w:rPr>
        <w:t xml:space="preserve"> матери к реб</w:t>
      </w:r>
      <w:r w:rsidR="00F4605B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>нку (во время беременности, в родах, при грудном вскар</w:t>
      </w:r>
      <w:r w:rsidRPr="0090172E">
        <w:rPr>
          <w:rFonts w:ascii="Times New Roman" w:hAnsi="Times New Roman" w:cs="Times New Roman"/>
          <w:bCs/>
        </w:rPr>
        <w:t>м</w:t>
      </w:r>
      <w:r w:rsidRPr="0090172E">
        <w:rPr>
          <w:rFonts w:ascii="Times New Roman" w:hAnsi="Times New Roman" w:cs="Times New Roman"/>
          <w:bCs/>
        </w:rPr>
        <w:t>ливании) и, наоборот, от ВИЧ-инфицированного реб</w:t>
      </w:r>
      <w:r w:rsidR="00F4605B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>нка к зд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>ровой матери (при грудном вскармливании).</w:t>
      </w:r>
    </w:p>
    <w:p w:rsidR="00BF0BCC" w:rsidRPr="006741C1" w:rsidRDefault="00BF0BCC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z w:val="16"/>
        </w:rPr>
      </w:pP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Лечение ВИЧ-инфекции (</w:t>
      </w:r>
      <w:proofErr w:type="spellStart"/>
      <w:r w:rsidRPr="0090172E">
        <w:rPr>
          <w:rFonts w:ascii="Times New Roman" w:hAnsi="Times New Roman" w:cs="Times New Roman"/>
          <w:bCs/>
        </w:rPr>
        <w:t>СПИДа</w:t>
      </w:r>
      <w:proofErr w:type="spellEnd"/>
      <w:r w:rsidRPr="0090172E">
        <w:rPr>
          <w:rFonts w:ascii="Times New Roman" w:hAnsi="Times New Roman" w:cs="Times New Roman"/>
          <w:bCs/>
        </w:rPr>
        <w:t>)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Пока еще нет лекарств, при помощи которых можно было бы излечить приобрет</w:t>
      </w:r>
      <w:r w:rsidR="00F4605B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>нный иммунодефицит, но уже есть пр</w:t>
      </w:r>
      <w:r w:rsidRPr="0090172E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>параты, которыми медики могут успешно поддерживать здор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>вье ВИЧ-инфицированных в течение долгого времени.</w:t>
      </w:r>
    </w:p>
    <w:p w:rsidR="000236F0" w:rsidRPr="006741C1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z w:val="18"/>
        </w:rPr>
      </w:pP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Профилактика ВИЧ-инфекции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Еще не разработана вакцина, способная предотвратить з</w:t>
      </w:r>
      <w:r w:rsidRPr="0090172E">
        <w:rPr>
          <w:rFonts w:ascii="Times New Roman" w:hAnsi="Times New Roman" w:cs="Times New Roman"/>
          <w:bCs/>
        </w:rPr>
        <w:t>а</w:t>
      </w:r>
      <w:r w:rsidRPr="0090172E">
        <w:rPr>
          <w:rFonts w:ascii="Times New Roman" w:hAnsi="Times New Roman" w:cs="Times New Roman"/>
          <w:bCs/>
        </w:rPr>
        <w:t>ражение ВИЧ-инфекцией, поэтому сегодня можно предложить всем нам пройти «вакцинацию» обучением.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Единственное безотказное средство против заражения – знание и разумное поведение!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Как предупредить себя от заражения инфекциями, перед</w:t>
      </w:r>
      <w:r w:rsidRPr="0090172E">
        <w:rPr>
          <w:rFonts w:ascii="Times New Roman" w:hAnsi="Times New Roman" w:cs="Times New Roman"/>
          <w:bCs/>
        </w:rPr>
        <w:t>а</w:t>
      </w:r>
      <w:r w:rsidRPr="0090172E">
        <w:rPr>
          <w:rFonts w:ascii="Times New Roman" w:hAnsi="Times New Roman" w:cs="Times New Roman"/>
          <w:bCs/>
        </w:rPr>
        <w:t>ваемыми половым путем?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Согласно международной классификации Всемирной орг</w:t>
      </w:r>
      <w:r w:rsidRPr="0090172E">
        <w:rPr>
          <w:rFonts w:ascii="Times New Roman" w:hAnsi="Times New Roman" w:cs="Times New Roman"/>
          <w:bCs/>
        </w:rPr>
        <w:t>а</w:t>
      </w:r>
      <w:r w:rsidRPr="0090172E">
        <w:rPr>
          <w:rFonts w:ascii="Times New Roman" w:hAnsi="Times New Roman" w:cs="Times New Roman"/>
          <w:bCs/>
        </w:rPr>
        <w:t>низации здравоохранения в настоящее время насчитывается б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 xml:space="preserve">лее 20 заболеваний, передаваемых половым путем. В данную группу, помимо сифилиса и гонореи, включенных в рубрику венерических заболеваний, относят трихомониаз, </w:t>
      </w:r>
      <w:proofErr w:type="spellStart"/>
      <w:r w:rsidRPr="0090172E">
        <w:rPr>
          <w:rFonts w:ascii="Times New Roman" w:hAnsi="Times New Roman" w:cs="Times New Roman"/>
          <w:bCs/>
        </w:rPr>
        <w:t>хламидиоз</w:t>
      </w:r>
      <w:proofErr w:type="spellEnd"/>
      <w:r w:rsidRPr="0090172E">
        <w:rPr>
          <w:rFonts w:ascii="Times New Roman" w:hAnsi="Times New Roman" w:cs="Times New Roman"/>
          <w:bCs/>
        </w:rPr>
        <w:t xml:space="preserve">, генитальный герпес, остроконечные кондиломы. Кроме того, половым путем могут передаваться такие заболевания, как ВИЧ- </w:t>
      </w:r>
      <w:r w:rsidRPr="006741C1">
        <w:rPr>
          <w:rFonts w:ascii="Times New Roman" w:hAnsi="Times New Roman" w:cs="Times New Roman"/>
          <w:bCs/>
          <w:spacing w:val="-2"/>
        </w:rPr>
        <w:t>инфекция, гепатит</w:t>
      </w:r>
      <w:proofErr w:type="gramStart"/>
      <w:r w:rsidRPr="006741C1">
        <w:rPr>
          <w:rFonts w:ascii="Times New Roman" w:hAnsi="Times New Roman" w:cs="Times New Roman"/>
          <w:bCs/>
          <w:spacing w:val="-2"/>
        </w:rPr>
        <w:t xml:space="preserve"> В</w:t>
      </w:r>
      <w:proofErr w:type="gramEnd"/>
      <w:r w:rsidRPr="006741C1">
        <w:rPr>
          <w:rFonts w:ascii="Times New Roman" w:hAnsi="Times New Roman" w:cs="Times New Roman"/>
          <w:bCs/>
          <w:spacing w:val="-2"/>
        </w:rPr>
        <w:t xml:space="preserve">, С, мочеполовой </w:t>
      </w:r>
      <w:proofErr w:type="spellStart"/>
      <w:r w:rsidRPr="006741C1">
        <w:rPr>
          <w:rFonts w:ascii="Times New Roman" w:hAnsi="Times New Roman" w:cs="Times New Roman"/>
          <w:bCs/>
          <w:spacing w:val="-2"/>
        </w:rPr>
        <w:t>микоплазмоз</w:t>
      </w:r>
      <w:proofErr w:type="spellEnd"/>
      <w:r w:rsidRPr="006741C1">
        <w:rPr>
          <w:rFonts w:ascii="Times New Roman" w:hAnsi="Times New Roman" w:cs="Times New Roman"/>
          <w:bCs/>
          <w:spacing w:val="-2"/>
        </w:rPr>
        <w:t xml:space="preserve">, </w:t>
      </w:r>
      <w:proofErr w:type="spellStart"/>
      <w:r w:rsidRPr="006741C1">
        <w:rPr>
          <w:rFonts w:ascii="Times New Roman" w:hAnsi="Times New Roman" w:cs="Times New Roman"/>
          <w:bCs/>
          <w:spacing w:val="-2"/>
        </w:rPr>
        <w:t>гарднереллез</w:t>
      </w:r>
      <w:proofErr w:type="spellEnd"/>
      <w:r w:rsidRPr="0090172E">
        <w:rPr>
          <w:rFonts w:ascii="Times New Roman" w:hAnsi="Times New Roman" w:cs="Times New Roman"/>
          <w:bCs/>
        </w:rPr>
        <w:t>, мочеполовой кандидоз, контагиозный моллюск, лобковый пед</w:t>
      </w:r>
      <w:r w:rsidRPr="0090172E">
        <w:rPr>
          <w:rFonts w:ascii="Times New Roman" w:hAnsi="Times New Roman" w:cs="Times New Roman"/>
          <w:bCs/>
        </w:rPr>
        <w:t>и</w:t>
      </w:r>
      <w:r w:rsidRPr="0090172E">
        <w:rPr>
          <w:rFonts w:ascii="Times New Roman" w:hAnsi="Times New Roman" w:cs="Times New Roman"/>
          <w:bCs/>
        </w:rPr>
        <w:t>кулез, микозы, чесотка и др.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Сифилисом заражаются в большинстве случаев половым путем. Болезнь проявляется не сразу, но даже в скрытом пери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 xml:space="preserve">де заболевания человек может оказаться источником заражения. </w:t>
      </w:r>
      <w:r w:rsidRPr="0090172E">
        <w:rPr>
          <w:rFonts w:ascii="Times New Roman" w:hAnsi="Times New Roman" w:cs="Times New Roman"/>
          <w:bCs/>
        </w:rPr>
        <w:lastRenderedPageBreak/>
        <w:t>Через 3-4 недели после заражения на месте проникновения ми</w:t>
      </w:r>
      <w:r w:rsidRPr="0090172E">
        <w:rPr>
          <w:rFonts w:ascii="Times New Roman" w:hAnsi="Times New Roman" w:cs="Times New Roman"/>
          <w:bCs/>
        </w:rPr>
        <w:t>к</w:t>
      </w:r>
      <w:r w:rsidRPr="0090172E">
        <w:rPr>
          <w:rFonts w:ascii="Times New Roman" w:hAnsi="Times New Roman" w:cs="Times New Roman"/>
          <w:bCs/>
        </w:rPr>
        <w:t xml:space="preserve">робов появляется язвочка – твердый шанкр (первичный период). Если больной не лечится или лечится не аккуратно, </w:t>
      </w:r>
      <w:r w:rsidR="00BF0BCC">
        <w:rPr>
          <w:rFonts w:ascii="Times New Roman" w:hAnsi="Times New Roman" w:cs="Times New Roman"/>
          <w:bCs/>
        </w:rPr>
        <w:t xml:space="preserve">то </w:t>
      </w:r>
      <w:r w:rsidRPr="0090172E">
        <w:rPr>
          <w:rFonts w:ascii="Times New Roman" w:hAnsi="Times New Roman" w:cs="Times New Roman"/>
          <w:bCs/>
        </w:rPr>
        <w:t xml:space="preserve">через </w:t>
      </w:r>
      <w:r w:rsidR="00BF0BCC">
        <w:rPr>
          <w:rFonts w:ascii="Times New Roman" w:hAnsi="Times New Roman" w:cs="Times New Roman"/>
          <w:bCs/>
        </w:rPr>
        <w:br/>
      </w:r>
      <w:r w:rsidRPr="0090172E">
        <w:rPr>
          <w:rFonts w:ascii="Times New Roman" w:hAnsi="Times New Roman" w:cs="Times New Roman"/>
          <w:bCs/>
        </w:rPr>
        <w:t>1,5-2 месяца у него появляется сыпь на коже в виде розовато-красных пятнышек или прыщей (вторичный период). Одновр</w:t>
      </w:r>
      <w:r w:rsidRPr="0090172E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>менно возникают изменения и во внутренних органах. Высып</w:t>
      </w:r>
      <w:r w:rsidRPr="0090172E">
        <w:rPr>
          <w:rFonts w:ascii="Times New Roman" w:hAnsi="Times New Roman" w:cs="Times New Roman"/>
          <w:bCs/>
        </w:rPr>
        <w:t>а</w:t>
      </w:r>
      <w:r w:rsidRPr="0090172E">
        <w:rPr>
          <w:rFonts w:ascii="Times New Roman" w:hAnsi="Times New Roman" w:cs="Times New Roman"/>
          <w:bCs/>
        </w:rPr>
        <w:t>ния на коже могут исчезнуть даже без лечения, но через некот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>рое время они появляются вновь (рецидивный сифилис). Через несколько лет могут наступить поздние проявления сифилиса в виде глубоких язв-гумм на коже или в любом органе человека (третичный период).</w:t>
      </w:r>
    </w:p>
    <w:p w:rsidR="000236F0" w:rsidRPr="00BF0BCC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  <w:r w:rsidRPr="00BF0BCC">
        <w:rPr>
          <w:rFonts w:ascii="Times New Roman" w:hAnsi="Times New Roman" w:cs="Times New Roman"/>
          <w:bCs/>
          <w:spacing w:val="-2"/>
        </w:rPr>
        <w:t>Гонорея (триппер). Взрослые заражаются гонореей только половым путем. У мужчин через 3-4 дня после заражения появл</w:t>
      </w:r>
      <w:r w:rsidRPr="00BF0BCC">
        <w:rPr>
          <w:rFonts w:ascii="Times New Roman" w:hAnsi="Times New Roman" w:cs="Times New Roman"/>
          <w:bCs/>
          <w:spacing w:val="-2"/>
        </w:rPr>
        <w:t>я</w:t>
      </w:r>
      <w:r w:rsidRPr="00BF0BCC">
        <w:rPr>
          <w:rFonts w:ascii="Times New Roman" w:hAnsi="Times New Roman" w:cs="Times New Roman"/>
          <w:bCs/>
          <w:spacing w:val="-2"/>
        </w:rPr>
        <w:t>ется резь при мочеиспускании и гнойные выделения из мочеи</w:t>
      </w:r>
      <w:r w:rsidRPr="00BF0BCC">
        <w:rPr>
          <w:rFonts w:ascii="Times New Roman" w:hAnsi="Times New Roman" w:cs="Times New Roman"/>
          <w:bCs/>
          <w:spacing w:val="-2"/>
        </w:rPr>
        <w:t>с</w:t>
      </w:r>
      <w:r w:rsidRPr="00BF0BCC">
        <w:rPr>
          <w:rFonts w:ascii="Times New Roman" w:hAnsi="Times New Roman" w:cs="Times New Roman"/>
          <w:bCs/>
          <w:spacing w:val="-2"/>
        </w:rPr>
        <w:t>пускательного канала. У женщины признаки гонореи иногда так незначительны, что она не придает им значения и не лечится. При неаккуратном лечении острый воспалительный процесс может принять затяжное течение, перейти в хроническую форму и дать тяжелые осложнения, которые часто приводят к бесплодию.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Трихомониаз (трихомоноз) – заболевание мочеполовых о</w:t>
      </w:r>
      <w:r w:rsidRPr="0090172E">
        <w:rPr>
          <w:rFonts w:ascii="Times New Roman" w:hAnsi="Times New Roman" w:cs="Times New Roman"/>
          <w:bCs/>
        </w:rPr>
        <w:t>р</w:t>
      </w:r>
      <w:r w:rsidRPr="0090172E">
        <w:rPr>
          <w:rFonts w:ascii="Times New Roman" w:hAnsi="Times New Roman" w:cs="Times New Roman"/>
          <w:bCs/>
        </w:rPr>
        <w:t>ганов человека. Возбудителями болезни являются маленькие одноклеточные организмы – трихомонады. Распространяется половым путем. Спустя 3-20 дней после заражения появляются выделения, зуд или резь при мочеиспускании, особенно по у</w:t>
      </w:r>
      <w:r w:rsidRPr="0090172E">
        <w:rPr>
          <w:rFonts w:ascii="Times New Roman" w:hAnsi="Times New Roman" w:cs="Times New Roman"/>
          <w:bCs/>
        </w:rPr>
        <w:t>т</w:t>
      </w:r>
      <w:r w:rsidRPr="0090172E">
        <w:rPr>
          <w:rFonts w:ascii="Times New Roman" w:hAnsi="Times New Roman" w:cs="Times New Roman"/>
          <w:bCs/>
        </w:rPr>
        <w:t>рам. У некоторых болезнь протекает без особых проявлений.  У  женщин  через  3-15 дней появляются обильные бели, зуд и жжение, при половом сношении и во время мочеиспускания м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>гут быть боли.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proofErr w:type="spellStart"/>
      <w:r w:rsidRPr="0090172E">
        <w:rPr>
          <w:rFonts w:ascii="Times New Roman" w:hAnsi="Times New Roman" w:cs="Times New Roman"/>
          <w:bCs/>
        </w:rPr>
        <w:t>Урогенитальный</w:t>
      </w:r>
      <w:proofErr w:type="spellEnd"/>
      <w:r w:rsidRPr="0090172E">
        <w:rPr>
          <w:rFonts w:ascii="Times New Roman" w:hAnsi="Times New Roman" w:cs="Times New Roman"/>
          <w:bCs/>
        </w:rPr>
        <w:t xml:space="preserve"> </w:t>
      </w:r>
      <w:proofErr w:type="spellStart"/>
      <w:r w:rsidRPr="0090172E">
        <w:rPr>
          <w:rFonts w:ascii="Times New Roman" w:hAnsi="Times New Roman" w:cs="Times New Roman"/>
          <w:bCs/>
        </w:rPr>
        <w:t>хламидиоз</w:t>
      </w:r>
      <w:proofErr w:type="spellEnd"/>
      <w:r w:rsidRPr="0090172E">
        <w:rPr>
          <w:rFonts w:ascii="Times New Roman" w:hAnsi="Times New Roman" w:cs="Times New Roman"/>
          <w:bCs/>
        </w:rPr>
        <w:t xml:space="preserve">. </w:t>
      </w:r>
      <w:proofErr w:type="spellStart"/>
      <w:r w:rsidRPr="0090172E">
        <w:rPr>
          <w:rFonts w:ascii="Times New Roman" w:hAnsi="Times New Roman" w:cs="Times New Roman"/>
          <w:bCs/>
        </w:rPr>
        <w:t>Хламидии</w:t>
      </w:r>
      <w:proofErr w:type="spellEnd"/>
      <w:r w:rsidRPr="0090172E">
        <w:rPr>
          <w:rFonts w:ascii="Times New Roman" w:hAnsi="Times New Roman" w:cs="Times New Roman"/>
          <w:bCs/>
        </w:rPr>
        <w:t xml:space="preserve"> – это группы ми</w:t>
      </w:r>
      <w:r w:rsidRPr="0090172E">
        <w:rPr>
          <w:rFonts w:ascii="Times New Roman" w:hAnsi="Times New Roman" w:cs="Times New Roman"/>
          <w:bCs/>
        </w:rPr>
        <w:t>к</w:t>
      </w:r>
      <w:r w:rsidRPr="0090172E">
        <w:rPr>
          <w:rFonts w:ascii="Times New Roman" w:hAnsi="Times New Roman" w:cs="Times New Roman"/>
          <w:bCs/>
        </w:rPr>
        <w:t>роорганизмов, занимающие промежуточное положение между микробами и вирусами. Проникает инфекция при половом сн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>шении в половые органы. Заболевание возникает через 2-3 н</w:t>
      </w:r>
      <w:r w:rsidRPr="0090172E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>дели после половой близости и протекает чаще малозаметно. Обычно больные жалуются на скудные выделения из мочеи</w:t>
      </w:r>
      <w:r w:rsidRPr="0090172E">
        <w:rPr>
          <w:rFonts w:ascii="Times New Roman" w:hAnsi="Times New Roman" w:cs="Times New Roman"/>
          <w:bCs/>
        </w:rPr>
        <w:t>с</w:t>
      </w:r>
      <w:r w:rsidRPr="0090172E">
        <w:rPr>
          <w:rFonts w:ascii="Times New Roman" w:hAnsi="Times New Roman" w:cs="Times New Roman"/>
          <w:bCs/>
        </w:rPr>
        <w:lastRenderedPageBreak/>
        <w:t>пускательного канала, зуд в мочеиспускательном канале, в о</w:t>
      </w:r>
      <w:r w:rsidRPr="0090172E">
        <w:rPr>
          <w:rFonts w:ascii="Times New Roman" w:hAnsi="Times New Roman" w:cs="Times New Roman"/>
          <w:bCs/>
        </w:rPr>
        <w:t>б</w:t>
      </w:r>
      <w:r w:rsidRPr="0090172E">
        <w:rPr>
          <w:rFonts w:ascii="Times New Roman" w:hAnsi="Times New Roman" w:cs="Times New Roman"/>
          <w:bCs/>
        </w:rPr>
        <w:t>ласти наружных половых органов, неприятные ощущения во время акта мочеиспускания, боли внизу живота, в паховой о</w:t>
      </w:r>
      <w:r w:rsidRPr="0090172E">
        <w:rPr>
          <w:rFonts w:ascii="Times New Roman" w:hAnsi="Times New Roman" w:cs="Times New Roman"/>
          <w:bCs/>
        </w:rPr>
        <w:t>б</w:t>
      </w:r>
      <w:r w:rsidRPr="0090172E">
        <w:rPr>
          <w:rFonts w:ascii="Times New Roman" w:hAnsi="Times New Roman" w:cs="Times New Roman"/>
          <w:bCs/>
        </w:rPr>
        <w:t>ласти, пояснице.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Генитальный герпес –  одна  из наиболее  распростране</w:t>
      </w:r>
      <w:r w:rsidRPr="0090172E">
        <w:rPr>
          <w:rFonts w:ascii="Times New Roman" w:hAnsi="Times New Roman" w:cs="Times New Roman"/>
          <w:bCs/>
        </w:rPr>
        <w:t>н</w:t>
      </w:r>
      <w:r w:rsidRPr="0090172E">
        <w:rPr>
          <w:rFonts w:ascii="Times New Roman" w:hAnsi="Times New Roman" w:cs="Times New Roman"/>
          <w:bCs/>
        </w:rPr>
        <w:t xml:space="preserve">ных в мире вирусных инфекций. Генитальный герпес передается практически только половым путем. Инкубационный период с </w:t>
      </w:r>
      <w:r w:rsidRPr="003F0491">
        <w:rPr>
          <w:rFonts w:ascii="Times New Roman" w:hAnsi="Times New Roman" w:cs="Times New Roman"/>
          <w:bCs/>
          <w:spacing w:val="-4"/>
        </w:rPr>
        <w:t>момента заражения до проявления болезни длится от 3 до 14 дней</w:t>
      </w:r>
      <w:r w:rsidRPr="0090172E">
        <w:rPr>
          <w:rFonts w:ascii="Times New Roman" w:hAnsi="Times New Roman" w:cs="Times New Roman"/>
          <w:bCs/>
        </w:rPr>
        <w:t xml:space="preserve">. На месте внедрения вируса на половых органах возникают </w:t>
      </w:r>
      <w:r w:rsidRPr="003F0491">
        <w:rPr>
          <w:rFonts w:ascii="Times New Roman" w:hAnsi="Times New Roman" w:cs="Times New Roman"/>
          <w:bCs/>
          <w:spacing w:val="-4"/>
        </w:rPr>
        <w:t>сгруппированные пузырьки на покрасневшем фоне. Через 1-2 дн</w:t>
      </w:r>
      <w:r w:rsidRPr="0090172E">
        <w:rPr>
          <w:rFonts w:ascii="Times New Roman" w:hAnsi="Times New Roman" w:cs="Times New Roman"/>
          <w:bCs/>
        </w:rPr>
        <w:t>я пузырьки покрываются и формируются эрозивные дефекты к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>жи и слизистой. Беспокоит зуд, жжение, болезненность в обла</w:t>
      </w:r>
      <w:r w:rsidRPr="0090172E">
        <w:rPr>
          <w:rFonts w:ascii="Times New Roman" w:hAnsi="Times New Roman" w:cs="Times New Roman"/>
          <w:bCs/>
        </w:rPr>
        <w:t>с</w:t>
      </w:r>
      <w:r w:rsidRPr="0090172E">
        <w:rPr>
          <w:rFonts w:ascii="Times New Roman" w:hAnsi="Times New Roman" w:cs="Times New Roman"/>
          <w:bCs/>
        </w:rPr>
        <w:t>ти поражения. Возможно повышение температуры, общая сл</w:t>
      </w:r>
      <w:r w:rsidRPr="0090172E">
        <w:rPr>
          <w:rFonts w:ascii="Times New Roman" w:hAnsi="Times New Roman" w:cs="Times New Roman"/>
          <w:bCs/>
        </w:rPr>
        <w:t>а</w:t>
      </w:r>
      <w:r w:rsidRPr="0090172E">
        <w:rPr>
          <w:rFonts w:ascii="Times New Roman" w:hAnsi="Times New Roman" w:cs="Times New Roman"/>
          <w:bCs/>
        </w:rPr>
        <w:t>бость, недомогание, увеличение и болезненность паховых ли</w:t>
      </w:r>
      <w:r w:rsidRPr="0090172E">
        <w:rPr>
          <w:rFonts w:ascii="Times New Roman" w:hAnsi="Times New Roman" w:cs="Times New Roman"/>
          <w:bCs/>
        </w:rPr>
        <w:t>м</w:t>
      </w:r>
      <w:r w:rsidRPr="0090172E">
        <w:rPr>
          <w:rFonts w:ascii="Times New Roman" w:hAnsi="Times New Roman" w:cs="Times New Roman"/>
          <w:bCs/>
        </w:rPr>
        <w:t>фатических узлов.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Остроконечные кондиломы чаще возникают у лиц, не с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>блюдающих правила личной гигиены. Возможно заражение в</w:t>
      </w:r>
      <w:r w:rsidRPr="0090172E">
        <w:rPr>
          <w:rFonts w:ascii="Times New Roman" w:hAnsi="Times New Roman" w:cs="Times New Roman"/>
          <w:bCs/>
        </w:rPr>
        <w:t>и</w:t>
      </w:r>
      <w:r w:rsidRPr="0090172E">
        <w:rPr>
          <w:rFonts w:ascii="Times New Roman" w:hAnsi="Times New Roman" w:cs="Times New Roman"/>
          <w:bCs/>
        </w:rPr>
        <w:t>русом при половом сношении. Чаще располагаются на половых органах, на коже половых органов образуются неплотные, ме</w:t>
      </w:r>
      <w:r w:rsidRPr="0090172E">
        <w:rPr>
          <w:rFonts w:ascii="Times New Roman" w:hAnsi="Times New Roman" w:cs="Times New Roman"/>
          <w:bCs/>
        </w:rPr>
        <w:t>л</w:t>
      </w:r>
      <w:r w:rsidRPr="0090172E">
        <w:rPr>
          <w:rFonts w:ascii="Times New Roman" w:hAnsi="Times New Roman" w:cs="Times New Roman"/>
          <w:bCs/>
        </w:rPr>
        <w:t>кие, ворсинчатые розового цвета узелки.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 xml:space="preserve">Синдром приобретенного иммунодефицита (СПИД) – </w:t>
      </w:r>
      <w:r w:rsidR="00BE4A54">
        <w:rPr>
          <w:rFonts w:ascii="Times New Roman" w:hAnsi="Times New Roman" w:cs="Times New Roman"/>
          <w:bCs/>
        </w:rPr>
        <w:br/>
      </w:r>
      <w:r w:rsidRPr="0090172E">
        <w:rPr>
          <w:rFonts w:ascii="Times New Roman" w:hAnsi="Times New Roman" w:cs="Times New Roman"/>
          <w:bCs/>
        </w:rPr>
        <w:t>тяжелейшее заболевание, вызываемое вирусом, который разр</w:t>
      </w:r>
      <w:r w:rsidRPr="0090172E">
        <w:rPr>
          <w:rFonts w:ascii="Times New Roman" w:hAnsi="Times New Roman" w:cs="Times New Roman"/>
          <w:bCs/>
        </w:rPr>
        <w:t>у</w:t>
      </w:r>
      <w:r w:rsidRPr="0090172E">
        <w:rPr>
          <w:rFonts w:ascii="Times New Roman" w:hAnsi="Times New Roman" w:cs="Times New Roman"/>
          <w:bCs/>
        </w:rPr>
        <w:t xml:space="preserve">шает иммунную систему организма, снижает сопротивляемость к различным инфекциям. Пути передачи СПИДА: половой, внутриутробный, при переливании крови, использование игл и других инструментов, загрязненных кровью больного </w:t>
      </w:r>
      <w:proofErr w:type="spellStart"/>
      <w:r w:rsidRPr="0090172E">
        <w:rPr>
          <w:rFonts w:ascii="Times New Roman" w:hAnsi="Times New Roman" w:cs="Times New Roman"/>
          <w:bCs/>
        </w:rPr>
        <w:t>СПИДом</w:t>
      </w:r>
      <w:proofErr w:type="spellEnd"/>
      <w:r w:rsidRPr="0090172E">
        <w:rPr>
          <w:rFonts w:ascii="Times New Roman" w:hAnsi="Times New Roman" w:cs="Times New Roman"/>
          <w:bCs/>
        </w:rPr>
        <w:t>. Скрытый период растянут от 3 до 5 и более лет. Вначале у бол</w:t>
      </w:r>
      <w:r w:rsidRPr="0090172E">
        <w:rPr>
          <w:rFonts w:ascii="Times New Roman" w:hAnsi="Times New Roman" w:cs="Times New Roman"/>
          <w:bCs/>
        </w:rPr>
        <w:t>ь</w:t>
      </w:r>
      <w:r w:rsidRPr="0090172E">
        <w:rPr>
          <w:rFonts w:ascii="Times New Roman" w:hAnsi="Times New Roman" w:cs="Times New Roman"/>
          <w:bCs/>
        </w:rPr>
        <w:t>ного наблюдается длительная лихорадка с подъемом температ</w:t>
      </w:r>
      <w:r w:rsidRPr="0090172E">
        <w:rPr>
          <w:rFonts w:ascii="Times New Roman" w:hAnsi="Times New Roman" w:cs="Times New Roman"/>
          <w:bCs/>
        </w:rPr>
        <w:t>у</w:t>
      </w:r>
      <w:r w:rsidRPr="0090172E">
        <w:rPr>
          <w:rFonts w:ascii="Times New Roman" w:hAnsi="Times New Roman" w:cs="Times New Roman"/>
          <w:bCs/>
        </w:rPr>
        <w:t>ры к вечеру, появление потливости, наступает спад физической активности, прогрессирующая потеря веса, длительные поносы, увеличение лимфатических узлов. Затем появляются самые ра</w:t>
      </w:r>
      <w:r w:rsidRPr="0090172E">
        <w:rPr>
          <w:rFonts w:ascii="Times New Roman" w:hAnsi="Times New Roman" w:cs="Times New Roman"/>
          <w:bCs/>
        </w:rPr>
        <w:t>з</w:t>
      </w:r>
      <w:r w:rsidRPr="0090172E">
        <w:rPr>
          <w:rFonts w:ascii="Times New Roman" w:hAnsi="Times New Roman" w:cs="Times New Roman"/>
          <w:bCs/>
        </w:rPr>
        <w:t>нообразные недуги: возникают злокачественные опухоли, во</w:t>
      </w:r>
      <w:r w:rsidRPr="0090172E">
        <w:rPr>
          <w:rFonts w:ascii="Times New Roman" w:hAnsi="Times New Roman" w:cs="Times New Roman"/>
          <w:bCs/>
        </w:rPr>
        <w:t>с</w:t>
      </w:r>
      <w:r w:rsidRPr="0090172E">
        <w:rPr>
          <w:rFonts w:ascii="Times New Roman" w:hAnsi="Times New Roman" w:cs="Times New Roman"/>
          <w:bCs/>
        </w:rPr>
        <w:t>паление легких, инфекционные поражения центральной нервной системы и др.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lastRenderedPageBreak/>
        <w:t>Как предупредить себя от заражения болезнями, передава</w:t>
      </w:r>
      <w:r w:rsidRPr="0090172E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>мыми половым путем?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Самой надежной мерой является воздержание от случайных половых связей. Заражение гонореей может предотвратить р</w:t>
      </w:r>
      <w:r w:rsidRPr="0090172E">
        <w:rPr>
          <w:rFonts w:ascii="Times New Roman" w:hAnsi="Times New Roman" w:cs="Times New Roman"/>
          <w:bCs/>
        </w:rPr>
        <w:t>е</w:t>
      </w:r>
      <w:r w:rsidRPr="0090172E">
        <w:rPr>
          <w:rFonts w:ascii="Times New Roman" w:hAnsi="Times New Roman" w:cs="Times New Roman"/>
          <w:bCs/>
        </w:rPr>
        <w:t>зиновый презерватив. От заражения сифилисом использование презервативов не дает полной гарантии.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Индивидуальные средства профилактики, которые испол</w:t>
      </w:r>
      <w:r w:rsidRPr="0090172E">
        <w:rPr>
          <w:rFonts w:ascii="Times New Roman" w:hAnsi="Times New Roman" w:cs="Times New Roman"/>
          <w:bCs/>
        </w:rPr>
        <w:t>ь</w:t>
      </w:r>
      <w:r w:rsidRPr="0090172E">
        <w:rPr>
          <w:rFonts w:ascii="Times New Roman" w:hAnsi="Times New Roman" w:cs="Times New Roman"/>
          <w:bCs/>
        </w:rPr>
        <w:t xml:space="preserve">зуются при случайных половых связях или в течение часа после полового контакта: </w:t>
      </w:r>
      <w:proofErr w:type="spellStart"/>
      <w:r w:rsidRPr="0090172E">
        <w:rPr>
          <w:rFonts w:ascii="Times New Roman" w:hAnsi="Times New Roman" w:cs="Times New Roman"/>
          <w:bCs/>
        </w:rPr>
        <w:t>мирамистин</w:t>
      </w:r>
      <w:proofErr w:type="spellEnd"/>
      <w:r w:rsidRPr="0090172E">
        <w:rPr>
          <w:rFonts w:ascii="Times New Roman" w:hAnsi="Times New Roman" w:cs="Times New Roman"/>
          <w:bCs/>
        </w:rPr>
        <w:t xml:space="preserve">, </w:t>
      </w:r>
      <w:proofErr w:type="spellStart"/>
      <w:r w:rsidRPr="0090172E">
        <w:rPr>
          <w:rFonts w:ascii="Times New Roman" w:hAnsi="Times New Roman" w:cs="Times New Roman"/>
          <w:bCs/>
        </w:rPr>
        <w:t>хлоргексидин</w:t>
      </w:r>
      <w:proofErr w:type="spellEnd"/>
      <w:r w:rsidRPr="0090172E">
        <w:rPr>
          <w:rFonts w:ascii="Times New Roman" w:hAnsi="Times New Roman" w:cs="Times New Roman"/>
          <w:bCs/>
        </w:rPr>
        <w:t xml:space="preserve">, </w:t>
      </w:r>
      <w:proofErr w:type="spellStart"/>
      <w:r w:rsidRPr="0090172E">
        <w:rPr>
          <w:rFonts w:ascii="Times New Roman" w:hAnsi="Times New Roman" w:cs="Times New Roman"/>
          <w:bCs/>
        </w:rPr>
        <w:t>интим-спрей</w:t>
      </w:r>
      <w:proofErr w:type="spellEnd"/>
      <w:r w:rsidRPr="0090172E">
        <w:rPr>
          <w:rFonts w:ascii="Times New Roman" w:hAnsi="Times New Roman" w:cs="Times New Roman"/>
          <w:bCs/>
        </w:rPr>
        <w:t xml:space="preserve">, </w:t>
      </w:r>
      <w:proofErr w:type="spellStart"/>
      <w:r w:rsidRPr="0090172E">
        <w:rPr>
          <w:rFonts w:ascii="Times New Roman" w:hAnsi="Times New Roman" w:cs="Times New Roman"/>
          <w:bCs/>
        </w:rPr>
        <w:t>клион-д</w:t>
      </w:r>
      <w:proofErr w:type="spellEnd"/>
      <w:r w:rsidRPr="0090172E">
        <w:rPr>
          <w:rFonts w:ascii="Times New Roman" w:hAnsi="Times New Roman" w:cs="Times New Roman"/>
          <w:bCs/>
        </w:rPr>
        <w:t xml:space="preserve">, </w:t>
      </w:r>
      <w:proofErr w:type="spellStart"/>
      <w:r w:rsidRPr="0090172E">
        <w:rPr>
          <w:rFonts w:ascii="Times New Roman" w:hAnsi="Times New Roman" w:cs="Times New Roman"/>
          <w:bCs/>
        </w:rPr>
        <w:t>фарматекс</w:t>
      </w:r>
      <w:proofErr w:type="spellEnd"/>
      <w:r w:rsidRPr="0090172E">
        <w:rPr>
          <w:rFonts w:ascii="Times New Roman" w:hAnsi="Times New Roman" w:cs="Times New Roman"/>
          <w:bCs/>
        </w:rPr>
        <w:t xml:space="preserve">, </w:t>
      </w:r>
      <w:proofErr w:type="spellStart"/>
      <w:r w:rsidRPr="0090172E">
        <w:rPr>
          <w:rFonts w:ascii="Times New Roman" w:hAnsi="Times New Roman" w:cs="Times New Roman"/>
          <w:bCs/>
        </w:rPr>
        <w:t>полижинакс</w:t>
      </w:r>
      <w:proofErr w:type="spellEnd"/>
      <w:r w:rsidRPr="0090172E">
        <w:rPr>
          <w:rFonts w:ascii="Times New Roman" w:hAnsi="Times New Roman" w:cs="Times New Roman"/>
          <w:bCs/>
        </w:rPr>
        <w:t xml:space="preserve">, </w:t>
      </w:r>
      <w:proofErr w:type="spellStart"/>
      <w:r w:rsidRPr="0090172E">
        <w:rPr>
          <w:rFonts w:ascii="Times New Roman" w:hAnsi="Times New Roman" w:cs="Times New Roman"/>
          <w:bCs/>
        </w:rPr>
        <w:t>макмирор</w:t>
      </w:r>
      <w:proofErr w:type="spellEnd"/>
      <w:r w:rsidRPr="0090172E">
        <w:rPr>
          <w:rFonts w:ascii="Times New Roman" w:hAnsi="Times New Roman" w:cs="Times New Roman"/>
          <w:bCs/>
        </w:rPr>
        <w:t xml:space="preserve">, </w:t>
      </w:r>
      <w:proofErr w:type="spellStart"/>
      <w:r w:rsidRPr="0090172E">
        <w:rPr>
          <w:rFonts w:ascii="Times New Roman" w:hAnsi="Times New Roman" w:cs="Times New Roman"/>
          <w:bCs/>
        </w:rPr>
        <w:t>дафнаджин</w:t>
      </w:r>
      <w:proofErr w:type="spellEnd"/>
      <w:r w:rsidRPr="0090172E">
        <w:rPr>
          <w:rFonts w:ascii="Times New Roman" w:hAnsi="Times New Roman" w:cs="Times New Roman"/>
          <w:bCs/>
        </w:rPr>
        <w:t>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Каждый человек должен внимательно следить за своим здоровьем. В случае проявления каких-либо высыпаний на к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>же, выделений из половых органов следует немедленно обр</w:t>
      </w:r>
      <w:r w:rsidRPr="0090172E">
        <w:rPr>
          <w:rFonts w:ascii="Times New Roman" w:hAnsi="Times New Roman" w:cs="Times New Roman"/>
          <w:bCs/>
        </w:rPr>
        <w:t>а</w:t>
      </w:r>
      <w:r w:rsidRPr="0090172E">
        <w:rPr>
          <w:rFonts w:ascii="Times New Roman" w:hAnsi="Times New Roman" w:cs="Times New Roman"/>
          <w:bCs/>
        </w:rPr>
        <w:t>титься к врач</w:t>
      </w:r>
      <w:r w:rsidR="0062181C">
        <w:rPr>
          <w:rFonts w:ascii="Times New Roman" w:hAnsi="Times New Roman" w:cs="Times New Roman"/>
          <w:bCs/>
        </w:rPr>
        <w:t>ам</w:t>
      </w:r>
      <w:r w:rsidRPr="0090172E">
        <w:rPr>
          <w:rFonts w:ascii="Times New Roman" w:hAnsi="Times New Roman" w:cs="Times New Roman"/>
          <w:bCs/>
        </w:rPr>
        <w:t>-специалист</w:t>
      </w:r>
      <w:r w:rsidR="0062181C">
        <w:rPr>
          <w:rFonts w:ascii="Times New Roman" w:hAnsi="Times New Roman" w:cs="Times New Roman"/>
          <w:bCs/>
        </w:rPr>
        <w:t>ам:</w:t>
      </w:r>
      <w:r w:rsidRPr="0090172E">
        <w:rPr>
          <w:rFonts w:ascii="Times New Roman" w:hAnsi="Times New Roman" w:cs="Times New Roman"/>
          <w:bCs/>
        </w:rPr>
        <w:t xml:space="preserve"> 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r w:rsidRPr="0090172E">
        <w:rPr>
          <w:rFonts w:ascii="Times New Roman" w:hAnsi="Times New Roman" w:cs="Times New Roman"/>
          <w:bCs/>
        </w:rPr>
        <w:t>ГУЗ «Чувашский кожно-венерологический диспансер»</w:t>
      </w:r>
      <w:r w:rsidR="0062181C">
        <w:rPr>
          <w:rFonts w:ascii="Times New Roman" w:hAnsi="Times New Roman" w:cs="Times New Roman"/>
          <w:bCs/>
        </w:rPr>
        <w:t xml:space="preserve"> (</w:t>
      </w:r>
      <w:r w:rsidRPr="0090172E">
        <w:rPr>
          <w:rFonts w:ascii="Times New Roman" w:hAnsi="Times New Roman" w:cs="Times New Roman"/>
          <w:bCs/>
        </w:rPr>
        <w:t>428015, г. Чебоксары, ул. Пирогова, 6</w:t>
      </w:r>
      <w:r w:rsidR="0062181C">
        <w:rPr>
          <w:rFonts w:ascii="Times New Roman" w:hAnsi="Times New Roman" w:cs="Times New Roman"/>
          <w:bCs/>
        </w:rPr>
        <w:t>; п</w:t>
      </w:r>
      <w:r w:rsidRPr="0090172E">
        <w:rPr>
          <w:rFonts w:ascii="Times New Roman" w:hAnsi="Times New Roman" w:cs="Times New Roman"/>
          <w:bCs/>
        </w:rPr>
        <w:t xml:space="preserve">роезд до остановки </w:t>
      </w:r>
      <w:r w:rsidR="008B6459">
        <w:rPr>
          <w:rFonts w:ascii="Times New Roman" w:hAnsi="Times New Roman" w:cs="Times New Roman"/>
          <w:bCs/>
        </w:rPr>
        <w:br/>
      </w:r>
      <w:r w:rsidRPr="0090172E">
        <w:rPr>
          <w:rFonts w:ascii="Times New Roman" w:hAnsi="Times New Roman" w:cs="Times New Roman"/>
          <w:bCs/>
        </w:rPr>
        <w:t>«</w:t>
      </w:r>
      <w:r w:rsidR="008B6459">
        <w:rPr>
          <w:rFonts w:ascii="Times New Roman" w:hAnsi="Times New Roman" w:cs="Times New Roman"/>
          <w:bCs/>
        </w:rPr>
        <w:t>Улица</w:t>
      </w:r>
      <w:r w:rsidRPr="0090172E">
        <w:rPr>
          <w:rFonts w:ascii="Times New Roman" w:hAnsi="Times New Roman" w:cs="Times New Roman"/>
          <w:bCs/>
        </w:rPr>
        <w:t xml:space="preserve"> Афанасьева»</w:t>
      </w:r>
      <w:r w:rsidR="008B6459">
        <w:rPr>
          <w:rFonts w:ascii="Times New Roman" w:hAnsi="Times New Roman" w:cs="Times New Roman"/>
          <w:bCs/>
        </w:rPr>
        <w:t>), п</w:t>
      </w:r>
      <w:r w:rsidRPr="0090172E">
        <w:rPr>
          <w:rFonts w:ascii="Times New Roman" w:hAnsi="Times New Roman" w:cs="Times New Roman"/>
          <w:bCs/>
        </w:rPr>
        <w:t>рием врача с 8 до 16 ч без обеденного перерыва.</w:t>
      </w:r>
      <w:r w:rsidR="008B6459">
        <w:rPr>
          <w:rFonts w:ascii="Times New Roman" w:hAnsi="Times New Roman" w:cs="Times New Roman"/>
          <w:bCs/>
        </w:rPr>
        <w:t xml:space="preserve"> </w:t>
      </w:r>
      <w:r w:rsidRPr="0090172E">
        <w:rPr>
          <w:rFonts w:ascii="Times New Roman" w:hAnsi="Times New Roman" w:cs="Times New Roman"/>
          <w:bCs/>
        </w:rPr>
        <w:t>Бесплатно проводится клинико-лабораторная диагн</w:t>
      </w:r>
      <w:r w:rsidRPr="0090172E">
        <w:rPr>
          <w:rFonts w:ascii="Times New Roman" w:hAnsi="Times New Roman" w:cs="Times New Roman"/>
          <w:bCs/>
        </w:rPr>
        <w:t>о</w:t>
      </w:r>
      <w:r w:rsidRPr="0090172E">
        <w:rPr>
          <w:rFonts w:ascii="Times New Roman" w:hAnsi="Times New Roman" w:cs="Times New Roman"/>
          <w:bCs/>
        </w:rPr>
        <w:t>стика сифилиса, гонореи, трихомониаза.</w:t>
      </w:r>
    </w:p>
    <w:p w:rsidR="000236F0" w:rsidRPr="0090172E" w:rsidRDefault="000236F0" w:rsidP="00AC71F0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</w:rPr>
      </w:pPr>
      <w:proofErr w:type="gramStart"/>
      <w:r w:rsidRPr="0090172E">
        <w:rPr>
          <w:rFonts w:ascii="Times New Roman" w:hAnsi="Times New Roman" w:cs="Times New Roman"/>
          <w:bCs/>
        </w:rPr>
        <w:t xml:space="preserve">ГУЗ «Республиканский центр по профилактике и борьбе со </w:t>
      </w:r>
      <w:proofErr w:type="spellStart"/>
      <w:r w:rsidRPr="00802E57">
        <w:rPr>
          <w:rFonts w:ascii="Times New Roman" w:hAnsi="Times New Roman" w:cs="Times New Roman"/>
          <w:bCs/>
          <w:spacing w:val="-4"/>
        </w:rPr>
        <w:t>СПИДом</w:t>
      </w:r>
      <w:proofErr w:type="spellEnd"/>
      <w:r w:rsidRPr="00802E57">
        <w:rPr>
          <w:rFonts w:ascii="Times New Roman" w:hAnsi="Times New Roman" w:cs="Times New Roman"/>
          <w:bCs/>
          <w:spacing w:val="-4"/>
        </w:rPr>
        <w:t xml:space="preserve"> и ИЗ» МЗ ЧР</w:t>
      </w:r>
      <w:r w:rsidR="008B6459" w:rsidRPr="00802E57">
        <w:rPr>
          <w:rFonts w:ascii="Times New Roman" w:hAnsi="Times New Roman" w:cs="Times New Roman"/>
          <w:bCs/>
          <w:spacing w:val="-4"/>
        </w:rPr>
        <w:t xml:space="preserve"> (428003,  г. Чебоксары,  пр.</w:t>
      </w:r>
      <w:proofErr w:type="gramEnd"/>
      <w:r w:rsidR="008B6459" w:rsidRPr="00802E57">
        <w:rPr>
          <w:rFonts w:ascii="Times New Roman" w:hAnsi="Times New Roman" w:cs="Times New Roman"/>
          <w:bCs/>
          <w:spacing w:val="-4"/>
        </w:rPr>
        <w:t xml:space="preserve">  </w:t>
      </w:r>
      <w:proofErr w:type="gramStart"/>
      <w:r w:rsidR="008B6459" w:rsidRPr="00802E57">
        <w:rPr>
          <w:rFonts w:ascii="Times New Roman" w:hAnsi="Times New Roman" w:cs="Times New Roman"/>
          <w:bCs/>
          <w:spacing w:val="-4"/>
        </w:rPr>
        <w:t>Ленина, 32а)</w:t>
      </w:r>
      <w:r w:rsidR="008B6459">
        <w:rPr>
          <w:rFonts w:ascii="Times New Roman" w:hAnsi="Times New Roman" w:cs="Times New Roman"/>
          <w:bCs/>
        </w:rPr>
        <w:t>.</w:t>
      </w:r>
      <w:proofErr w:type="gramEnd"/>
      <w:r w:rsidR="008B6459" w:rsidRPr="0090172E">
        <w:rPr>
          <w:rFonts w:ascii="Times New Roman" w:hAnsi="Times New Roman" w:cs="Times New Roman"/>
          <w:bCs/>
        </w:rPr>
        <w:t xml:space="preserve"> </w:t>
      </w:r>
      <w:r w:rsidRPr="0090172E">
        <w:rPr>
          <w:rFonts w:ascii="Times New Roman" w:hAnsi="Times New Roman" w:cs="Times New Roman"/>
          <w:bCs/>
        </w:rPr>
        <w:t xml:space="preserve">Бесплатно проводится клинико-лабораторная диагностика ВИЧ (СПИД).  </w:t>
      </w:r>
    </w:p>
    <w:p w:rsidR="002D5FB9" w:rsidRDefault="002D5FB9" w:rsidP="000236F0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</w:p>
    <w:p w:rsidR="002D5FB9" w:rsidRDefault="002D5FB9" w:rsidP="000236F0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pacing w:val="-2"/>
        </w:rPr>
      </w:pPr>
    </w:p>
    <w:p w:rsidR="008B6459" w:rsidRDefault="008B6459">
      <w:pPr>
        <w:rPr>
          <w:rFonts w:ascii="Times New Roman" w:hAnsi="Times New Roman" w:cs="Times New Roman"/>
          <w:b/>
          <w:bCs/>
          <w:spacing w:val="-2"/>
        </w:rPr>
      </w:pPr>
      <w:r>
        <w:rPr>
          <w:rFonts w:ascii="Times New Roman" w:hAnsi="Times New Roman" w:cs="Times New Roman"/>
          <w:b/>
          <w:bCs/>
          <w:spacing w:val="-2"/>
        </w:rPr>
        <w:br w:type="page"/>
      </w:r>
    </w:p>
    <w:p w:rsidR="002D5FB9" w:rsidRPr="002D5FB9" w:rsidRDefault="002D5FB9" w:rsidP="002D5FB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</w:rPr>
      </w:pPr>
      <w:r w:rsidRPr="002D5FB9">
        <w:rPr>
          <w:rFonts w:ascii="Times New Roman" w:hAnsi="Times New Roman" w:cs="Times New Roman"/>
          <w:b/>
          <w:bCs/>
          <w:spacing w:val="-2"/>
        </w:rPr>
        <w:lastRenderedPageBreak/>
        <w:t>НЕОБХОДИМЫЕ ТЕЛЕФОНЫ</w:t>
      </w:r>
    </w:p>
    <w:p w:rsidR="004E0AFE" w:rsidRDefault="004E0AFE" w:rsidP="004E0AF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tbl>
      <w:tblPr>
        <w:tblStyle w:val="TableNormal"/>
        <w:tblW w:w="6328" w:type="dxa"/>
        <w:tblLayout w:type="fixed"/>
        <w:tblLook w:val="01E0"/>
      </w:tblPr>
      <w:tblGrid>
        <w:gridCol w:w="4743"/>
        <w:gridCol w:w="1585"/>
      </w:tblGrid>
      <w:tr w:rsidR="0032251D" w:rsidTr="0032251D">
        <w:trPr>
          <w:trHeight w:val="1150"/>
        </w:trPr>
        <w:tc>
          <w:tcPr>
            <w:tcW w:w="4743" w:type="dxa"/>
          </w:tcPr>
          <w:p w:rsidR="0032251D" w:rsidRPr="0032251D" w:rsidRDefault="0032251D" w:rsidP="00D329AF">
            <w:pPr>
              <w:pStyle w:val="TableParagraph"/>
              <w:spacing w:before="59"/>
              <w:ind w:left="201" w:right="1493"/>
              <w:jc w:val="both"/>
              <w:rPr>
                <w:sz w:val="20"/>
                <w:lang w:val="ru-RU"/>
              </w:rPr>
            </w:pPr>
            <w:r w:rsidRPr="0032251D">
              <w:rPr>
                <w:sz w:val="20"/>
                <w:lang w:val="ru-RU"/>
              </w:rPr>
              <w:t xml:space="preserve">Приемная начальника управления </w:t>
            </w:r>
            <w:proofErr w:type="spellStart"/>
            <w:r w:rsidRPr="0032251D">
              <w:rPr>
                <w:sz w:val="20"/>
                <w:lang w:val="ru-RU"/>
              </w:rPr>
              <w:t>внеучебной</w:t>
            </w:r>
            <w:proofErr w:type="spellEnd"/>
            <w:r w:rsidRPr="0032251D">
              <w:rPr>
                <w:sz w:val="20"/>
                <w:lang w:val="ru-RU"/>
              </w:rPr>
              <w:t xml:space="preserve"> работы и безопасности Начальник управления –</w:t>
            </w:r>
          </w:p>
          <w:p w:rsidR="0032251D" w:rsidRPr="002D6809" w:rsidRDefault="002D6809" w:rsidP="00D329AF">
            <w:pPr>
              <w:pStyle w:val="TableParagraph"/>
              <w:ind w:left="201"/>
              <w:jc w:val="both"/>
              <w:rPr>
                <w:b/>
                <w:sz w:val="20"/>
              </w:rPr>
            </w:pPr>
            <w:r w:rsidRPr="002D6809">
              <w:rPr>
                <w:b/>
                <w:sz w:val="20"/>
              </w:rPr>
              <w:t>ВИКТОРОВ</w:t>
            </w:r>
            <w:r w:rsidR="0032251D" w:rsidRPr="002D6809">
              <w:rPr>
                <w:b/>
                <w:sz w:val="20"/>
              </w:rPr>
              <w:t xml:space="preserve"> </w:t>
            </w:r>
            <w:proofErr w:type="spellStart"/>
            <w:r w:rsidR="0032251D" w:rsidRPr="002D6809">
              <w:rPr>
                <w:b/>
                <w:sz w:val="20"/>
              </w:rPr>
              <w:t>Олег</w:t>
            </w:r>
            <w:proofErr w:type="spellEnd"/>
            <w:r w:rsidR="0032251D" w:rsidRPr="002D6809">
              <w:rPr>
                <w:b/>
                <w:sz w:val="20"/>
              </w:rPr>
              <w:t xml:space="preserve"> </w:t>
            </w:r>
            <w:proofErr w:type="spellStart"/>
            <w:r w:rsidR="0032251D" w:rsidRPr="002D6809">
              <w:rPr>
                <w:b/>
                <w:sz w:val="20"/>
              </w:rPr>
              <w:t>Николаевич</w:t>
            </w:r>
            <w:proofErr w:type="spellEnd"/>
          </w:p>
        </w:tc>
        <w:tc>
          <w:tcPr>
            <w:tcW w:w="1585" w:type="dxa"/>
          </w:tcPr>
          <w:p w:rsidR="0032251D" w:rsidRDefault="0032251D" w:rsidP="00BE4A54">
            <w:pPr>
              <w:pStyle w:val="TableParagraph"/>
              <w:spacing w:before="360"/>
              <w:ind w:right="329"/>
              <w:jc w:val="right"/>
              <w:rPr>
                <w:sz w:val="20"/>
              </w:rPr>
            </w:pPr>
            <w:r>
              <w:rPr>
                <w:sz w:val="20"/>
              </w:rPr>
              <w:t>58-46-04</w:t>
            </w:r>
          </w:p>
        </w:tc>
      </w:tr>
      <w:tr w:rsidR="0032251D" w:rsidTr="00A85F57">
        <w:trPr>
          <w:trHeight w:val="872"/>
        </w:trPr>
        <w:tc>
          <w:tcPr>
            <w:tcW w:w="4743" w:type="dxa"/>
          </w:tcPr>
          <w:p w:rsidR="002D6809" w:rsidRDefault="002D6809" w:rsidP="002D6809">
            <w:pPr>
              <w:pStyle w:val="TableParagraph"/>
              <w:ind w:left="200" w:right="51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Редакция</w:t>
            </w:r>
            <w:r w:rsidR="0032251D" w:rsidRPr="002D680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газеты</w:t>
            </w:r>
            <w:r w:rsidR="0032251D" w:rsidRPr="002D6809">
              <w:rPr>
                <w:sz w:val="20"/>
                <w:lang w:val="ru-RU"/>
              </w:rPr>
              <w:t xml:space="preserve"> «</w:t>
            </w:r>
            <w:proofErr w:type="spellStart"/>
            <w:r w:rsidR="0032251D" w:rsidRPr="002D6809">
              <w:rPr>
                <w:sz w:val="20"/>
                <w:lang w:val="ru-RU"/>
              </w:rPr>
              <w:t>Ульяновец</w:t>
            </w:r>
            <w:proofErr w:type="spellEnd"/>
            <w:r w:rsidR="0032251D" w:rsidRPr="002D6809">
              <w:rPr>
                <w:sz w:val="20"/>
                <w:lang w:val="ru-RU"/>
              </w:rPr>
              <w:t>»</w:t>
            </w:r>
          </w:p>
          <w:p w:rsidR="002D6809" w:rsidRDefault="0032251D" w:rsidP="002D6809">
            <w:pPr>
              <w:pStyle w:val="TableParagraph"/>
              <w:ind w:left="200" w:right="519"/>
              <w:rPr>
                <w:sz w:val="20"/>
                <w:lang w:val="ru-RU"/>
              </w:rPr>
            </w:pPr>
            <w:r w:rsidRPr="002D6809">
              <w:rPr>
                <w:sz w:val="20"/>
                <w:lang w:val="ru-RU"/>
              </w:rPr>
              <w:t xml:space="preserve">Главный редактор – </w:t>
            </w:r>
          </w:p>
          <w:p w:rsidR="0032251D" w:rsidRPr="002D6809" w:rsidRDefault="002D6809" w:rsidP="002D6809">
            <w:pPr>
              <w:pStyle w:val="TableParagraph"/>
              <w:ind w:left="200" w:right="519"/>
              <w:rPr>
                <w:b/>
                <w:sz w:val="20"/>
                <w:lang w:val="ru-RU"/>
              </w:rPr>
            </w:pPr>
            <w:r w:rsidRPr="002D6809">
              <w:rPr>
                <w:b/>
                <w:sz w:val="20"/>
                <w:lang w:val="ru-RU"/>
              </w:rPr>
              <w:t>ГЕРАСИМОВА</w:t>
            </w:r>
            <w:r w:rsidR="0032251D" w:rsidRPr="002D6809">
              <w:rPr>
                <w:b/>
                <w:sz w:val="20"/>
                <w:lang w:val="ru-RU"/>
              </w:rPr>
              <w:t xml:space="preserve"> Олеся Витальевна</w:t>
            </w:r>
          </w:p>
        </w:tc>
        <w:tc>
          <w:tcPr>
            <w:tcW w:w="1585" w:type="dxa"/>
          </w:tcPr>
          <w:p w:rsidR="0032251D" w:rsidRDefault="0032251D" w:rsidP="00BE4A54">
            <w:pPr>
              <w:pStyle w:val="TableParagraph"/>
              <w:spacing w:before="120"/>
              <w:ind w:right="329"/>
              <w:jc w:val="right"/>
              <w:rPr>
                <w:sz w:val="20"/>
              </w:rPr>
            </w:pPr>
            <w:r>
              <w:rPr>
                <w:sz w:val="20"/>
              </w:rPr>
              <w:t>58-13-12</w:t>
            </w:r>
          </w:p>
        </w:tc>
      </w:tr>
      <w:tr w:rsidR="0032251D" w:rsidTr="0032251D">
        <w:trPr>
          <w:trHeight w:val="569"/>
        </w:trPr>
        <w:tc>
          <w:tcPr>
            <w:tcW w:w="4743" w:type="dxa"/>
          </w:tcPr>
          <w:p w:rsidR="0032251D" w:rsidRPr="002D6809" w:rsidRDefault="0032251D" w:rsidP="002D6809">
            <w:pPr>
              <w:pStyle w:val="TableParagraph"/>
              <w:spacing w:line="230" w:lineRule="exact"/>
              <w:ind w:left="200"/>
              <w:rPr>
                <w:sz w:val="20"/>
                <w:lang w:val="ru-RU"/>
              </w:rPr>
            </w:pPr>
            <w:r w:rsidRPr="002D6809">
              <w:rPr>
                <w:sz w:val="20"/>
                <w:lang w:val="ru-RU"/>
              </w:rPr>
              <w:t>Профком студентов</w:t>
            </w:r>
          </w:p>
          <w:p w:rsidR="002D6809" w:rsidRDefault="0032251D" w:rsidP="002D6809">
            <w:pPr>
              <w:pStyle w:val="TableParagraph"/>
              <w:spacing w:line="210" w:lineRule="exact"/>
              <w:ind w:left="200"/>
              <w:rPr>
                <w:sz w:val="20"/>
                <w:lang w:val="ru-RU"/>
              </w:rPr>
            </w:pPr>
            <w:r w:rsidRPr="002D6809">
              <w:rPr>
                <w:sz w:val="20"/>
                <w:lang w:val="ru-RU"/>
              </w:rPr>
              <w:t xml:space="preserve">Председатель – </w:t>
            </w:r>
          </w:p>
          <w:p w:rsidR="0032251D" w:rsidRPr="002D6809" w:rsidRDefault="002D6809" w:rsidP="002D6809">
            <w:pPr>
              <w:pStyle w:val="TableParagraph"/>
              <w:spacing w:line="210" w:lineRule="exact"/>
              <w:ind w:left="200"/>
              <w:rPr>
                <w:b/>
                <w:sz w:val="20"/>
                <w:lang w:val="ru-RU"/>
              </w:rPr>
            </w:pPr>
            <w:r w:rsidRPr="002D6809">
              <w:rPr>
                <w:b/>
                <w:sz w:val="20"/>
                <w:lang w:val="ru-RU"/>
              </w:rPr>
              <w:t>АФИНОГЕНОВ</w:t>
            </w:r>
            <w:r w:rsidR="0032251D" w:rsidRPr="002D6809">
              <w:rPr>
                <w:b/>
                <w:sz w:val="20"/>
                <w:lang w:val="ru-RU"/>
              </w:rPr>
              <w:t xml:space="preserve"> Никита Игоревич</w:t>
            </w:r>
          </w:p>
        </w:tc>
        <w:tc>
          <w:tcPr>
            <w:tcW w:w="1585" w:type="dxa"/>
          </w:tcPr>
          <w:p w:rsidR="0032251D" w:rsidRDefault="0032251D" w:rsidP="002D6809">
            <w:pPr>
              <w:pStyle w:val="TableParagraph"/>
              <w:spacing w:line="230" w:lineRule="exact"/>
              <w:ind w:left="522"/>
              <w:rPr>
                <w:sz w:val="20"/>
              </w:rPr>
            </w:pPr>
            <w:r>
              <w:rPr>
                <w:sz w:val="20"/>
              </w:rPr>
              <w:t>58-50-98,</w:t>
            </w:r>
          </w:p>
          <w:p w:rsidR="0032251D" w:rsidRDefault="0032251D" w:rsidP="002D6809">
            <w:pPr>
              <w:pStyle w:val="TableParagraph"/>
              <w:spacing w:line="210" w:lineRule="exact"/>
              <w:ind w:left="522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доб</w:t>
            </w:r>
            <w:proofErr w:type="spellEnd"/>
            <w:proofErr w:type="gramEnd"/>
            <w:r>
              <w:rPr>
                <w:sz w:val="20"/>
              </w:rPr>
              <w:t>. 20-91</w:t>
            </w:r>
          </w:p>
        </w:tc>
      </w:tr>
      <w:tr w:rsidR="0032251D" w:rsidTr="0032251D">
        <w:tblPrEx>
          <w:tblLook w:val="04A0"/>
        </w:tblPrEx>
        <w:trPr>
          <w:trHeight w:val="800"/>
        </w:trPr>
        <w:tc>
          <w:tcPr>
            <w:tcW w:w="4743" w:type="dxa"/>
          </w:tcPr>
          <w:p w:rsidR="002D6809" w:rsidRDefault="002D6809" w:rsidP="002D6809">
            <w:pPr>
              <w:pStyle w:val="TableParagraph"/>
              <w:ind w:left="200" w:right="1606"/>
              <w:rPr>
                <w:sz w:val="20"/>
                <w:lang w:val="ru-RU"/>
              </w:rPr>
            </w:pPr>
          </w:p>
          <w:p w:rsidR="0032251D" w:rsidRPr="002D6809" w:rsidRDefault="0032251D" w:rsidP="002D6809">
            <w:pPr>
              <w:pStyle w:val="TableParagraph"/>
              <w:ind w:left="200" w:right="1606"/>
              <w:rPr>
                <w:sz w:val="20"/>
                <w:lang w:val="ru-RU"/>
              </w:rPr>
            </w:pPr>
            <w:r w:rsidRPr="002D6809">
              <w:rPr>
                <w:sz w:val="20"/>
                <w:lang w:val="ru-RU"/>
              </w:rPr>
              <w:t>Студенческий совет университета Председатель –</w:t>
            </w:r>
          </w:p>
          <w:p w:rsidR="0032251D" w:rsidRPr="00A85F57" w:rsidRDefault="00A85F57" w:rsidP="002D6809">
            <w:pPr>
              <w:pStyle w:val="TableParagraph"/>
              <w:spacing w:line="230" w:lineRule="exact"/>
              <w:ind w:left="200"/>
              <w:rPr>
                <w:b/>
                <w:sz w:val="20"/>
                <w:lang w:val="ru-RU"/>
              </w:rPr>
            </w:pPr>
            <w:r w:rsidRPr="00A85F57">
              <w:rPr>
                <w:b/>
                <w:sz w:val="20"/>
                <w:lang w:val="ru-RU"/>
              </w:rPr>
              <w:t xml:space="preserve">СЕМЕНОВА </w:t>
            </w:r>
            <w:r w:rsidR="0032251D" w:rsidRPr="00A85F57">
              <w:rPr>
                <w:b/>
                <w:sz w:val="20"/>
                <w:lang w:val="ru-RU"/>
              </w:rPr>
              <w:t>Ольга Алексеевна</w:t>
            </w:r>
          </w:p>
        </w:tc>
        <w:tc>
          <w:tcPr>
            <w:tcW w:w="1585" w:type="dxa"/>
          </w:tcPr>
          <w:p w:rsidR="00A85F57" w:rsidRDefault="00A85F57" w:rsidP="002D6809">
            <w:pPr>
              <w:pStyle w:val="TableParagraph"/>
              <w:spacing w:line="222" w:lineRule="exact"/>
              <w:ind w:left="526"/>
              <w:rPr>
                <w:sz w:val="20"/>
                <w:lang w:val="ru-RU"/>
              </w:rPr>
            </w:pPr>
          </w:p>
          <w:p w:rsidR="0032251D" w:rsidRDefault="0032251D" w:rsidP="002D6809">
            <w:pPr>
              <w:pStyle w:val="TableParagraph"/>
              <w:spacing w:line="222" w:lineRule="exact"/>
              <w:ind w:left="526"/>
              <w:rPr>
                <w:sz w:val="20"/>
              </w:rPr>
            </w:pPr>
            <w:r>
              <w:rPr>
                <w:sz w:val="20"/>
              </w:rPr>
              <w:t>37-09-27</w:t>
            </w:r>
          </w:p>
          <w:p w:rsidR="0032251D" w:rsidRDefault="0032251D" w:rsidP="002D6809">
            <w:pPr>
              <w:pStyle w:val="TableParagraph"/>
              <w:spacing w:line="230" w:lineRule="exact"/>
              <w:ind w:left="526"/>
              <w:rPr>
                <w:sz w:val="20"/>
              </w:rPr>
            </w:pPr>
            <w:r>
              <w:rPr>
                <w:sz w:val="20"/>
              </w:rPr>
              <w:t>58-50-98,</w:t>
            </w:r>
          </w:p>
          <w:p w:rsidR="0032251D" w:rsidRDefault="0032251D" w:rsidP="002D6809">
            <w:pPr>
              <w:pStyle w:val="TableParagraph"/>
              <w:ind w:left="52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доб</w:t>
            </w:r>
            <w:proofErr w:type="spellEnd"/>
            <w:proofErr w:type="gramEnd"/>
            <w:r>
              <w:rPr>
                <w:sz w:val="20"/>
              </w:rPr>
              <w:t>. 20-92</w:t>
            </w:r>
          </w:p>
        </w:tc>
      </w:tr>
      <w:tr w:rsidR="0032251D" w:rsidTr="0032251D">
        <w:tblPrEx>
          <w:tblLook w:val="04A0"/>
        </w:tblPrEx>
        <w:trPr>
          <w:trHeight w:val="689"/>
        </w:trPr>
        <w:tc>
          <w:tcPr>
            <w:tcW w:w="4743" w:type="dxa"/>
          </w:tcPr>
          <w:p w:rsidR="002D6809" w:rsidRDefault="002D6809" w:rsidP="002D6809">
            <w:pPr>
              <w:pStyle w:val="TableParagraph"/>
              <w:ind w:left="200"/>
              <w:rPr>
                <w:sz w:val="20"/>
                <w:lang w:val="ru-RU"/>
              </w:rPr>
            </w:pPr>
          </w:p>
          <w:p w:rsidR="0032251D" w:rsidRPr="002D6809" w:rsidRDefault="0032251D" w:rsidP="002D6809">
            <w:pPr>
              <w:pStyle w:val="TableParagraph"/>
              <w:ind w:left="200"/>
              <w:rPr>
                <w:sz w:val="20"/>
                <w:lang w:val="ru-RU"/>
              </w:rPr>
            </w:pPr>
            <w:r w:rsidRPr="002D6809">
              <w:rPr>
                <w:sz w:val="20"/>
                <w:lang w:val="ru-RU"/>
              </w:rPr>
              <w:t xml:space="preserve">Дворец культуры </w:t>
            </w:r>
          </w:p>
          <w:p w:rsidR="00A85F57" w:rsidRDefault="0032251D" w:rsidP="002D6809">
            <w:pPr>
              <w:pStyle w:val="TableParagraph"/>
              <w:ind w:left="200"/>
              <w:rPr>
                <w:sz w:val="20"/>
                <w:lang w:val="ru-RU"/>
              </w:rPr>
            </w:pPr>
            <w:r w:rsidRPr="002D6809">
              <w:rPr>
                <w:sz w:val="20"/>
                <w:lang w:val="ru-RU"/>
              </w:rPr>
              <w:t xml:space="preserve">Директор – </w:t>
            </w:r>
          </w:p>
          <w:p w:rsidR="0032251D" w:rsidRPr="002D6809" w:rsidRDefault="00A85F57" w:rsidP="002D6809">
            <w:pPr>
              <w:pStyle w:val="TableParagraph"/>
              <w:ind w:left="200"/>
              <w:rPr>
                <w:sz w:val="20"/>
                <w:lang w:val="ru-RU"/>
              </w:rPr>
            </w:pPr>
            <w:r w:rsidRPr="00A85F57">
              <w:rPr>
                <w:b/>
                <w:sz w:val="20"/>
                <w:lang w:val="ru-RU"/>
              </w:rPr>
              <w:t>ЗАВОРЗАЕВА</w:t>
            </w:r>
            <w:r w:rsidR="0032251D" w:rsidRPr="00A85F57">
              <w:rPr>
                <w:b/>
                <w:sz w:val="20"/>
                <w:lang w:val="ru-RU"/>
              </w:rPr>
              <w:t xml:space="preserve"> Анна Васильевна</w:t>
            </w:r>
          </w:p>
        </w:tc>
        <w:tc>
          <w:tcPr>
            <w:tcW w:w="1585" w:type="dxa"/>
          </w:tcPr>
          <w:p w:rsidR="00A85F57" w:rsidRDefault="00A85F57" w:rsidP="002D6809">
            <w:pPr>
              <w:pStyle w:val="TableParagraph"/>
              <w:spacing w:line="230" w:lineRule="exact"/>
              <w:ind w:left="526"/>
              <w:rPr>
                <w:sz w:val="20"/>
                <w:lang w:val="ru-RU"/>
              </w:rPr>
            </w:pPr>
          </w:p>
          <w:p w:rsidR="0032251D" w:rsidRDefault="0032251D" w:rsidP="002D6809">
            <w:pPr>
              <w:pStyle w:val="TableParagraph"/>
              <w:spacing w:line="230" w:lineRule="exact"/>
              <w:ind w:left="526"/>
              <w:rPr>
                <w:sz w:val="20"/>
              </w:rPr>
            </w:pPr>
            <w:r>
              <w:rPr>
                <w:sz w:val="20"/>
              </w:rPr>
              <w:t>45-00-91,</w:t>
            </w:r>
          </w:p>
          <w:p w:rsidR="0032251D" w:rsidRDefault="0032251D" w:rsidP="002D6809">
            <w:pPr>
              <w:pStyle w:val="TableParagraph"/>
              <w:spacing w:line="230" w:lineRule="exact"/>
              <w:ind w:left="52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доб</w:t>
            </w:r>
            <w:proofErr w:type="spellEnd"/>
            <w:proofErr w:type="gramEnd"/>
            <w:r>
              <w:rPr>
                <w:sz w:val="20"/>
              </w:rPr>
              <w:t>. 365-0</w:t>
            </w:r>
          </w:p>
        </w:tc>
      </w:tr>
      <w:tr w:rsidR="0032251D" w:rsidTr="0032251D">
        <w:tblPrEx>
          <w:tblLook w:val="04A0"/>
        </w:tblPrEx>
        <w:trPr>
          <w:trHeight w:val="689"/>
        </w:trPr>
        <w:tc>
          <w:tcPr>
            <w:tcW w:w="4743" w:type="dxa"/>
          </w:tcPr>
          <w:p w:rsidR="002D6809" w:rsidRDefault="002D6809" w:rsidP="002D6809">
            <w:pPr>
              <w:pStyle w:val="TableParagraph"/>
              <w:ind w:left="200"/>
              <w:rPr>
                <w:sz w:val="20"/>
                <w:lang w:val="ru-RU"/>
              </w:rPr>
            </w:pPr>
          </w:p>
          <w:p w:rsidR="0032251D" w:rsidRPr="002D6809" w:rsidRDefault="0032251D" w:rsidP="002D6809">
            <w:pPr>
              <w:pStyle w:val="TableParagraph"/>
              <w:ind w:left="200"/>
              <w:rPr>
                <w:sz w:val="20"/>
                <w:lang w:val="ru-RU"/>
              </w:rPr>
            </w:pPr>
            <w:r w:rsidRPr="002D6809">
              <w:rPr>
                <w:sz w:val="20"/>
                <w:lang w:val="ru-RU"/>
              </w:rPr>
              <w:t>Здравпункт ЧГУ</w:t>
            </w:r>
          </w:p>
          <w:p w:rsidR="0032251D" w:rsidRPr="00A85F57" w:rsidRDefault="00A85F57" w:rsidP="002D6809">
            <w:pPr>
              <w:pStyle w:val="TableParagraph"/>
              <w:ind w:left="200"/>
              <w:rPr>
                <w:b/>
                <w:sz w:val="20"/>
                <w:lang w:val="ru-RU"/>
              </w:rPr>
            </w:pPr>
            <w:r w:rsidRPr="00A85F57">
              <w:rPr>
                <w:b/>
                <w:sz w:val="20"/>
                <w:lang w:val="ru-RU"/>
              </w:rPr>
              <w:t>ДУРАСОВА</w:t>
            </w:r>
            <w:r w:rsidR="0032251D" w:rsidRPr="00A85F57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="0032251D" w:rsidRPr="00A85F57">
              <w:rPr>
                <w:b/>
                <w:sz w:val="20"/>
                <w:lang w:val="ru-RU"/>
              </w:rPr>
              <w:t>Фарида</w:t>
            </w:r>
            <w:proofErr w:type="spellEnd"/>
            <w:r w:rsidR="0032251D" w:rsidRPr="00A85F57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="0032251D" w:rsidRPr="00A85F57">
              <w:rPr>
                <w:b/>
                <w:sz w:val="20"/>
                <w:lang w:val="ru-RU"/>
              </w:rPr>
              <w:t>Ахмергалиевна</w:t>
            </w:r>
            <w:proofErr w:type="spellEnd"/>
          </w:p>
        </w:tc>
        <w:tc>
          <w:tcPr>
            <w:tcW w:w="1585" w:type="dxa"/>
          </w:tcPr>
          <w:p w:rsidR="00A85F57" w:rsidRDefault="00A85F57" w:rsidP="002D6809">
            <w:pPr>
              <w:pStyle w:val="TableParagraph"/>
              <w:spacing w:line="229" w:lineRule="exact"/>
              <w:ind w:left="526"/>
              <w:rPr>
                <w:sz w:val="20"/>
                <w:lang w:val="ru-RU"/>
              </w:rPr>
            </w:pPr>
          </w:p>
          <w:p w:rsidR="0032251D" w:rsidRDefault="0032251D" w:rsidP="002D6809">
            <w:pPr>
              <w:pStyle w:val="TableParagraph"/>
              <w:spacing w:line="229" w:lineRule="exact"/>
              <w:ind w:left="526"/>
              <w:rPr>
                <w:sz w:val="20"/>
              </w:rPr>
            </w:pPr>
            <w:r>
              <w:rPr>
                <w:sz w:val="20"/>
              </w:rPr>
              <w:t>58-11-41,</w:t>
            </w:r>
          </w:p>
          <w:p w:rsidR="0032251D" w:rsidRDefault="0032251D" w:rsidP="002D6809">
            <w:pPr>
              <w:pStyle w:val="TableParagraph"/>
              <w:spacing w:line="229" w:lineRule="exact"/>
              <w:ind w:left="52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доб</w:t>
            </w:r>
            <w:proofErr w:type="spellEnd"/>
            <w:proofErr w:type="gramEnd"/>
            <w:r>
              <w:rPr>
                <w:sz w:val="20"/>
              </w:rPr>
              <w:t>. 24-72</w:t>
            </w:r>
          </w:p>
        </w:tc>
      </w:tr>
      <w:tr w:rsidR="0032251D" w:rsidTr="0032251D">
        <w:tblPrEx>
          <w:tblLook w:val="04A0"/>
        </w:tblPrEx>
        <w:trPr>
          <w:trHeight w:val="954"/>
        </w:trPr>
        <w:tc>
          <w:tcPr>
            <w:tcW w:w="4743" w:type="dxa"/>
          </w:tcPr>
          <w:p w:rsidR="002D6809" w:rsidRDefault="002D6809" w:rsidP="002D6809">
            <w:pPr>
              <w:pStyle w:val="TableParagraph"/>
              <w:ind w:left="200" w:right="1011" w:hanging="1"/>
              <w:rPr>
                <w:sz w:val="20"/>
                <w:lang w:val="ru-RU"/>
              </w:rPr>
            </w:pPr>
          </w:p>
          <w:p w:rsidR="002D6809" w:rsidRDefault="0032251D" w:rsidP="002D6809">
            <w:pPr>
              <w:pStyle w:val="TableParagraph"/>
              <w:ind w:left="200" w:right="1011" w:hanging="1"/>
              <w:rPr>
                <w:sz w:val="20"/>
                <w:lang w:val="ru-RU"/>
              </w:rPr>
            </w:pPr>
            <w:r w:rsidRPr="002D6809">
              <w:rPr>
                <w:sz w:val="20"/>
                <w:lang w:val="ru-RU"/>
              </w:rPr>
              <w:t xml:space="preserve">Дирекция студенческого городка </w:t>
            </w:r>
          </w:p>
          <w:p w:rsidR="00A85F57" w:rsidRDefault="0032251D" w:rsidP="002D6809">
            <w:pPr>
              <w:pStyle w:val="TableParagraph"/>
              <w:ind w:left="200" w:right="1011" w:hanging="1"/>
              <w:rPr>
                <w:sz w:val="20"/>
                <w:lang w:val="ru-RU"/>
              </w:rPr>
            </w:pPr>
            <w:r w:rsidRPr="002D6809">
              <w:rPr>
                <w:sz w:val="20"/>
                <w:lang w:val="ru-RU"/>
              </w:rPr>
              <w:t xml:space="preserve">Директор – </w:t>
            </w:r>
          </w:p>
          <w:p w:rsidR="0032251D" w:rsidRPr="002D6809" w:rsidRDefault="00A85F57" w:rsidP="002D6809">
            <w:pPr>
              <w:pStyle w:val="TableParagraph"/>
              <w:ind w:left="200" w:right="1011" w:hanging="1"/>
              <w:rPr>
                <w:sz w:val="20"/>
                <w:lang w:val="ru-RU"/>
              </w:rPr>
            </w:pPr>
            <w:r w:rsidRPr="00A85F57">
              <w:rPr>
                <w:b/>
                <w:sz w:val="20"/>
                <w:lang w:val="ru-RU"/>
              </w:rPr>
              <w:t>КАЗАКОВ</w:t>
            </w:r>
            <w:r w:rsidR="0032251D" w:rsidRPr="00A85F57">
              <w:rPr>
                <w:b/>
                <w:sz w:val="20"/>
                <w:lang w:val="ru-RU"/>
              </w:rPr>
              <w:t xml:space="preserve"> Сергей Дмитриевич</w:t>
            </w:r>
          </w:p>
        </w:tc>
        <w:tc>
          <w:tcPr>
            <w:tcW w:w="1585" w:type="dxa"/>
          </w:tcPr>
          <w:p w:rsidR="00A85F57" w:rsidRDefault="00A85F57" w:rsidP="002D6809">
            <w:pPr>
              <w:pStyle w:val="TableParagraph"/>
              <w:spacing w:line="230" w:lineRule="exact"/>
              <w:ind w:left="526"/>
              <w:rPr>
                <w:sz w:val="20"/>
                <w:lang w:val="ru-RU"/>
              </w:rPr>
            </w:pPr>
          </w:p>
          <w:p w:rsidR="0032251D" w:rsidRDefault="0032251D" w:rsidP="002D6809">
            <w:pPr>
              <w:pStyle w:val="TableParagraph"/>
              <w:spacing w:line="230" w:lineRule="exact"/>
              <w:ind w:left="526"/>
              <w:rPr>
                <w:sz w:val="20"/>
              </w:rPr>
            </w:pPr>
            <w:r>
              <w:rPr>
                <w:sz w:val="20"/>
              </w:rPr>
              <w:t>45-48-35,</w:t>
            </w:r>
          </w:p>
          <w:p w:rsidR="0032251D" w:rsidRDefault="0032251D" w:rsidP="002D6809">
            <w:pPr>
              <w:pStyle w:val="TableParagraph"/>
              <w:spacing w:line="230" w:lineRule="exact"/>
              <w:ind w:left="52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доб</w:t>
            </w:r>
            <w:proofErr w:type="spellEnd"/>
            <w:proofErr w:type="gramEnd"/>
            <w:r>
              <w:rPr>
                <w:sz w:val="20"/>
              </w:rPr>
              <w:t>. 24-50</w:t>
            </w:r>
          </w:p>
        </w:tc>
      </w:tr>
      <w:tr w:rsidR="0032251D" w:rsidTr="0032251D">
        <w:tblPrEx>
          <w:tblLook w:val="04A0"/>
        </w:tblPrEx>
        <w:trPr>
          <w:trHeight w:val="493"/>
        </w:trPr>
        <w:tc>
          <w:tcPr>
            <w:tcW w:w="4743" w:type="dxa"/>
          </w:tcPr>
          <w:p w:rsidR="00A85F57" w:rsidRDefault="00A85F57" w:rsidP="002D6809">
            <w:pPr>
              <w:pStyle w:val="TableParagraph"/>
              <w:ind w:left="200"/>
              <w:rPr>
                <w:sz w:val="20"/>
                <w:lang w:val="ru-RU"/>
              </w:rPr>
            </w:pPr>
          </w:p>
          <w:p w:rsidR="0032251D" w:rsidRPr="002D6809" w:rsidRDefault="0032251D" w:rsidP="002D6809">
            <w:pPr>
              <w:pStyle w:val="TableParagraph"/>
              <w:ind w:left="200"/>
              <w:rPr>
                <w:sz w:val="20"/>
                <w:lang w:val="ru-RU"/>
              </w:rPr>
            </w:pPr>
            <w:r w:rsidRPr="002D6809">
              <w:rPr>
                <w:sz w:val="20"/>
                <w:lang w:val="ru-RU"/>
              </w:rPr>
              <w:t>Санаторий-профилакторий ЧГУ</w:t>
            </w:r>
          </w:p>
          <w:p w:rsidR="002D6809" w:rsidRDefault="0032251D" w:rsidP="002D6809">
            <w:pPr>
              <w:pStyle w:val="TableParagraph"/>
              <w:ind w:left="200"/>
              <w:rPr>
                <w:sz w:val="20"/>
                <w:lang w:val="ru-RU"/>
              </w:rPr>
            </w:pPr>
            <w:r w:rsidRPr="002D6809">
              <w:rPr>
                <w:sz w:val="20"/>
                <w:lang w:val="ru-RU"/>
              </w:rPr>
              <w:t>Главный врач</w:t>
            </w:r>
            <w:r w:rsidR="002D6809">
              <w:rPr>
                <w:sz w:val="20"/>
                <w:lang w:val="ru-RU"/>
              </w:rPr>
              <w:t xml:space="preserve"> –</w:t>
            </w:r>
            <w:r w:rsidRPr="002D6809">
              <w:rPr>
                <w:sz w:val="20"/>
                <w:lang w:val="ru-RU"/>
              </w:rPr>
              <w:t xml:space="preserve"> </w:t>
            </w:r>
          </w:p>
          <w:p w:rsidR="0032251D" w:rsidRPr="00A85F57" w:rsidRDefault="00A85F57" w:rsidP="002D6809">
            <w:pPr>
              <w:pStyle w:val="TableParagraph"/>
              <w:ind w:left="200"/>
              <w:rPr>
                <w:b/>
                <w:sz w:val="20"/>
                <w:lang w:val="ru-RU"/>
              </w:rPr>
            </w:pPr>
            <w:r w:rsidRPr="00A85F57">
              <w:rPr>
                <w:b/>
                <w:sz w:val="20"/>
                <w:lang w:val="ru-RU"/>
              </w:rPr>
              <w:t>ВИКТОРОВ</w:t>
            </w:r>
            <w:r w:rsidR="0032251D" w:rsidRPr="00A85F57">
              <w:rPr>
                <w:b/>
                <w:sz w:val="20"/>
                <w:lang w:val="ru-RU"/>
              </w:rPr>
              <w:t xml:space="preserve"> Юрий Николаевич</w:t>
            </w:r>
          </w:p>
        </w:tc>
        <w:tc>
          <w:tcPr>
            <w:tcW w:w="1585" w:type="dxa"/>
          </w:tcPr>
          <w:p w:rsidR="00A85F57" w:rsidRDefault="00A85F57" w:rsidP="002D6809">
            <w:pPr>
              <w:pStyle w:val="TableParagraph"/>
              <w:ind w:left="526"/>
              <w:rPr>
                <w:sz w:val="20"/>
                <w:lang w:val="ru-RU"/>
              </w:rPr>
            </w:pPr>
          </w:p>
          <w:p w:rsidR="0032251D" w:rsidRDefault="0032251D" w:rsidP="002D6809">
            <w:pPr>
              <w:pStyle w:val="TableParagraph"/>
              <w:ind w:left="526"/>
              <w:rPr>
                <w:sz w:val="20"/>
              </w:rPr>
            </w:pPr>
            <w:r>
              <w:rPr>
                <w:sz w:val="20"/>
              </w:rPr>
              <w:t>58-59-81</w:t>
            </w:r>
          </w:p>
        </w:tc>
      </w:tr>
      <w:tr w:rsidR="0032251D" w:rsidTr="0032251D">
        <w:tblPrEx>
          <w:tblLook w:val="04A0"/>
        </w:tblPrEx>
        <w:trPr>
          <w:trHeight w:val="689"/>
        </w:trPr>
        <w:tc>
          <w:tcPr>
            <w:tcW w:w="4743" w:type="dxa"/>
          </w:tcPr>
          <w:p w:rsidR="002D6809" w:rsidRDefault="002D6809" w:rsidP="002D6809">
            <w:pPr>
              <w:pStyle w:val="TableParagraph"/>
              <w:ind w:left="200"/>
              <w:rPr>
                <w:sz w:val="20"/>
                <w:lang w:val="ru-RU"/>
              </w:rPr>
            </w:pPr>
          </w:p>
          <w:p w:rsidR="0032251D" w:rsidRPr="002D6809" w:rsidRDefault="0032251D" w:rsidP="002D6809">
            <w:pPr>
              <w:pStyle w:val="TableParagraph"/>
              <w:ind w:left="200"/>
              <w:rPr>
                <w:sz w:val="20"/>
              </w:rPr>
            </w:pPr>
            <w:proofErr w:type="spellStart"/>
            <w:r w:rsidRPr="002D6809">
              <w:rPr>
                <w:sz w:val="20"/>
              </w:rPr>
              <w:t>Бухгалтерия</w:t>
            </w:r>
            <w:proofErr w:type="spellEnd"/>
            <w:r w:rsidRPr="002D6809">
              <w:rPr>
                <w:sz w:val="20"/>
              </w:rPr>
              <w:t xml:space="preserve"> (</w:t>
            </w:r>
            <w:proofErr w:type="spellStart"/>
            <w:r w:rsidRPr="002D6809">
              <w:rPr>
                <w:sz w:val="20"/>
              </w:rPr>
              <w:t>расчетный</w:t>
            </w:r>
            <w:proofErr w:type="spellEnd"/>
            <w:r w:rsidRPr="002D6809">
              <w:rPr>
                <w:sz w:val="20"/>
              </w:rPr>
              <w:t xml:space="preserve"> </w:t>
            </w:r>
            <w:proofErr w:type="spellStart"/>
            <w:r w:rsidRPr="002D6809">
              <w:rPr>
                <w:sz w:val="20"/>
              </w:rPr>
              <w:t>отдел</w:t>
            </w:r>
            <w:proofErr w:type="spellEnd"/>
            <w:r w:rsidRPr="002D6809">
              <w:rPr>
                <w:sz w:val="20"/>
              </w:rPr>
              <w:t xml:space="preserve"> </w:t>
            </w:r>
            <w:proofErr w:type="spellStart"/>
            <w:r w:rsidRPr="002D6809">
              <w:rPr>
                <w:sz w:val="20"/>
              </w:rPr>
              <w:t>студентов</w:t>
            </w:r>
            <w:proofErr w:type="spellEnd"/>
            <w:r w:rsidRPr="002D6809">
              <w:rPr>
                <w:sz w:val="20"/>
              </w:rPr>
              <w:t>)</w:t>
            </w:r>
          </w:p>
        </w:tc>
        <w:tc>
          <w:tcPr>
            <w:tcW w:w="1585" w:type="dxa"/>
          </w:tcPr>
          <w:p w:rsidR="0032251D" w:rsidRDefault="0032251D" w:rsidP="002D6809">
            <w:pPr>
              <w:pStyle w:val="TableParagraph"/>
              <w:ind w:left="526"/>
              <w:rPr>
                <w:sz w:val="20"/>
              </w:rPr>
            </w:pPr>
            <w:r>
              <w:rPr>
                <w:sz w:val="20"/>
              </w:rPr>
              <w:t>58-38-04,</w:t>
            </w:r>
          </w:p>
          <w:p w:rsidR="0032251D" w:rsidRDefault="0032251D" w:rsidP="002D6809">
            <w:pPr>
              <w:pStyle w:val="TableParagraph"/>
              <w:ind w:left="52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доб</w:t>
            </w:r>
            <w:proofErr w:type="spellEnd"/>
            <w:proofErr w:type="gramEnd"/>
            <w:r>
              <w:rPr>
                <w:sz w:val="20"/>
              </w:rPr>
              <w:t>. 20-63</w:t>
            </w:r>
          </w:p>
        </w:tc>
      </w:tr>
      <w:tr w:rsidR="0032251D" w:rsidTr="0032251D">
        <w:tblPrEx>
          <w:tblLook w:val="04A0"/>
        </w:tblPrEx>
        <w:trPr>
          <w:trHeight w:val="571"/>
        </w:trPr>
        <w:tc>
          <w:tcPr>
            <w:tcW w:w="4743" w:type="dxa"/>
          </w:tcPr>
          <w:p w:rsidR="0032251D" w:rsidRPr="002D6809" w:rsidRDefault="0032251D" w:rsidP="002D6809">
            <w:pPr>
              <w:pStyle w:val="TableParagraph"/>
              <w:ind w:left="200"/>
              <w:rPr>
                <w:sz w:val="20"/>
                <w:lang w:val="ru-RU"/>
              </w:rPr>
            </w:pPr>
            <w:r w:rsidRPr="002D6809">
              <w:rPr>
                <w:sz w:val="20"/>
                <w:lang w:val="ru-RU"/>
              </w:rPr>
              <w:t>Спортклуб</w:t>
            </w:r>
          </w:p>
          <w:p w:rsidR="002D6809" w:rsidRDefault="0032251D" w:rsidP="002D6809">
            <w:pPr>
              <w:pStyle w:val="TableParagraph"/>
              <w:spacing w:line="210" w:lineRule="exact"/>
              <w:ind w:left="200"/>
              <w:rPr>
                <w:sz w:val="20"/>
                <w:lang w:val="ru-RU"/>
              </w:rPr>
            </w:pPr>
            <w:r w:rsidRPr="002D6809">
              <w:rPr>
                <w:sz w:val="20"/>
                <w:lang w:val="ru-RU"/>
              </w:rPr>
              <w:t xml:space="preserve">Председатель – </w:t>
            </w:r>
          </w:p>
          <w:p w:rsidR="0032251D" w:rsidRPr="00A85F57" w:rsidRDefault="00A85F57" w:rsidP="002D6809">
            <w:pPr>
              <w:pStyle w:val="TableParagraph"/>
              <w:spacing w:line="210" w:lineRule="exact"/>
              <w:ind w:left="200"/>
              <w:rPr>
                <w:b/>
                <w:sz w:val="20"/>
                <w:lang w:val="ru-RU"/>
              </w:rPr>
            </w:pPr>
            <w:r w:rsidRPr="00A85F57">
              <w:rPr>
                <w:b/>
                <w:sz w:val="20"/>
                <w:lang w:val="ru-RU"/>
              </w:rPr>
              <w:t>СИМОНОВА</w:t>
            </w:r>
            <w:r w:rsidR="0032251D" w:rsidRPr="00A85F57">
              <w:rPr>
                <w:b/>
                <w:sz w:val="20"/>
                <w:lang w:val="ru-RU"/>
              </w:rPr>
              <w:t xml:space="preserve"> Ольга Юрьевна</w:t>
            </w:r>
          </w:p>
        </w:tc>
        <w:tc>
          <w:tcPr>
            <w:tcW w:w="1585" w:type="dxa"/>
          </w:tcPr>
          <w:p w:rsidR="0032251D" w:rsidRDefault="0032251D" w:rsidP="002D6809">
            <w:pPr>
              <w:pStyle w:val="TableParagraph"/>
              <w:ind w:left="527"/>
              <w:rPr>
                <w:sz w:val="20"/>
              </w:rPr>
            </w:pPr>
            <w:r>
              <w:rPr>
                <w:sz w:val="20"/>
              </w:rPr>
              <w:t>58-11-41,</w:t>
            </w:r>
          </w:p>
          <w:p w:rsidR="0032251D" w:rsidRDefault="0032251D" w:rsidP="002D6809">
            <w:pPr>
              <w:pStyle w:val="TableParagraph"/>
              <w:spacing w:line="210" w:lineRule="exact"/>
              <w:ind w:left="52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доб</w:t>
            </w:r>
            <w:proofErr w:type="spellEnd"/>
            <w:proofErr w:type="gramEnd"/>
            <w:r>
              <w:rPr>
                <w:sz w:val="20"/>
              </w:rPr>
              <w:t>. 24-33</w:t>
            </w:r>
          </w:p>
        </w:tc>
      </w:tr>
    </w:tbl>
    <w:p w:rsidR="004E0AFE" w:rsidRDefault="004E0AFE" w:rsidP="00B17FC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sectPr w:rsidR="004E0AFE" w:rsidSect="00D074A6">
      <w:footerReference w:type="default" r:id="rId25"/>
      <w:pgSz w:w="8391" w:h="11907" w:code="11"/>
      <w:pgMar w:top="1134" w:right="1134" w:bottom="1134" w:left="1134" w:header="709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710" w:rsidRDefault="00510710" w:rsidP="00D42F6A">
      <w:pPr>
        <w:spacing w:after="0" w:line="240" w:lineRule="auto"/>
      </w:pPr>
      <w:r>
        <w:separator/>
      </w:r>
    </w:p>
  </w:endnote>
  <w:endnote w:type="continuationSeparator" w:id="0">
    <w:p w:rsidR="00510710" w:rsidRDefault="00510710" w:rsidP="00D42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6282520"/>
      <w:docPartObj>
        <w:docPartGallery w:val="Page Numbers (Bottom of Page)"/>
        <w:docPartUnique/>
      </w:docPartObj>
    </w:sdtPr>
    <w:sdtContent>
      <w:p w:rsidR="00053ADC" w:rsidRPr="00D42F6A" w:rsidRDefault="00053ADC">
        <w:pPr>
          <w:pStyle w:val="ad"/>
          <w:jc w:val="center"/>
          <w:rPr>
            <w:rFonts w:ascii="Times New Roman" w:hAnsi="Times New Roman" w:cs="Times New Roman"/>
          </w:rPr>
        </w:pPr>
        <w:r w:rsidRPr="00D42F6A">
          <w:rPr>
            <w:rFonts w:ascii="Times New Roman" w:hAnsi="Times New Roman" w:cs="Times New Roman"/>
          </w:rPr>
          <w:fldChar w:fldCharType="begin"/>
        </w:r>
        <w:r w:rsidRPr="00D42F6A">
          <w:rPr>
            <w:rFonts w:ascii="Times New Roman" w:hAnsi="Times New Roman" w:cs="Times New Roman"/>
          </w:rPr>
          <w:instrText xml:space="preserve"> PAGE   \* MERGEFORMAT </w:instrText>
        </w:r>
        <w:r w:rsidRPr="00D42F6A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D42F6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3056137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53ADC" w:rsidRPr="00D42F6A" w:rsidRDefault="00053ADC">
        <w:pPr>
          <w:pStyle w:val="ad"/>
          <w:jc w:val="center"/>
          <w:rPr>
            <w:rFonts w:ascii="Times New Roman" w:hAnsi="Times New Roman" w:cs="Times New Roman"/>
          </w:rPr>
        </w:pPr>
        <w:r w:rsidRPr="00F12079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F12079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F12079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7606BB">
          <w:rPr>
            <w:rFonts w:ascii="Times New Roman" w:hAnsi="Times New Roman" w:cs="Times New Roman"/>
            <w:noProof/>
            <w:sz w:val="18"/>
            <w:szCs w:val="18"/>
          </w:rPr>
          <w:t>44</w:t>
        </w:r>
        <w:r w:rsidRPr="00F12079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710" w:rsidRDefault="00510710" w:rsidP="00D42F6A">
      <w:pPr>
        <w:spacing w:after="0" w:line="240" w:lineRule="auto"/>
      </w:pPr>
      <w:r>
        <w:separator/>
      </w:r>
    </w:p>
  </w:footnote>
  <w:footnote w:type="continuationSeparator" w:id="0">
    <w:p w:rsidR="00510710" w:rsidRDefault="00510710" w:rsidP="00D42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5D39"/>
    <w:multiLevelType w:val="hybridMultilevel"/>
    <w:tmpl w:val="50728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E6170"/>
    <w:multiLevelType w:val="hybridMultilevel"/>
    <w:tmpl w:val="9A461ADE"/>
    <w:lvl w:ilvl="0" w:tplc="17C093FA">
      <w:start w:val="1"/>
      <w:numFmt w:val="decimal"/>
      <w:lvlText w:val="%1."/>
      <w:lvlJc w:val="left"/>
      <w:pPr>
        <w:ind w:left="460" w:hanging="35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7C38DC78">
      <w:numFmt w:val="bullet"/>
      <w:lvlText w:val="•"/>
      <w:lvlJc w:val="left"/>
      <w:pPr>
        <w:ind w:left="745" w:hanging="358"/>
      </w:pPr>
      <w:rPr>
        <w:rFonts w:hint="default"/>
        <w:lang w:val="ru-RU" w:eastAsia="ru-RU" w:bidi="ru-RU"/>
      </w:rPr>
    </w:lvl>
    <w:lvl w:ilvl="2" w:tplc="72DA89C8">
      <w:numFmt w:val="bullet"/>
      <w:lvlText w:val="•"/>
      <w:lvlJc w:val="left"/>
      <w:pPr>
        <w:ind w:left="1031" w:hanging="358"/>
      </w:pPr>
      <w:rPr>
        <w:rFonts w:hint="default"/>
        <w:lang w:val="ru-RU" w:eastAsia="ru-RU" w:bidi="ru-RU"/>
      </w:rPr>
    </w:lvl>
    <w:lvl w:ilvl="3" w:tplc="5BFAF60E">
      <w:numFmt w:val="bullet"/>
      <w:lvlText w:val="•"/>
      <w:lvlJc w:val="left"/>
      <w:pPr>
        <w:ind w:left="1316" w:hanging="358"/>
      </w:pPr>
      <w:rPr>
        <w:rFonts w:hint="default"/>
        <w:lang w:val="ru-RU" w:eastAsia="ru-RU" w:bidi="ru-RU"/>
      </w:rPr>
    </w:lvl>
    <w:lvl w:ilvl="4" w:tplc="059C7A62">
      <w:numFmt w:val="bullet"/>
      <w:lvlText w:val="•"/>
      <w:lvlJc w:val="left"/>
      <w:pPr>
        <w:ind w:left="1602" w:hanging="358"/>
      </w:pPr>
      <w:rPr>
        <w:rFonts w:hint="default"/>
        <w:lang w:val="ru-RU" w:eastAsia="ru-RU" w:bidi="ru-RU"/>
      </w:rPr>
    </w:lvl>
    <w:lvl w:ilvl="5" w:tplc="7190FD08">
      <w:numFmt w:val="bullet"/>
      <w:lvlText w:val="•"/>
      <w:lvlJc w:val="left"/>
      <w:pPr>
        <w:ind w:left="1888" w:hanging="358"/>
      </w:pPr>
      <w:rPr>
        <w:rFonts w:hint="default"/>
        <w:lang w:val="ru-RU" w:eastAsia="ru-RU" w:bidi="ru-RU"/>
      </w:rPr>
    </w:lvl>
    <w:lvl w:ilvl="6" w:tplc="B2AC24D8">
      <w:numFmt w:val="bullet"/>
      <w:lvlText w:val="•"/>
      <w:lvlJc w:val="left"/>
      <w:pPr>
        <w:ind w:left="2173" w:hanging="358"/>
      </w:pPr>
      <w:rPr>
        <w:rFonts w:hint="default"/>
        <w:lang w:val="ru-RU" w:eastAsia="ru-RU" w:bidi="ru-RU"/>
      </w:rPr>
    </w:lvl>
    <w:lvl w:ilvl="7" w:tplc="F7CCF7D4">
      <w:numFmt w:val="bullet"/>
      <w:lvlText w:val="•"/>
      <w:lvlJc w:val="left"/>
      <w:pPr>
        <w:ind w:left="2459" w:hanging="358"/>
      </w:pPr>
      <w:rPr>
        <w:rFonts w:hint="default"/>
        <w:lang w:val="ru-RU" w:eastAsia="ru-RU" w:bidi="ru-RU"/>
      </w:rPr>
    </w:lvl>
    <w:lvl w:ilvl="8" w:tplc="3FE483BC">
      <w:numFmt w:val="bullet"/>
      <w:lvlText w:val="•"/>
      <w:lvlJc w:val="left"/>
      <w:pPr>
        <w:ind w:left="2745" w:hanging="358"/>
      </w:pPr>
      <w:rPr>
        <w:rFonts w:hint="default"/>
        <w:lang w:val="ru-RU" w:eastAsia="ru-RU" w:bidi="ru-RU"/>
      </w:rPr>
    </w:lvl>
  </w:abstractNum>
  <w:abstractNum w:abstractNumId="2">
    <w:nsid w:val="2716400D"/>
    <w:multiLevelType w:val="hybridMultilevel"/>
    <w:tmpl w:val="A9B89736"/>
    <w:lvl w:ilvl="0" w:tplc="041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4B06611A"/>
    <w:multiLevelType w:val="hybridMultilevel"/>
    <w:tmpl w:val="57E8F934"/>
    <w:lvl w:ilvl="0" w:tplc="041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5DE73F25"/>
    <w:multiLevelType w:val="hybridMultilevel"/>
    <w:tmpl w:val="335224F0"/>
    <w:lvl w:ilvl="0" w:tplc="984C1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D658C9"/>
    <w:multiLevelType w:val="hybridMultilevel"/>
    <w:tmpl w:val="D6E4AA4E"/>
    <w:lvl w:ilvl="0" w:tplc="0CCE9544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CF6E6B30">
      <w:start w:val="1"/>
      <w:numFmt w:val="decimal"/>
      <w:lvlText w:val="%2."/>
      <w:lvlJc w:val="left"/>
      <w:pPr>
        <w:ind w:left="572" w:hanging="24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2" w:tplc="66CC3FA8">
      <w:numFmt w:val="bullet"/>
      <w:lvlText w:val="•"/>
      <w:lvlJc w:val="left"/>
      <w:pPr>
        <w:ind w:left="926" w:hanging="246"/>
      </w:pPr>
      <w:rPr>
        <w:rFonts w:hint="default"/>
        <w:lang w:val="ru-RU" w:eastAsia="ru-RU" w:bidi="ru-RU"/>
      </w:rPr>
    </w:lvl>
    <w:lvl w:ilvl="3" w:tplc="9AFC3DC0">
      <w:numFmt w:val="bullet"/>
      <w:lvlText w:val="•"/>
      <w:lvlJc w:val="left"/>
      <w:pPr>
        <w:ind w:left="1273" w:hanging="246"/>
      </w:pPr>
      <w:rPr>
        <w:rFonts w:hint="default"/>
        <w:lang w:val="ru-RU" w:eastAsia="ru-RU" w:bidi="ru-RU"/>
      </w:rPr>
    </w:lvl>
    <w:lvl w:ilvl="4" w:tplc="701696A2">
      <w:numFmt w:val="bullet"/>
      <w:lvlText w:val="•"/>
      <w:lvlJc w:val="left"/>
      <w:pPr>
        <w:ind w:left="1620" w:hanging="246"/>
      </w:pPr>
      <w:rPr>
        <w:rFonts w:hint="default"/>
        <w:lang w:val="ru-RU" w:eastAsia="ru-RU" w:bidi="ru-RU"/>
      </w:rPr>
    </w:lvl>
    <w:lvl w:ilvl="5" w:tplc="48EAA0FE">
      <w:numFmt w:val="bullet"/>
      <w:lvlText w:val="•"/>
      <w:lvlJc w:val="left"/>
      <w:pPr>
        <w:ind w:left="1966" w:hanging="246"/>
      </w:pPr>
      <w:rPr>
        <w:rFonts w:hint="default"/>
        <w:lang w:val="ru-RU" w:eastAsia="ru-RU" w:bidi="ru-RU"/>
      </w:rPr>
    </w:lvl>
    <w:lvl w:ilvl="6" w:tplc="DC02B0EA">
      <w:numFmt w:val="bullet"/>
      <w:lvlText w:val="•"/>
      <w:lvlJc w:val="left"/>
      <w:pPr>
        <w:ind w:left="2313" w:hanging="246"/>
      </w:pPr>
      <w:rPr>
        <w:rFonts w:hint="default"/>
        <w:lang w:val="ru-RU" w:eastAsia="ru-RU" w:bidi="ru-RU"/>
      </w:rPr>
    </w:lvl>
    <w:lvl w:ilvl="7" w:tplc="9BF6C44C">
      <w:numFmt w:val="bullet"/>
      <w:lvlText w:val="•"/>
      <w:lvlJc w:val="left"/>
      <w:pPr>
        <w:ind w:left="2660" w:hanging="246"/>
      </w:pPr>
      <w:rPr>
        <w:rFonts w:hint="default"/>
        <w:lang w:val="ru-RU" w:eastAsia="ru-RU" w:bidi="ru-RU"/>
      </w:rPr>
    </w:lvl>
    <w:lvl w:ilvl="8" w:tplc="43BE3978">
      <w:numFmt w:val="bullet"/>
      <w:lvlText w:val="•"/>
      <w:lvlJc w:val="left"/>
      <w:pPr>
        <w:ind w:left="3006" w:hanging="246"/>
      </w:pPr>
      <w:rPr>
        <w:rFonts w:hint="default"/>
        <w:lang w:val="ru-RU" w:eastAsia="ru-RU" w:bidi="ru-RU"/>
      </w:rPr>
    </w:lvl>
  </w:abstractNum>
  <w:abstractNum w:abstractNumId="6">
    <w:nsid w:val="744D0E1B"/>
    <w:multiLevelType w:val="hybridMultilevel"/>
    <w:tmpl w:val="B6AEBE5A"/>
    <w:lvl w:ilvl="0" w:tplc="2D766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424"/>
    <w:rsid w:val="00000450"/>
    <w:rsid w:val="000006E9"/>
    <w:rsid w:val="00000F02"/>
    <w:rsid w:val="00000F82"/>
    <w:rsid w:val="000025DE"/>
    <w:rsid w:val="0000278D"/>
    <w:rsid w:val="0000363A"/>
    <w:rsid w:val="00004A67"/>
    <w:rsid w:val="00005020"/>
    <w:rsid w:val="00005D5E"/>
    <w:rsid w:val="00007504"/>
    <w:rsid w:val="00010158"/>
    <w:rsid w:val="00011387"/>
    <w:rsid w:val="0001192F"/>
    <w:rsid w:val="00013910"/>
    <w:rsid w:val="00016B00"/>
    <w:rsid w:val="00017364"/>
    <w:rsid w:val="00017755"/>
    <w:rsid w:val="000236F0"/>
    <w:rsid w:val="000277EE"/>
    <w:rsid w:val="00030634"/>
    <w:rsid w:val="00031939"/>
    <w:rsid w:val="00031BAD"/>
    <w:rsid w:val="00031C75"/>
    <w:rsid w:val="00034137"/>
    <w:rsid w:val="0003470E"/>
    <w:rsid w:val="000354AC"/>
    <w:rsid w:val="00036AE4"/>
    <w:rsid w:val="000405FC"/>
    <w:rsid w:val="0004239E"/>
    <w:rsid w:val="00043078"/>
    <w:rsid w:val="000436F5"/>
    <w:rsid w:val="00044D0B"/>
    <w:rsid w:val="00045CFA"/>
    <w:rsid w:val="00046E56"/>
    <w:rsid w:val="00047547"/>
    <w:rsid w:val="00047A15"/>
    <w:rsid w:val="000518F9"/>
    <w:rsid w:val="00051F53"/>
    <w:rsid w:val="0005223C"/>
    <w:rsid w:val="000522DD"/>
    <w:rsid w:val="000527FF"/>
    <w:rsid w:val="00053ADC"/>
    <w:rsid w:val="00055B61"/>
    <w:rsid w:val="000602F8"/>
    <w:rsid w:val="00061535"/>
    <w:rsid w:val="0006498E"/>
    <w:rsid w:val="000674C8"/>
    <w:rsid w:val="00071F10"/>
    <w:rsid w:val="000746A6"/>
    <w:rsid w:val="00074AB0"/>
    <w:rsid w:val="000759E3"/>
    <w:rsid w:val="000772C5"/>
    <w:rsid w:val="00077C07"/>
    <w:rsid w:val="00080690"/>
    <w:rsid w:val="000826C5"/>
    <w:rsid w:val="00083BD4"/>
    <w:rsid w:val="00085500"/>
    <w:rsid w:val="00085F65"/>
    <w:rsid w:val="000862AC"/>
    <w:rsid w:val="000863B8"/>
    <w:rsid w:val="000869D6"/>
    <w:rsid w:val="0008780A"/>
    <w:rsid w:val="00087AA3"/>
    <w:rsid w:val="00091DC3"/>
    <w:rsid w:val="00092480"/>
    <w:rsid w:val="00093816"/>
    <w:rsid w:val="00094D59"/>
    <w:rsid w:val="00097667"/>
    <w:rsid w:val="000A0AE8"/>
    <w:rsid w:val="000A1DD8"/>
    <w:rsid w:val="000A351E"/>
    <w:rsid w:val="000A40AB"/>
    <w:rsid w:val="000A5EFF"/>
    <w:rsid w:val="000A6AFF"/>
    <w:rsid w:val="000A6D69"/>
    <w:rsid w:val="000A6F47"/>
    <w:rsid w:val="000A7513"/>
    <w:rsid w:val="000B0544"/>
    <w:rsid w:val="000B0FE4"/>
    <w:rsid w:val="000B21AD"/>
    <w:rsid w:val="000B5A55"/>
    <w:rsid w:val="000B75E5"/>
    <w:rsid w:val="000B77E5"/>
    <w:rsid w:val="000B7DE7"/>
    <w:rsid w:val="000C1079"/>
    <w:rsid w:val="000C41F4"/>
    <w:rsid w:val="000C4A89"/>
    <w:rsid w:val="000C798F"/>
    <w:rsid w:val="000C7999"/>
    <w:rsid w:val="000D02AE"/>
    <w:rsid w:val="000D10B6"/>
    <w:rsid w:val="000D2056"/>
    <w:rsid w:val="000D2280"/>
    <w:rsid w:val="000D462F"/>
    <w:rsid w:val="000D471B"/>
    <w:rsid w:val="000D4BD8"/>
    <w:rsid w:val="000D5C8F"/>
    <w:rsid w:val="000D5F8E"/>
    <w:rsid w:val="000D6312"/>
    <w:rsid w:val="000D687A"/>
    <w:rsid w:val="000D781E"/>
    <w:rsid w:val="000E022C"/>
    <w:rsid w:val="000E0245"/>
    <w:rsid w:val="000E0916"/>
    <w:rsid w:val="000E1978"/>
    <w:rsid w:val="000E5214"/>
    <w:rsid w:val="000F0ACC"/>
    <w:rsid w:val="000F17A7"/>
    <w:rsid w:val="000F1C1D"/>
    <w:rsid w:val="000F4EB6"/>
    <w:rsid w:val="000F6C71"/>
    <w:rsid w:val="001000FE"/>
    <w:rsid w:val="001002D4"/>
    <w:rsid w:val="001007C2"/>
    <w:rsid w:val="00102457"/>
    <w:rsid w:val="00102563"/>
    <w:rsid w:val="00103D19"/>
    <w:rsid w:val="00104B85"/>
    <w:rsid w:val="00104EF7"/>
    <w:rsid w:val="00105AA3"/>
    <w:rsid w:val="0010615B"/>
    <w:rsid w:val="0010728C"/>
    <w:rsid w:val="00107735"/>
    <w:rsid w:val="00107782"/>
    <w:rsid w:val="00107BB8"/>
    <w:rsid w:val="00107BCE"/>
    <w:rsid w:val="00110C5F"/>
    <w:rsid w:val="00112E3B"/>
    <w:rsid w:val="00114CC9"/>
    <w:rsid w:val="0011526D"/>
    <w:rsid w:val="00116B03"/>
    <w:rsid w:val="00117EC9"/>
    <w:rsid w:val="00120EDD"/>
    <w:rsid w:val="001216F3"/>
    <w:rsid w:val="0012199C"/>
    <w:rsid w:val="001248DD"/>
    <w:rsid w:val="00127A86"/>
    <w:rsid w:val="00130087"/>
    <w:rsid w:val="001300D8"/>
    <w:rsid w:val="00130F64"/>
    <w:rsid w:val="0013114D"/>
    <w:rsid w:val="00131396"/>
    <w:rsid w:val="00133D5E"/>
    <w:rsid w:val="0013428D"/>
    <w:rsid w:val="001350C3"/>
    <w:rsid w:val="001406CE"/>
    <w:rsid w:val="00141E01"/>
    <w:rsid w:val="0014217F"/>
    <w:rsid w:val="001438D7"/>
    <w:rsid w:val="0014498B"/>
    <w:rsid w:val="0014581F"/>
    <w:rsid w:val="00145D2D"/>
    <w:rsid w:val="001521F2"/>
    <w:rsid w:val="001533D8"/>
    <w:rsid w:val="00155A29"/>
    <w:rsid w:val="00155F63"/>
    <w:rsid w:val="00161B6B"/>
    <w:rsid w:val="00161CBA"/>
    <w:rsid w:val="00162624"/>
    <w:rsid w:val="00164BE3"/>
    <w:rsid w:val="001664F9"/>
    <w:rsid w:val="00166803"/>
    <w:rsid w:val="0016761B"/>
    <w:rsid w:val="001679BC"/>
    <w:rsid w:val="00167AA6"/>
    <w:rsid w:val="00167CEE"/>
    <w:rsid w:val="0017195D"/>
    <w:rsid w:val="00173CA2"/>
    <w:rsid w:val="00175E9D"/>
    <w:rsid w:val="00176C06"/>
    <w:rsid w:val="00177B08"/>
    <w:rsid w:val="0018380E"/>
    <w:rsid w:val="0018419A"/>
    <w:rsid w:val="001844CC"/>
    <w:rsid w:val="00185C2A"/>
    <w:rsid w:val="00191A8E"/>
    <w:rsid w:val="001944E9"/>
    <w:rsid w:val="00195BB2"/>
    <w:rsid w:val="00195D28"/>
    <w:rsid w:val="00196FFD"/>
    <w:rsid w:val="001A129E"/>
    <w:rsid w:val="001A1E3F"/>
    <w:rsid w:val="001A218D"/>
    <w:rsid w:val="001A3137"/>
    <w:rsid w:val="001A4065"/>
    <w:rsid w:val="001A4271"/>
    <w:rsid w:val="001A6274"/>
    <w:rsid w:val="001A75D7"/>
    <w:rsid w:val="001B068A"/>
    <w:rsid w:val="001B2728"/>
    <w:rsid w:val="001B2DCA"/>
    <w:rsid w:val="001B4915"/>
    <w:rsid w:val="001B68E2"/>
    <w:rsid w:val="001B6BFE"/>
    <w:rsid w:val="001C0576"/>
    <w:rsid w:val="001C08F7"/>
    <w:rsid w:val="001C290D"/>
    <w:rsid w:val="001C2D52"/>
    <w:rsid w:val="001C424C"/>
    <w:rsid w:val="001C4B20"/>
    <w:rsid w:val="001C6205"/>
    <w:rsid w:val="001C6509"/>
    <w:rsid w:val="001C740B"/>
    <w:rsid w:val="001D0454"/>
    <w:rsid w:val="001D1624"/>
    <w:rsid w:val="001D45A5"/>
    <w:rsid w:val="001D7E81"/>
    <w:rsid w:val="001E40D7"/>
    <w:rsid w:val="001E562D"/>
    <w:rsid w:val="001E59AD"/>
    <w:rsid w:val="001E6251"/>
    <w:rsid w:val="001E7FFA"/>
    <w:rsid w:val="001F281F"/>
    <w:rsid w:val="001F29FA"/>
    <w:rsid w:val="001F3679"/>
    <w:rsid w:val="001F3BA7"/>
    <w:rsid w:val="001F4641"/>
    <w:rsid w:val="001F48AF"/>
    <w:rsid w:val="001F56EF"/>
    <w:rsid w:val="001F5F39"/>
    <w:rsid w:val="001F61F2"/>
    <w:rsid w:val="001F63FE"/>
    <w:rsid w:val="001F6D74"/>
    <w:rsid w:val="0020427C"/>
    <w:rsid w:val="00205077"/>
    <w:rsid w:val="002057FE"/>
    <w:rsid w:val="002079EA"/>
    <w:rsid w:val="00207BA0"/>
    <w:rsid w:val="00210F32"/>
    <w:rsid w:val="00214B42"/>
    <w:rsid w:val="002165EF"/>
    <w:rsid w:val="00217214"/>
    <w:rsid w:val="00220DA2"/>
    <w:rsid w:val="00221FFF"/>
    <w:rsid w:val="00222422"/>
    <w:rsid w:val="002240E4"/>
    <w:rsid w:val="00226593"/>
    <w:rsid w:val="00226AD9"/>
    <w:rsid w:val="002270A0"/>
    <w:rsid w:val="002310DD"/>
    <w:rsid w:val="002317B0"/>
    <w:rsid w:val="0023185C"/>
    <w:rsid w:val="00233745"/>
    <w:rsid w:val="00234370"/>
    <w:rsid w:val="00234C33"/>
    <w:rsid w:val="00235D64"/>
    <w:rsid w:val="00236595"/>
    <w:rsid w:val="002403F3"/>
    <w:rsid w:val="00241C54"/>
    <w:rsid w:val="00243D0C"/>
    <w:rsid w:val="002448B6"/>
    <w:rsid w:val="0024541A"/>
    <w:rsid w:val="0024744A"/>
    <w:rsid w:val="00250A47"/>
    <w:rsid w:val="00251072"/>
    <w:rsid w:val="00253612"/>
    <w:rsid w:val="00253EDC"/>
    <w:rsid w:val="00256FD1"/>
    <w:rsid w:val="00261A70"/>
    <w:rsid w:val="002627DC"/>
    <w:rsid w:val="00263C26"/>
    <w:rsid w:val="00264278"/>
    <w:rsid w:val="00264330"/>
    <w:rsid w:val="00264385"/>
    <w:rsid w:val="002643F6"/>
    <w:rsid w:val="00266235"/>
    <w:rsid w:val="00266A10"/>
    <w:rsid w:val="00270C49"/>
    <w:rsid w:val="00271421"/>
    <w:rsid w:val="00275B4E"/>
    <w:rsid w:val="00275D19"/>
    <w:rsid w:val="00281B7D"/>
    <w:rsid w:val="00282FBE"/>
    <w:rsid w:val="0028443E"/>
    <w:rsid w:val="00285BD2"/>
    <w:rsid w:val="00285F7E"/>
    <w:rsid w:val="0028664F"/>
    <w:rsid w:val="002874DC"/>
    <w:rsid w:val="00287557"/>
    <w:rsid w:val="002875A2"/>
    <w:rsid w:val="002904DD"/>
    <w:rsid w:val="002907E0"/>
    <w:rsid w:val="00291012"/>
    <w:rsid w:val="00291582"/>
    <w:rsid w:val="00291EFB"/>
    <w:rsid w:val="002922FB"/>
    <w:rsid w:val="00292587"/>
    <w:rsid w:val="00293275"/>
    <w:rsid w:val="00294706"/>
    <w:rsid w:val="00294BFA"/>
    <w:rsid w:val="002965AB"/>
    <w:rsid w:val="00296E30"/>
    <w:rsid w:val="002A1DA0"/>
    <w:rsid w:val="002A3AC3"/>
    <w:rsid w:val="002A48D4"/>
    <w:rsid w:val="002A61F3"/>
    <w:rsid w:val="002A73F0"/>
    <w:rsid w:val="002B1BFB"/>
    <w:rsid w:val="002B1CF9"/>
    <w:rsid w:val="002B3D96"/>
    <w:rsid w:val="002B4077"/>
    <w:rsid w:val="002B409C"/>
    <w:rsid w:val="002B4209"/>
    <w:rsid w:val="002B6966"/>
    <w:rsid w:val="002B7170"/>
    <w:rsid w:val="002C057E"/>
    <w:rsid w:val="002C229D"/>
    <w:rsid w:val="002C2725"/>
    <w:rsid w:val="002C432A"/>
    <w:rsid w:val="002D02F7"/>
    <w:rsid w:val="002D0BE8"/>
    <w:rsid w:val="002D2C10"/>
    <w:rsid w:val="002D4AE9"/>
    <w:rsid w:val="002D4D1A"/>
    <w:rsid w:val="002D4D4A"/>
    <w:rsid w:val="002D4D8B"/>
    <w:rsid w:val="002D5FB9"/>
    <w:rsid w:val="002D6576"/>
    <w:rsid w:val="002D6809"/>
    <w:rsid w:val="002D7A6A"/>
    <w:rsid w:val="002E015D"/>
    <w:rsid w:val="002E042D"/>
    <w:rsid w:val="002E087F"/>
    <w:rsid w:val="002E0EE0"/>
    <w:rsid w:val="002E2785"/>
    <w:rsid w:val="002F1AFF"/>
    <w:rsid w:val="002F23F6"/>
    <w:rsid w:val="002F2BB0"/>
    <w:rsid w:val="002F319F"/>
    <w:rsid w:val="002F480D"/>
    <w:rsid w:val="002F4A09"/>
    <w:rsid w:val="002F64DD"/>
    <w:rsid w:val="002F77F4"/>
    <w:rsid w:val="003001FE"/>
    <w:rsid w:val="00301D9C"/>
    <w:rsid w:val="0030264D"/>
    <w:rsid w:val="003045B3"/>
    <w:rsid w:val="003061B9"/>
    <w:rsid w:val="00306957"/>
    <w:rsid w:val="00306AB7"/>
    <w:rsid w:val="00310A0F"/>
    <w:rsid w:val="00312937"/>
    <w:rsid w:val="003145B2"/>
    <w:rsid w:val="003145FD"/>
    <w:rsid w:val="003147DC"/>
    <w:rsid w:val="003152F6"/>
    <w:rsid w:val="00315836"/>
    <w:rsid w:val="00316C3D"/>
    <w:rsid w:val="0032251D"/>
    <w:rsid w:val="003226C3"/>
    <w:rsid w:val="003229ED"/>
    <w:rsid w:val="00324E38"/>
    <w:rsid w:val="0032684C"/>
    <w:rsid w:val="003271CC"/>
    <w:rsid w:val="00327A5E"/>
    <w:rsid w:val="0033094E"/>
    <w:rsid w:val="003344C0"/>
    <w:rsid w:val="00337A2A"/>
    <w:rsid w:val="0034073D"/>
    <w:rsid w:val="003426F1"/>
    <w:rsid w:val="00342A1E"/>
    <w:rsid w:val="00342B59"/>
    <w:rsid w:val="0034304E"/>
    <w:rsid w:val="003437A4"/>
    <w:rsid w:val="00345D95"/>
    <w:rsid w:val="00346B75"/>
    <w:rsid w:val="00351D99"/>
    <w:rsid w:val="00355F27"/>
    <w:rsid w:val="003619CD"/>
    <w:rsid w:val="003621B1"/>
    <w:rsid w:val="00363FEE"/>
    <w:rsid w:val="00365A68"/>
    <w:rsid w:val="00365C32"/>
    <w:rsid w:val="0036623B"/>
    <w:rsid w:val="00366F0F"/>
    <w:rsid w:val="00367B3D"/>
    <w:rsid w:val="0037023F"/>
    <w:rsid w:val="003715C3"/>
    <w:rsid w:val="0037288B"/>
    <w:rsid w:val="00373B88"/>
    <w:rsid w:val="0037414A"/>
    <w:rsid w:val="0037568E"/>
    <w:rsid w:val="00376BC6"/>
    <w:rsid w:val="00377883"/>
    <w:rsid w:val="0038083A"/>
    <w:rsid w:val="003817C5"/>
    <w:rsid w:val="00382F53"/>
    <w:rsid w:val="003842AB"/>
    <w:rsid w:val="00384ED2"/>
    <w:rsid w:val="003850F3"/>
    <w:rsid w:val="003866D9"/>
    <w:rsid w:val="003872AF"/>
    <w:rsid w:val="003931D0"/>
    <w:rsid w:val="00393CDE"/>
    <w:rsid w:val="00393FEE"/>
    <w:rsid w:val="0039684C"/>
    <w:rsid w:val="00396D39"/>
    <w:rsid w:val="00396E7D"/>
    <w:rsid w:val="003A0E96"/>
    <w:rsid w:val="003A235C"/>
    <w:rsid w:val="003A4B50"/>
    <w:rsid w:val="003A4FB7"/>
    <w:rsid w:val="003A5703"/>
    <w:rsid w:val="003A7EE1"/>
    <w:rsid w:val="003B0B18"/>
    <w:rsid w:val="003B116E"/>
    <w:rsid w:val="003C0030"/>
    <w:rsid w:val="003C0766"/>
    <w:rsid w:val="003C1DB3"/>
    <w:rsid w:val="003C2A1B"/>
    <w:rsid w:val="003C3C3F"/>
    <w:rsid w:val="003C470B"/>
    <w:rsid w:val="003C656E"/>
    <w:rsid w:val="003C679A"/>
    <w:rsid w:val="003C79E3"/>
    <w:rsid w:val="003D11B5"/>
    <w:rsid w:val="003D2B44"/>
    <w:rsid w:val="003D4057"/>
    <w:rsid w:val="003D50BE"/>
    <w:rsid w:val="003D54EA"/>
    <w:rsid w:val="003D5B06"/>
    <w:rsid w:val="003D62FC"/>
    <w:rsid w:val="003D7400"/>
    <w:rsid w:val="003E0036"/>
    <w:rsid w:val="003E01C0"/>
    <w:rsid w:val="003E0D5D"/>
    <w:rsid w:val="003E15C2"/>
    <w:rsid w:val="003E1DB1"/>
    <w:rsid w:val="003E3189"/>
    <w:rsid w:val="003E388E"/>
    <w:rsid w:val="003E4E3E"/>
    <w:rsid w:val="003E5173"/>
    <w:rsid w:val="003E55F4"/>
    <w:rsid w:val="003E6DBB"/>
    <w:rsid w:val="003F0491"/>
    <w:rsid w:val="003F138C"/>
    <w:rsid w:val="003F148A"/>
    <w:rsid w:val="003F22AE"/>
    <w:rsid w:val="003F43FF"/>
    <w:rsid w:val="003F4ED1"/>
    <w:rsid w:val="003F5093"/>
    <w:rsid w:val="003F6960"/>
    <w:rsid w:val="003F6976"/>
    <w:rsid w:val="003F7E44"/>
    <w:rsid w:val="00400BC3"/>
    <w:rsid w:val="00402570"/>
    <w:rsid w:val="00402BF4"/>
    <w:rsid w:val="00402FE1"/>
    <w:rsid w:val="00405DCA"/>
    <w:rsid w:val="00405FB4"/>
    <w:rsid w:val="00406147"/>
    <w:rsid w:val="004076E8"/>
    <w:rsid w:val="00407DA9"/>
    <w:rsid w:val="00410F9E"/>
    <w:rsid w:val="0041197F"/>
    <w:rsid w:val="00412C04"/>
    <w:rsid w:val="004139EF"/>
    <w:rsid w:val="0041486E"/>
    <w:rsid w:val="004151F5"/>
    <w:rsid w:val="00416109"/>
    <w:rsid w:val="00420917"/>
    <w:rsid w:val="00420D9B"/>
    <w:rsid w:val="00421F24"/>
    <w:rsid w:val="00421FC9"/>
    <w:rsid w:val="00422201"/>
    <w:rsid w:val="00423077"/>
    <w:rsid w:val="0042375B"/>
    <w:rsid w:val="00423859"/>
    <w:rsid w:val="00425250"/>
    <w:rsid w:val="00425E3F"/>
    <w:rsid w:val="00426ED7"/>
    <w:rsid w:val="0042769D"/>
    <w:rsid w:val="004301A8"/>
    <w:rsid w:val="00431B26"/>
    <w:rsid w:val="00432038"/>
    <w:rsid w:val="004326FE"/>
    <w:rsid w:val="00432B17"/>
    <w:rsid w:val="00433236"/>
    <w:rsid w:val="00433CA3"/>
    <w:rsid w:val="00434FB0"/>
    <w:rsid w:val="00435894"/>
    <w:rsid w:val="004360BC"/>
    <w:rsid w:val="004364C6"/>
    <w:rsid w:val="004364CB"/>
    <w:rsid w:val="0043667F"/>
    <w:rsid w:val="0043726D"/>
    <w:rsid w:val="00437400"/>
    <w:rsid w:val="00437945"/>
    <w:rsid w:val="0044346D"/>
    <w:rsid w:val="0044493B"/>
    <w:rsid w:val="00446DFE"/>
    <w:rsid w:val="0045105F"/>
    <w:rsid w:val="0045262E"/>
    <w:rsid w:val="00452A6B"/>
    <w:rsid w:val="00457388"/>
    <w:rsid w:val="00457822"/>
    <w:rsid w:val="00457A24"/>
    <w:rsid w:val="00460389"/>
    <w:rsid w:val="00461DA6"/>
    <w:rsid w:val="004628F1"/>
    <w:rsid w:val="004635C8"/>
    <w:rsid w:val="0046367E"/>
    <w:rsid w:val="0046657C"/>
    <w:rsid w:val="00467297"/>
    <w:rsid w:val="0047066A"/>
    <w:rsid w:val="00471793"/>
    <w:rsid w:val="004727C5"/>
    <w:rsid w:val="00474930"/>
    <w:rsid w:val="00474E38"/>
    <w:rsid w:val="004759E6"/>
    <w:rsid w:val="00476629"/>
    <w:rsid w:val="00480DF1"/>
    <w:rsid w:val="00482F30"/>
    <w:rsid w:val="00485509"/>
    <w:rsid w:val="0049019A"/>
    <w:rsid w:val="004929B9"/>
    <w:rsid w:val="00494D49"/>
    <w:rsid w:val="0049534C"/>
    <w:rsid w:val="0049788D"/>
    <w:rsid w:val="004A048F"/>
    <w:rsid w:val="004A2FEB"/>
    <w:rsid w:val="004A5A02"/>
    <w:rsid w:val="004A715C"/>
    <w:rsid w:val="004A74A2"/>
    <w:rsid w:val="004B0509"/>
    <w:rsid w:val="004B0995"/>
    <w:rsid w:val="004B1DCB"/>
    <w:rsid w:val="004B2010"/>
    <w:rsid w:val="004B2304"/>
    <w:rsid w:val="004B2FA1"/>
    <w:rsid w:val="004B412D"/>
    <w:rsid w:val="004B62DA"/>
    <w:rsid w:val="004B6C64"/>
    <w:rsid w:val="004B7C51"/>
    <w:rsid w:val="004C2AD6"/>
    <w:rsid w:val="004C457E"/>
    <w:rsid w:val="004C52E0"/>
    <w:rsid w:val="004D06F7"/>
    <w:rsid w:val="004D2216"/>
    <w:rsid w:val="004D4524"/>
    <w:rsid w:val="004D4E46"/>
    <w:rsid w:val="004D50CD"/>
    <w:rsid w:val="004D5F01"/>
    <w:rsid w:val="004D6EE8"/>
    <w:rsid w:val="004D7B36"/>
    <w:rsid w:val="004E0224"/>
    <w:rsid w:val="004E0AFE"/>
    <w:rsid w:val="004E14CD"/>
    <w:rsid w:val="004E286E"/>
    <w:rsid w:val="004E52BA"/>
    <w:rsid w:val="004E58E8"/>
    <w:rsid w:val="004E5FC8"/>
    <w:rsid w:val="004E64A7"/>
    <w:rsid w:val="004E6CFD"/>
    <w:rsid w:val="004E7D65"/>
    <w:rsid w:val="004F014F"/>
    <w:rsid w:val="004F1A3A"/>
    <w:rsid w:val="004F1ACF"/>
    <w:rsid w:val="004F1EBD"/>
    <w:rsid w:val="004F3F45"/>
    <w:rsid w:val="004F478D"/>
    <w:rsid w:val="004F4FEF"/>
    <w:rsid w:val="004F563E"/>
    <w:rsid w:val="004F6B91"/>
    <w:rsid w:val="005015B7"/>
    <w:rsid w:val="00501D91"/>
    <w:rsid w:val="00503228"/>
    <w:rsid w:val="0050347B"/>
    <w:rsid w:val="00510710"/>
    <w:rsid w:val="00510BEF"/>
    <w:rsid w:val="00510CFD"/>
    <w:rsid w:val="00511BDC"/>
    <w:rsid w:val="00511C24"/>
    <w:rsid w:val="00514079"/>
    <w:rsid w:val="00514588"/>
    <w:rsid w:val="005153AD"/>
    <w:rsid w:val="005166A5"/>
    <w:rsid w:val="005166B7"/>
    <w:rsid w:val="005212AF"/>
    <w:rsid w:val="005216F8"/>
    <w:rsid w:val="00523124"/>
    <w:rsid w:val="00523240"/>
    <w:rsid w:val="00523F74"/>
    <w:rsid w:val="00525045"/>
    <w:rsid w:val="0052590A"/>
    <w:rsid w:val="00533B29"/>
    <w:rsid w:val="00533BD6"/>
    <w:rsid w:val="005344D7"/>
    <w:rsid w:val="005363CF"/>
    <w:rsid w:val="00536BC8"/>
    <w:rsid w:val="005378F0"/>
    <w:rsid w:val="00540075"/>
    <w:rsid w:val="00540193"/>
    <w:rsid w:val="0054025F"/>
    <w:rsid w:val="00542304"/>
    <w:rsid w:val="00545688"/>
    <w:rsid w:val="005463C1"/>
    <w:rsid w:val="00546AC5"/>
    <w:rsid w:val="00551478"/>
    <w:rsid w:val="00551CEF"/>
    <w:rsid w:val="005524A6"/>
    <w:rsid w:val="005525C5"/>
    <w:rsid w:val="0055485E"/>
    <w:rsid w:val="00557A2A"/>
    <w:rsid w:val="00560267"/>
    <w:rsid w:val="0056223F"/>
    <w:rsid w:val="00570561"/>
    <w:rsid w:val="005719F4"/>
    <w:rsid w:val="0057282D"/>
    <w:rsid w:val="00572CD7"/>
    <w:rsid w:val="00574688"/>
    <w:rsid w:val="00574693"/>
    <w:rsid w:val="0057497E"/>
    <w:rsid w:val="0057500B"/>
    <w:rsid w:val="005762A4"/>
    <w:rsid w:val="00577A06"/>
    <w:rsid w:val="005811F0"/>
    <w:rsid w:val="005818B4"/>
    <w:rsid w:val="005850C2"/>
    <w:rsid w:val="005859F8"/>
    <w:rsid w:val="00591BB2"/>
    <w:rsid w:val="0059216B"/>
    <w:rsid w:val="00593A87"/>
    <w:rsid w:val="005A0841"/>
    <w:rsid w:val="005A14D8"/>
    <w:rsid w:val="005A38D5"/>
    <w:rsid w:val="005A5994"/>
    <w:rsid w:val="005A6812"/>
    <w:rsid w:val="005A722A"/>
    <w:rsid w:val="005A7765"/>
    <w:rsid w:val="005A7B8B"/>
    <w:rsid w:val="005B00DE"/>
    <w:rsid w:val="005B0285"/>
    <w:rsid w:val="005B0B35"/>
    <w:rsid w:val="005B0EC3"/>
    <w:rsid w:val="005B1305"/>
    <w:rsid w:val="005B4C2A"/>
    <w:rsid w:val="005B7185"/>
    <w:rsid w:val="005C0D65"/>
    <w:rsid w:val="005C27BC"/>
    <w:rsid w:val="005C3E72"/>
    <w:rsid w:val="005C5895"/>
    <w:rsid w:val="005C5B5C"/>
    <w:rsid w:val="005C7AB6"/>
    <w:rsid w:val="005D06DF"/>
    <w:rsid w:val="005D08B6"/>
    <w:rsid w:val="005D08BD"/>
    <w:rsid w:val="005D0C00"/>
    <w:rsid w:val="005D1BF3"/>
    <w:rsid w:val="005D32F2"/>
    <w:rsid w:val="005D3480"/>
    <w:rsid w:val="005D566E"/>
    <w:rsid w:val="005D6AF1"/>
    <w:rsid w:val="005D7D9F"/>
    <w:rsid w:val="005D7E46"/>
    <w:rsid w:val="005E2FB3"/>
    <w:rsid w:val="005E39AE"/>
    <w:rsid w:val="005E48A1"/>
    <w:rsid w:val="005E6ED9"/>
    <w:rsid w:val="005E6EE4"/>
    <w:rsid w:val="005F15F9"/>
    <w:rsid w:val="005F1CAA"/>
    <w:rsid w:val="005F340E"/>
    <w:rsid w:val="005F35AE"/>
    <w:rsid w:val="005F39C2"/>
    <w:rsid w:val="005F563A"/>
    <w:rsid w:val="005F5F33"/>
    <w:rsid w:val="005F68B5"/>
    <w:rsid w:val="0060129F"/>
    <w:rsid w:val="00601B4E"/>
    <w:rsid w:val="006022A6"/>
    <w:rsid w:val="006025E4"/>
    <w:rsid w:val="0060295E"/>
    <w:rsid w:val="00603801"/>
    <w:rsid w:val="00606586"/>
    <w:rsid w:val="006070FB"/>
    <w:rsid w:val="006111F6"/>
    <w:rsid w:val="00611ECE"/>
    <w:rsid w:val="00613712"/>
    <w:rsid w:val="006173D5"/>
    <w:rsid w:val="006205CC"/>
    <w:rsid w:val="00620A0E"/>
    <w:rsid w:val="0062181C"/>
    <w:rsid w:val="006229FD"/>
    <w:rsid w:val="00623863"/>
    <w:rsid w:val="0062402A"/>
    <w:rsid w:val="00624205"/>
    <w:rsid w:val="00625249"/>
    <w:rsid w:val="0062564F"/>
    <w:rsid w:val="00625F08"/>
    <w:rsid w:val="00626A3A"/>
    <w:rsid w:val="00630F08"/>
    <w:rsid w:val="006311D5"/>
    <w:rsid w:val="0063500B"/>
    <w:rsid w:val="006378C1"/>
    <w:rsid w:val="00637F7A"/>
    <w:rsid w:val="00646F06"/>
    <w:rsid w:val="006475CF"/>
    <w:rsid w:val="006477DD"/>
    <w:rsid w:val="006507FC"/>
    <w:rsid w:val="00653005"/>
    <w:rsid w:val="00653EF5"/>
    <w:rsid w:val="006579C4"/>
    <w:rsid w:val="006600AB"/>
    <w:rsid w:val="00663CCE"/>
    <w:rsid w:val="00664290"/>
    <w:rsid w:val="00664A25"/>
    <w:rsid w:val="00664D09"/>
    <w:rsid w:val="006650A9"/>
    <w:rsid w:val="00670AE7"/>
    <w:rsid w:val="00670E4A"/>
    <w:rsid w:val="00672F70"/>
    <w:rsid w:val="00673B3F"/>
    <w:rsid w:val="006741C1"/>
    <w:rsid w:val="0067494D"/>
    <w:rsid w:val="00674E08"/>
    <w:rsid w:val="00674FC4"/>
    <w:rsid w:val="00676D16"/>
    <w:rsid w:val="006770D3"/>
    <w:rsid w:val="006778F3"/>
    <w:rsid w:val="00677AEC"/>
    <w:rsid w:val="006805F2"/>
    <w:rsid w:val="00685592"/>
    <w:rsid w:val="00687AC9"/>
    <w:rsid w:val="00687FE0"/>
    <w:rsid w:val="00692378"/>
    <w:rsid w:val="00692C60"/>
    <w:rsid w:val="0069366E"/>
    <w:rsid w:val="00693946"/>
    <w:rsid w:val="0069401D"/>
    <w:rsid w:val="00695A7A"/>
    <w:rsid w:val="00695B5A"/>
    <w:rsid w:val="006A0EDD"/>
    <w:rsid w:val="006A4C51"/>
    <w:rsid w:val="006A590C"/>
    <w:rsid w:val="006A5B28"/>
    <w:rsid w:val="006A6DF1"/>
    <w:rsid w:val="006B0FB7"/>
    <w:rsid w:val="006B1E2E"/>
    <w:rsid w:val="006B222F"/>
    <w:rsid w:val="006B2681"/>
    <w:rsid w:val="006B26A7"/>
    <w:rsid w:val="006B557B"/>
    <w:rsid w:val="006B6877"/>
    <w:rsid w:val="006B6B8F"/>
    <w:rsid w:val="006C2A52"/>
    <w:rsid w:val="006C5212"/>
    <w:rsid w:val="006C59A3"/>
    <w:rsid w:val="006D1D62"/>
    <w:rsid w:val="006D78EC"/>
    <w:rsid w:val="006E1067"/>
    <w:rsid w:val="006E278D"/>
    <w:rsid w:val="006E2D26"/>
    <w:rsid w:val="006E34A8"/>
    <w:rsid w:val="006E3E27"/>
    <w:rsid w:val="006E444F"/>
    <w:rsid w:val="006E4A4F"/>
    <w:rsid w:val="006E5A99"/>
    <w:rsid w:val="006E6168"/>
    <w:rsid w:val="006E6EB7"/>
    <w:rsid w:val="006F03BC"/>
    <w:rsid w:val="006F084E"/>
    <w:rsid w:val="006F39DF"/>
    <w:rsid w:val="006F39F3"/>
    <w:rsid w:val="006F4495"/>
    <w:rsid w:val="006F4497"/>
    <w:rsid w:val="006F462A"/>
    <w:rsid w:val="006F6082"/>
    <w:rsid w:val="006F6764"/>
    <w:rsid w:val="006F67E1"/>
    <w:rsid w:val="006F6A17"/>
    <w:rsid w:val="00700543"/>
    <w:rsid w:val="00700A31"/>
    <w:rsid w:val="00701B72"/>
    <w:rsid w:val="0070287F"/>
    <w:rsid w:val="00702C19"/>
    <w:rsid w:val="0070343E"/>
    <w:rsid w:val="0070422B"/>
    <w:rsid w:val="00704AEC"/>
    <w:rsid w:val="00705386"/>
    <w:rsid w:val="0070606A"/>
    <w:rsid w:val="00707EE8"/>
    <w:rsid w:val="00710A93"/>
    <w:rsid w:val="00710DDB"/>
    <w:rsid w:val="007121AA"/>
    <w:rsid w:val="0071477C"/>
    <w:rsid w:val="00715223"/>
    <w:rsid w:val="00715407"/>
    <w:rsid w:val="00716312"/>
    <w:rsid w:val="007169C0"/>
    <w:rsid w:val="007207B1"/>
    <w:rsid w:val="0072280D"/>
    <w:rsid w:val="0072362F"/>
    <w:rsid w:val="0072435E"/>
    <w:rsid w:val="00724A13"/>
    <w:rsid w:val="00725524"/>
    <w:rsid w:val="00725B32"/>
    <w:rsid w:val="0072698E"/>
    <w:rsid w:val="007278A5"/>
    <w:rsid w:val="00727D64"/>
    <w:rsid w:val="00730335"/>
    <w:rsid w:val="00731124"/>
    <w:rsid w:val="0073112A"/>
    <w:rsid w:val="00731937"/>
    <w:rsid w:val="00732ADE"/>
    <w:rsid w:val="00732BF1"/>
    <w:rsid w:val="00734D5F"/>
    <w:rsid w:val="00735F81"/>
    <w:rsid w:val="00736121"/>
    <w:rsid w:val="00736BEC"/>
    <w:rsid w:val="007379DC"/>
    <w:rsid w:val="00740336"/>
    <w:rsid w:val="00740DA4"/>
    <w:rsid w:val="0074201D"/>
    <w:rsid w:val="00742D35"/>
    <w:rsid w:val="00745366"/>
    <w:rsid w:val="00745F3F"/>
    <w:rsid w:val="007466C1"/>
    <w:rsid w:val="0075098D"/>
    <w:rsid w:val="007513B3"/>
    <w:rsid w:val="007516BD"/>
    <w:rsid w:val="007517C2"/>
    <w:rsid w:val="00752494"/>
    <w:rsid w:val="00752CC5"/>
    <w:rsid w:val="00753710"/>
    <w:rsid w:val="007539FB"/>
    <w:rsid w:val="00756273"/>
    <w:rsid w:val="007573E8"/>
    <w:rsid w:val="0075777B"/>
    <w:rsid w:val="00757B58"/>
    <w:rsid w:val="007606BB"/>
    <w:rsid w:val="0076081C"/>
    <w:rsid w:val="007610F4"/>
    <w:rsid w:val="007611D8"/>
    <w:rsid w:val="007636A4"/>
    <w:rsid w:val="00765E4E"/>
    <w:rsid w:val="00766EB7"/>
    <w:rsid w:val="00770786"/>
    <w:rsid w:val="00770E3C"/>
    <w:rsid w:val="00771701"/>
    <w:rsid w:val="00771E70"/>
    <w:rsid w:val="007724D7"/>
    <w:rsid w:val="00772956"/>
    <w:rsid w:val="007747A1"/>
    <w:rsid w:val="0077641E"/>
    <w:rsid w:val="007855A4"/>
    <w:rsid w:val="00785DC4"/>
    <w:rsid w:val="007860C5"/>
    <w:rsid w:val="00786FC0"/>
    <w:rsid w:val="007875FE"/>
    <w:rsid w:val="007928ED"/>
    <w:rsid w:val="0079448D"/>
    <w:rsid w:val="0079504F"/>
    <w:rsid w:val="007955C6"/>
    <w:rsid w:val="00795A5C"/>
    <w:rsid w:val="00795CFF"/>
    <w:rsid w:val="0079606B"/>
    <w:rsid w:val="00796EFE"/>
    <w:rsid w:val="007970AE"/>
    <w:rsid w:val="007A2C27"/>
    <w:rsid w:val="007A4B66"/>
    <w:rsid w:val="007A58D7"/>
    <w:rsid w:val="007A59BD"/>
    <w:rsid w:val="007A7448"/>
    <w:rsid w:val="007B00BC"/>
    <w:rsid w:val="007B09DD"/>
    <w:rsid w:val="007B2993"/>
    <w:rsid w:val="007B389C"/>
    <w:rsid w:val="007B4659"/>
    <w:rsid w:val="007B4D42"/>
    <w:rsid w:val="007B56C4"/>
    <w:rsid w:val="007B6349"/>
    <w:rsid w:val="007B7368"/>
    <w:rsid w:val="007C0424"/>
    <w:rsid w:val="007C0C32"/>
    <w:rsid w:val="007C115E"/>
    <w:rsid w:val="007C26AB"/>
    <w:rsid w:val="007C3BBF"/>
    <w:rsid w:val="007C5077"/>
    <w:rsid w:val="007C59E7"/>
    <w:rsid w:val="007C6917"/>
    <w:rsid w:val="007C7B0B"/>
    <w:rsid w:val="007D1B2B"/>
    <w:rsid w:val="007D2E27"/>
    <w:rsid w:val="007D344F"/>
    <w:rsid w:val="007D3ABB"/>
    <w:rsid w:val="007D3CD1"/>
    <w:rsid w:val="007D5E9A"/>
    <w:rsid w:val="007E03A8"/>
    <w:rsid w:val="007E07C3"/>
    <w:rsid w:val="007E124C"/>
    <w:rsid w:val="007E2551"/>
    <w:rsid w:val="007E2F83"/>
    <w:rsid w:val="007E3758"/>
    <w:rsid w:val="007E4108"/>
    <w:rsid w:val="007F2D58"/>
    <w:rsid w:val="007F3F6B"/>
    <w:rsid w:val="007F4B91"/>
    <w:rsid w:val="007F4CC8"/>
    <w:rsid w:val="007F50F3"/>
    <w:rsid w:val="007F59E6"/>
    <w:rsid w:val="0080102A"/>
    <w:rsid w:val="00802A85"/>
    <w:rsid w:val="00802E57"/>
    <w:rsid w:val="008049A1"/>
    <w:rsid w:val="008049D9"/>
    <w:rsid w:val="00804A6D"/>
    <w:rsid w:val="00805707"/>
    <w:rsid w:val="008063F7"/>
    <w:rsid w:val="00807426"/>
    <w:rsid w:val="00810A6A"/>
    <w:rsid w:val="00811421"/>
    <w:rsid w:val="008128D6"/>
    <w:rsid w:val="008159F9"/>
    <w:rsid w:val="00816ABC"/>
    <w:rsid w:val="00817735"/>
    <w:rsid w:val="00820B85"/>
    <w:rsid w:val="008214CC"/>
    <w:rsid w:val="008219CC"/>
    <w:rsid w:val="00824723"/>
    <w:rsid w:val="00824BF0"/>
    <w:rsid w:val="00825E66"/>
    <w:rsid w:val="00826AE9"/>
    <w:rsid w:val="00827461"/>
    <w:rsid w:val="00830BAB"/>
    <w:rsid w:val="00832189"/>
    <w:rsid w:val="008322DD"/>
    <w:rsid w:val="00832641"/>
    <w:rsid w:val="008328FB"/>
    <w:rsid w:val="00832D3A"/>
    <w:rsid w:val="0083567B"/>
    <w:rsid w:val="00836EA7"/>
    <w:rsid w:val="008374C3"/>
    <w:rsid w:val="00840432"/>
    <w:rsid w:val="00841610"/>
    <w:rsid w:val="00843F83"/>
    <w:rsid w:val="00844280"/>
    <w:rsid w:val="00844D0F"/>
    <w:rsid w:val="00846200"/>
    <w:rsid w:val="00850E00"/>
    <w:rsid w:val="00851930"/>
    <w:rsid w:val="008529C8"/>
    <w:rsid w:val="00862930"/>
    <w:rsid w:val="00863519"/>
    <w:rsid w:val="00866E2D"/>
    <w:rsid w:val="008670B6"/>
    <w:rsid w:val="00867ABF"/>
    <w:rsid w:val="00867C25"/>
    <w:rsid w:val="00870009"/>
    <w:rsid w:val="0087013B"/>
    <w:rsid w:val="00874458"/>
    <w:rsid w:val="008767DD"/>
    <w:rsid w:val="00876971"/>
    <w:rsid w:val="008808B1"/>
    <w:rsid w:val="008838CC"/>
    <w:rsid w:val="008847D7"/>
    <w:rsid w:val="00884917"/>
    <w:rsid w:val="008869EC"/>
    <w:rsid w:val="00891B0A"/>
    <w:rsid w:val="00892E0F"/>
    <w:rsid w:val="0089353E"/>
    <w:rsid w:val="008936EE"/>
    <w:rsid w:val="008938F0"/>
    <w:rsid w:val="00894077"/>
    <w:rsid w:val="00894204"/>
    <w:rsid w:val="008A0620"/>
    <w:rsid w:val="008A084C"/>
    <w:rsid w:val="008A0B96"/>
    <w:rsid w:val="008A19C4"/>
    <w:rsid w:val="008A23A1"/>
    <w:rsid w:val="008A2FE1"/>
    <w:rsid w:val="008A333F"/>
    <w:rsid w:val="008A3AC8"/>
    <w:rsid w:val="008A3E2A"/>
    <w:rsid w:val="008A4464"/>
    <w:rsid w:val="008A459F"/>
    <w:rsid w:val="008A5480"/>
    <w:rsid w:val="008A5A13"/>
    <w:rsid w:val="008A6009"/>
    <w:rsid w:val="008A7002"/>
    <w:rsid w:val="008A7FBE"/>
    <w:rsid w:val="008B016B"/>
    <w:rsid w:val="008B0D13"/>
    <w:rsid w:val="008B20F5"/>
    <w:rsid w:val="008B27F7"/>
    <w:rsid w:val="008B316F"/>
    <w:rsid w:val="008B4CF8"/>
    <w:rsid w:val="008B4F80"/>
    <w:rsid w:val="008B527F"/>
    <w:rsid w:val="008B554C"/>
    <w:rsid w:val="008B6459"/>
    <w:rsid w:val="008B6BEE"/>
    <w:rsid w:val="008B75AB"/>
    <w:rsid w:val="008C1144"/>
    <w:rsid w:val="008C2162"/>
    <w:rsid w:val="008C33E3"/>
    <w:rsid w:val="008C3CC2"/>
    <w:rsid w:val="008C4BB6"/>
    <w:rsid w:val="008C7F8C"/>
    <w:rsid w:val="008D24B7"/>
    <w:rsid w:val="008D2A0B"/>
    <w:rsid w:val="008D2EB1"/>
    <w:rsid w:val="008D37D9"/>
    <w:rsid w:val="008D41FC"/>
    <w:rsid w:val="008D5060"/>
    <w:rsid w:val="008D6051"/>
    <w:rsid w:val="008D64C5"/>
    <w:rsid w:val="008E007A"/>
    <w:rsid w:val="008E09FF"/>
    <w:rsid w:val="008E1767"/>
    <w:rsid w:val="008E5CC0"/>
    <w:rsid w:val="008E765A"/>
    <w:rsid w:val="008E7B0E"/>
    <w:rsid w:val="008F0C07"/>
    <w:rsid w:val="008F0C50"/>
    <w:rsid w:val="008F159D"/>
    <w:rsid w:val="008F19FA"/>
    <w:rsid w:val="008F1B19"/>
    <w:rsid w:val="008F2740"/>
    <w:rsid w:val="008F2F59"/>
    <w:rsid w:val="008F3D52"/>
    <w:rsid w:val="008F4081"/>
    <w:rsid w:val="008F5E46"/>
    <w:rsid w:val="008F6C77"/>
    <w:rsid w:val="008F751F"/>
    <w:rsid w:val="008F77EA"/>
    <w:rsid w:val="0090149F"/>
    <w:rsid w:val="0090172E"/>
    <w:rsid w:val="00903580"/>
    <w:rsid w:val="00904097"/>
    <w:rsid w:val="00904352"/>
    <w:rsid w:val="009044C5"/>
    <w:rsid w:val="00905230"/>
    <w:rsid w:val="0090577B"/>
    <w:rsid w:val="00906F88"/>
    <w:rsid w:val="00907215"/>
    <w:rsid w:val="0091030D"/>
    <w:rsid w:val="00912A7F"/>
    <w:rsid w:val="00912D3F"/>
    <w:rsid w:val="00913382"/>
    <w:rsid w:val="00916B3E"/>
    <w:rsid w:val="00916BFB"/>
    <w:rsid w:val="0092064F"/>
    <w:rsid w:val="00921151"/>
    <w:rsid w:val="009227C2"/>
    <w:rsid w:val="00923AEC"/>
    <w:rsid w:val="0092489D"/>
    <w:rsid w:val="0093021A"/>
    <w:rsid w:val="0093094B"/>
    <w:rsid w:val="00931097"/>
    <w:rsid w:val="009327B2"/>
    <w:rsid w:val="0093387F"/>
    <w:rsid w:val="00934527"/>
    <w:rsid w:val="0093519C"/>
    <w:rsid w:val="0093684F"/>
    <w:rsid w:val="009405ED"/>
    <w:rsid w:val="00941900"/>
    <w:rsid w:val="00941F07"/>
    <w:rsid w:val="00942FF3"/>
    <w:rsid w:val="00943B11"/>
    <w:rsid w:val="00945C1F"/>
    <w:rsid w:val="009463C6"/>
    <w:rsid w:val="0094762B"/>
    <w:rsid w:val="00947638"/>
    <w:rsid w:val="00951B42"/>
    <w:rsid w:val="009524FC"/>
    <w:rsid w:val="00952955"/>
    <w:rsid w:val="009538CF"/>
    <w:rsid w:val="00953A40"/>
    <w:rsid w:val="00954DD6"/>
    <w:rsid w:val="00955FEE"/>
    <w:rsid w:val="00956E68"/>
    <w:rsid w:val="009600C1"/>
    <w:rsid w:val="009602F7"/>
    <w:rsid w:val="0096187A"/>
    <w:rsid w:val="0096259E"/>
    <w:rsid w:val="00964523"/>
    <w:rsid w:val="009647F3"/>
    <w:rsid w:val="00966808"/>
    <w:rsid w:val="00970592"/>
    <w:rsid w:val="00971BD0"/>
    <w:rsid w:val="00973C4A"/>
    <w:rsid w:val="009743FF"/>
    <w:rsid w:val="009751E1"/>
    <w:rsid w:val="009762EF"/>
    <w:rsid w:val="00976CFE"/>
    <w:rsid w:val="00981630"/>
    <w:rsid w:val="0098247C"/>
    <w:rsid w:val="00982637"/>
    <w:rsid w:val="00982AE3"/>
    <w:rsid w:val="00983509"/>
    <w:rsid w:val="009838A1"/>
    <w:rsid w:val="00983DE2"/>
    <w:rsid w:val="009849D8"/>
    <w:rsid w:val="00986E00"/>
    <w:rsid w:val="00990465"/>
    <w:rsid w:val="00990DC0"/>
    <w:rsid w:val="009928AB"/>
    <w:rsid w:val="00992900"/>
    <w:rsid w:val="00993196"/>
    <w:rsid w:val="0099339A"/>
    <w:rsid w:val="009945D4"/>
    <w:rsid w:val="0099486E"/>
    <w:rsid w:val="00995261"/>
    <w:rsid w:val="009A04B0"/>
    <w:rsid w:val="009A0B16"/>
    <w:rsid w:val="009A1771"/>
    <w:rsid w:val="009A2621"/>
    <w:rsid w:val="009A3D88"/>
    <w:rsid w:val="009A5C2D"/>
    <w:rsid w:val="009A691A"/>
    <w:rsid w:val="009A7E71"/>
    <w:rsid w:val="009B02E2"/>
    <w:rsid w:val="009B0D67"/>
    <w:rsid w:val="009B0DD6"/>
    <w:rsid w:val="009B236F"/>
    <w:rsid w:val="009B3B07"/>
    <w:rsid w:val="009B5D5E"/>
    <w:rsid w:val="009B6C7F"/>
    <w:rsid w:val="009B6E3F"/>
    <w:rsid w:val="009B70AE"/>
    <w:rsid w:val="009C058C"/>
    <w:rsid w:val="009C0F51"/>
    <w:rsid w:val="009C1B76"/>
    <w:rsid w:val="009C1D8F"/>
    <w:rsid w:val="009C2803"/>
    <w:rsid w:val="009C479B"/>
    <w:rsid w:val="009C4B71"/>
    <w:rsid w:val="009C4E3B"/>
    <w:rsid w:val="009C5881"/>
    <w:rsid w:val="009C6A57"/>
    <w:rsid w:val="009D0B50"/>
    <w:rsid w:val="009D0C70"/>
    <w:rsid w:val="009D27B6"/>
    <w:rsid w:val="009D3EFD"/>
    <w:rsid w:val="009D4B50"/>
    <w:rsid w:val="009D4CFB"/>
    <w:rsid w:val="009E167B"/>
    <w:rsid w:val="009E1B2D"/>
    <w:rsid w:val="009E2D8F"/>
    <w:rsid w:val="009E38B3"/>
    <w:rsid w:val="009E4D2C"/>
    <w:rsid w:val="009E6A88"/>
    <w:rsid w:val="009F0B26"/>
    <w:rsid w:val="009F52D3"/>
    <w:rsid w:val="009F67E1"/>
    <w:rsid w:val="009F7C9F"/>
    <w:rsid w:val="00A00204"/>
    <w:rsid w:val="00A06568"/>
    <w:rsid w:val="00A071C3"/>
    <w:rsid w:val="00A11BCD"/>
    <w:rsid w:val="00A11C4A"/>
    <w:rsid w:val="00A130CA"/>
    <w:rsid w:val="00A13D31"/>
    <w:rsid w:val="00A13ED4"/>
    <w:rsid w:val="00A1400B"/>
    <w:rsid w:val="00A1405F"/>
    <w:rsid w:val="00A14B04"/>
    <w:rsid w:val="00A14F1E"/>
    <w:rsid w:val="00A1515A"/>
    <w:rsid w:val="00A178FD"/>
    <w:rsid w:val="00A20427"/>
    <w:rsid w:val="00A21BBA"/>
    <w:rsid w:val="00A21F6B"/>
    <w:rsid w:val="00A22AA1"/>
    <w:rsid w:val="00A22D94"/>
    <w:rsid w:val="00A23844"/>
    <w:rsid w:val="00A2517F"/>
    <w:rsid w:val="00A25365"/>
    <w:rsid w:val="00A25F4E"/>
    <w:rsid w:val="00A263E5"/>
    <w:rsid w:val="00A26661"/>
    <w:rsid w:val="00A26698"/>
    <w:rsid w:val="00A3046A"/>
    <w:rsid w:val="00A3050F"/>
    <w:rsid w:val="00A31706"/>
    <w:rsid w:val="00A31AC9"/>
    <w:rsid w:val="00A33D6D"/>
    <w:rsid w:val="00A34BB0"/>
    <w:rsid w:val="00A35BC0"/>
    <w:rsid w:val="00A36373"/>
    <w:rsid w:val="00A364F9"/>
    <w:rsid w:val="00A37B3B"/>
    <w:rsid w:val="00A40C51"/>
    <w:rsid w:val="00A40E06"/>
    <w:rsid w:val="00A40F21"/>
    <w:rsid w:val="00A42104"/>
    <w:rsid w:val="00A426BB"/>
    <w:rsid w:val="00A43034"/>
    <w:rsid w:val="00A43B4E"/>
    <w:rsid w:val="00A43DC0"/>
    <w:rsid w:val="00A444AA"/>
    <w:rsid w:val="00A450C7"/>
    <w:rsid w:val="00A45AA0"/>
    <w:rsid w:val="00A45B8F"/>
    <w:rsid w:val="00A51F74"/>
    <w:rsid w:val="00A540A1"/>
    <w:rsid w:val="00A5474E"/>
    <w:rsid w:val="00A5696D"/>
    <w:rsid w:val="00A6027D"/>
    <w:rsid w:val="00A606C2"/>
    <w:rsid w:val="00A622B3"/>
    <w:rsid w:val="00A6446C"/>
    <w:rsid w:val="00A64606"/>
    <w:rsid w:val="00A6556C"/>
    <w:rsid w:val="00A658D8"/>
    <w:rsid w:val="00A66557"/>
    <w:rsid w:val="00A71554"/>
    <w:rsid w:val="00A72FB3"/>
    <w:rsid w:val="00A73370"/>
    <w:rsid w:val="00A74308"/>
    <w:rsid w:val="00A7448A"/>
    <w:rsid w:val="00A80875"/>
    <w:rsid w:val="00A80DA6"/>
    <w:rsid w:val="00A83B9C"/>
    <w:rsid w:val="00A84201"/>
    <w:rsid w:val="00A858AB"/>
    <w:rsid w:val="00A85E6C"/>
    <w:rsid w:val="00A85F57"/>
    <w:rsid w:val="00A860E9"/>
    <w:rsid w:val="00A911FB"/>
    <w:rsid w:val="00A91C3B"/>
    <w:rsid w:val="00A9232D"/>
    <w:rsid w:val="00A924DB"/>
    <w:rsid w:val="00A94E16"/>
    <w:rsid w:val="00A95724"/>
    <w:rsid w:val="00A96A45"/>
    <w:rsid w:val="00A97697"/>
    <w:rsid w:val="00A978DF"/>
    <w:rsid w:val="00AA154A"/>
    <w:rsid w:val="00AA261F"/>
    <w:rsid w:val="00AA2A92"/>
    <w:rsid w:val="00AA2B4D"/>
    <w:rsid w:val="00AA2D11"/>
    <w:rsid w:val="00AA518B"/>
    <w:rsid w:val="00AA6099"/>
    <w:rsid w:val="00AA6880"/>
    <w:rsid w:val="00AA7CF0"/>
    <w:rsid w:val="00AB0230"/>
    <w:rsid w:val="00AB0EDF"/>
    <w:rsid w:val="00AB1CD0"/>
    <w:rsid w:val="00AB26B3"/>
    <w:rsid w:val="00AB3AAA"/>
    <w:rsid w:val="00AB553C"/>
    <w:rsid w:val="00AB5AC3"/>
    <w:rsid w:val="00AB62E6"/>
    <w:rsid w:val="00AB6FC3"/>
    <w:rsid w:val="00AC160B"/>
    <w:rsid w:val="00AC2C73"/>
    <w:rsid w:val="00AC2D51"/>
    <w:rsid w:val="00AC33D8"/>
    <w:rsid w:val="00AC4204"/>
    <w:rsid w:val="00AC4763"/>
    <w:rsid w:val="00AC514D"/>
    <w:rsid w:val="00AC5608"/>
    <w:rsid w:val="00AC5B15"/>
    <w:rsid w:val="00AC71F0"/>
    <w:rsid w:val="00AC72FE"/>
    <w:rsid w:val="00AD025C"/>
    <w:rsid w:val="00AD312B"/>
    <w:rsid w:val="00AD3CBD"/>
    <w:rsid w:val="00AD729E"/>
    <w:rsid w:val="00AD7CD2"/>
    <w:rsid w:val="00AE3242"/>
    <w:rsid w:val="00AE367C"/>
    <w:rsid w:val="00AE4A41"/>
    <w:rsid w:val="00AE4A7B"/>
    <w:rsid w:val="00AE6593"/>
    <w:rsid w:val="00AE65DA"/>
    <w:rsid w:val="00AE6F71"/>
    <w:rsid w:val="00AE7198"/>
    <w:rsid w:val="00AF04AA"/>
    <w:rsid w:val="00AF15FD"/>
    <w:rsid w:val="00AF2BE5"/>
    <w:rsid w:val="00AF319C"/>
    <w:rsid w:val="00AF40EE"/>
    <w:rsid w:val="00AF513D"/>
    <w:rsid w:val="00AF5C91"/>
    <w:rsid w:val="00AF6291"/>
    <w:rsid w:val="00AF6992"/>
    <w:rsid w:val="00AF6B25"/>
    <w:rsid w:val="00AF7B34"/>
    <w:rsid w:val="00B01C7D"/>
    <w:rsid w:val="00B0320D"/>
    <w:rsid w:val="00B04B1E"/>
    <w:rsid w:val="00B07C1C"/>
    <w:rsid w:val="00B106DB"/>
    <w:rsid w:val="00B10C65"/>
    <w:rsid w:val="00B10FCA"/>
    <w:rsid w:val="00B12084"/>
    <w:rsid w:val="00B12878"/>
    <w:rsid w:val="00B136CC"/>
    <w:rsid w:val="00B147A9"/>
    <w:rsid w:val="00B157E3"/>
    <w:rsid w:val="00B15816"/>
    <w:rsid w:val="00B1728C"/>
    <w:rsid w:val="00B17FCA"/>
    <w:rsid w:val="00B20F2D"/>
    <w:rsid w:val="00B22555"/>
    <w:rsid w:val="00B22EB3"/>
    <w:rsid w:val="00B2335B"/>
    <w:rsid w:val="00B23DB7"/>
    <w:rsid w:val="00B2613B"/>
    <w:rsid w:val="00B269E3"/>
    <w:rsid w:val="00B26BD5"/>
    <w:rsid w:val="00B275FD"/>
    <w:rsid w:val="00B30D65"/>
    <w:rsid w:val="00B31638"/>
    <w:rsid w:val="00B32D5F"/>
    <w:rsid w:val="00B34003"/>
    <w:rsid w:val="00B358CF"/>
    <w:rsid w:val="00B35A03"/>
    <w:rsid w:val="00B36FB1"/>
    <w:rsid w:val="00B428BA"/>
    <w:rsid w:val="00B42F7A"/>
    <w:rsid w:val="00B44532"/>
    <w:rsid w:val="00B45598"/>
    <w:rsid w:val="00B460F8"/>
    <w:rsid w:val="00B4706C"/>
    <w:rsid w:val="00B47384"/>
    <w:rsid w:val="00B50B5D"/>
    <w:rsid w:val="00B51F49"/>
    <w:rsid w:val="00B53779"/>
    <w:rsid w:val="00B53ADC"/>
    <w:rsid w:val="00B53B3E"/>
    <w:rsid w:val="00B5694D"/>
    <w:rsid w:val="00B57E0E"/>
    <w:rsid w:val="00B6160A"/>
    <w:rsid w:val="00B64DDC"/>
    <w:rsid w:val="00B6597A"/>
    <w:rsid w:val="00B702A1"/>
    <w:rsid w:val="00B7036C"/>
    <w:rsid w:val="00B7046A"/>
    <w:rsid w:val="00B709BC"/>
    <w:rsid w:val="00B70C8D"/>
    <w:rsid w:val="00B70E0D"/>
    <w:rsid w:val="00B72DBB"/>
    <w:rsid w:val="00B74870"/>
    <w:rsid w:val="00B749C5"/>
    <w:rsid w:val="00B75707"/>
    <w:rsid w:val="00B77308"/>
    <w:rsid w:val="00B775F1"/>
    <w:rsid w:val="00B80610"/>
    <w:rsid w:val="00B8112F"/>
    <w:rsid w:val="00B82418"/>
    <w:rsid w:val="00B83827"/>
    <w:rsid w:val="00B840E1"/>
    <w:rsid w:val="00B84394"/>
    <w:rsid w:val="00B8666A"/>
    <w:rsid w:val="00B86D26"/>
    <w:rsid w:val="00B91847"/>
    <w:rsid w:val="00B91EFB"/>
    <w:rsid w:val="00B92E7A"/>
    <w:rsid w:val="00B93A88"/>
    <w:rsid w:val="00BA1067"/>
    <w:rsid w:val="00BA34E0"/>
    <w:rsid w:val="00BA544F"/>
    <w:rsid w:val="00BA5598"/>
    <w:rsid w:val="00BA5820"/>
    <w:rsid w:val="00BB21BA"/>
    <w:rsid w:val="00BB3A42"/>
    <w:rsid w:val="00BB5CB2"/>
    <w:rsid w:val="00BB5E3D"/>
    <w:rsid w:val="00BB674C"/>
    <w:rsid w:val="00BB7595"/>
    <w:rsid w:val="00BC0B64"/>
    <w:rsid w:val="00BC166A"/>
    <w:rsid w:val="00BC2983"/>
    <w:rsid w:val="00BC3714"/>
    <w:rsid w:val="00BC3E7D"/>
    <w:rsid w:val="00BC44A6"/>
    <w:rsid w:val="00BC47DE"/>
    <w:rsid w:val="00BC501F"/>
    <w:rsid w:val="00BC5EF2"/>
    <w:rsid w:val="00BD0586"/>
    <w:rsid w:val="00BD0948"/>
    <w:rsid w:val="00BD1902"/>
    <w:rsid w:val="00BD1FC1"/>
    <w:rsid w:val="00BD4110"/>
    <w:rsid w:val="00BD450F"/>
    <w:rsid w:val="00BD55D2"/>
    <w:rsid w:val="00BD791D"/>
    <w:rsid w:val="00BD7A84"/>
    <w:rsid w:val="00BE11C7"/>
    <w:rsid w:val="00BE21B1"/>
    <w:rsid w:val="00BE2362"/>
    <w:rsid w:val="00BE3E34"/>
    <w:rsid w:val="00BE4A54"/>
    <w:rsid w:val="00BE4EE7"/>
    <w:rsid w:val="00BE50A8"/>
    <w:rsid w:val="00BE5C4D"/>
    <w:rsid w:val="00BE6BA2"/>
    <w:rsid w:val="00BE6ED9"/>
    <w:rsid w:val="00BF0BCC"/>
    <w:rsid w:val="00BF0BD5"/>
    <w:rsid w:val="00BF105C"/>
    <w:rsid w:val="00BF42D8"/>
    <w:rsid w:val="00BF46F0"/>
    <w:rsid w:val="00BF4FB4"/>
    <w:rsid w:val="00BF7B68"/>
    <w:rsid w:val="00BF7F11"/>
    <w:rsid w:val="00C0053D"/>
    <w:rsid w:val="00C00A8D"/>
    <w:rsid w:val="00C0536F"/>
    <w:rsid w:val="00C0612B"/>
    <w:rsid w:val="00C06767"/>
    <w:rsid w:val="00C06872"/>
    <w:rsid w:val="00C07431"/>
    <w:rsid w:val="00C12716"/>
    <w:rsid w:val="00C13141"/>
    <w:rsid w:val="00C147F0"/>
    <w:rsid w:val="00C15735"/>
    <w:rsid w:val="00C166BF"/>
    <w:rsid w:val="00C1695F"/>
    <w:rsid w:val="00C21702"/>
    <w:rsid w:val="00C2469B"/>
    <w:rsid w:val="00C2739D"/>
    <w:rsid w:val="00C304D0"/>
    <w:rsid w:val="00C30652"/>
    <w:rsid w:val="00C30CDD"/>
    <w:rsid w:val="00C32509"/>
    <w:rsid w:val="00C348C1"/>
    <w:rsid w:val="00C350E3"/>
    <w:rsid w:val="00C36031"/>
    <w:rsid w:val="00C3616E"/>
    <w:rsid w:val="00C36560"/>
    <w:rsid w:val="00C40E1C"/>
    <w:rsid w:val="00C44107"/>
    <w:rsid w:val="00C45E3B"/>
    <w:rsid w:val="00C52444"/>
    <w:rsid w:val="00C526E4"/>
    <w:rsid w:val="00C540E1"/>
    <w:rsid w:val="00C55287"/>
    <w:rsid w:val="00C55B05"/>
    <w:rsid w:val="00C5799A"/>
    <w:rsid w:val="00C616BC"/>
    <w:rsid w:val="00C61FEB"/>
    <w:rsid w:val="00C62142"/>
    <w:rsid w:val="00C6229A"/>
    <w:rsid w:val="00C652E2"/>
    <w:rsid w:val="00C67A1B"/>
    <w:rsid w:val="00C67FFC"/>
    <w:rsid w:val="00C70B9A"/>
    <w:rsid w:val="00C729EE"/>
    <w:rsid w:val="00C732D1"/>
    <w:rsid w:val="00C74092"/>
    <w:rsid w:val="00C74373"/>
    <w:rsid w:val="00C74A23"/>
    <w:rsid w:val="00C74FAB"/>
    <w:rsid w:val="00C75852"/>
    <w:rsid w:val="00C75F75"/>
    <w:rsid w:val="00C774D6"/>
    <w:rsid w:val="00C7788F"/>
    <w:rsid w:val="00C77AEA"/>
    <w:rsid w:val="00C80593"/>
    <w:rsid w:val="00C809B5"/>
    <w:rsid w:val="00C82795"/>
    <w:rsid w:val="00C83B7E"/>
    <w:rsid w:val="00C8404A"/>
    <w:rsid w:val="00C90637"/>
    <w:rsid w:val="00C91069"/>
    <w:rsid w:val="00C91B9E"/>
    <w:rsid w:val="00C92B2E"/>
    <w:rsid w:val="00C9310E"/>
    <w:rsid w:val="00C938E5"/>
    <w:rsid w:val="00C947FA"/>
    <w:rsid w:val="00C95256"/>
    <w:rsid w:val="00C95618"/>
    <w:rsid w:val="00C97098"/>
    <w:rsid w:val="00CA225A"/>
    <w:rsid w:val="00CA3712"/>
    <w:rsid w:val="00CA6BC6"/>
    <w:rsid w:val="00CA749B"/>
    <w:rsid w:val="00CA7763"/>
    <w:rsid w:val="00CA788E"/>
    <w:rsid w:val="00CA7CFB"/>
    <w:rsid w:val="00CB106F"/>
    <w:rsid w:val="00CB11D6"/>
    <w:rsid w:val="00CB3D7D"/>
    <w:rsid w:val="00CB6810"/>
    <w:rsid w:val="00CC052A"/>
    <w:rsid w:val="00CC2280"/>
    <w:rsid w:val="00CC342F"/>
    <w:rsid w:val="00CC44E9"/>
    <w:rsid w:val="00CC6C40"/>
    <w:rsid w:val="00CD065A"/>
    <w:rsid w:val="00CD1A47"/>
    <w:rsid w:val="00CD1F8D"/>
    <w:rsid w:val="00CD1FF5"/>
    <w:rsid w:val="00CD3283"/>
    <w:rsid w:val="00CD4924"/>
    <w:rsid w:val="00CD564A"/>
    <w:rsid w:val="00CD59BC"/>
    <w:rsid w:val="00CD79E6"/>
    <w:rsid w:val="00CE04A3"/>
    <w:rsid w:val="00CE069F"/>
    <w:rsid w:val="00CE35CD"/>
    <w:rsid w:val="00CE3CDD"/>
    <w:rsid w:val="00CE4930"/>
    <w:rsid w:val="00CE51F6"/>
    <w:rsid w:val="00CE56B4"/>
    <w:rsid w:val="00CE57AC"/>
    <w:rsid w:val="00CE660D"/>
    <w:rsid w:val="00CE7674"/>
    <w:rsid w:val="00CF0D3B"/>
    <w:rsid w:val="00CF1932"/>
    <w:rsid w:val="00CF1935"/>
    <w:rsid w:val="00CF205F"/>
    <w:rsid w:val="00CF217B"/>
    <w:rsid w:val="00CF3516"/>
    <w:rsid w:val="00CF66B8"/>
    <w:rsid w:val="00D005EA"/>
    <w:rsid w:val="00D02501"/>
    <w:rsid w:val="00D026D7"/>
    <w:rsid w:val="00D0315B"/>
    <w:rsid w:val="00D0502B"/>
    <w:rsid w:val="00D05F59"/>
    <w:rsid w:val="00D074A6"/>
    <w:rsid w:val="00D07834"/>
    <w:rsid w:val="00D106F1"/>
    <w:rsid w:val="00D11AF5"/>
    <w:rsid w:val="00D1282D"/>
    <w:rsid w:val="00D13A55"/>
    <w:rsid w:val="00D13CE9"/>
    <w:rsid w:val="00D1604E"/>
    <w:rsid w:val="00D16829"/>
    <w:rsid w:val="00D1730A"/>
    <w:rsid w:val="00D17A88"/>
    <w:rsid w:val="00D2000B"/>
    <w:rsid w:val="00D20E6A"/>
    <w:rsid w:val="00D21121"/>
    <w:rsid w:val="00D21EFD"/>
    <w:rsid w:val="00D23340"/>
    <w:rsid w:val="00D25485"/>
    <w:rsid w:val="00D26689"/>
    <w:rsid w:val="00D3002E"/>
    <w:rsid w:val="00D303F3"/>
    <w:rsid w:val="00D31E78"/>
    <w:rsid w:val="00D329AF"/>
    <w:rsid w:val="00D32A6B"/>
    <w:rsid w:val="00D33C1B"/>
    <w:rsid w:val="00D35227"/>
    <w:rsid w:val="00D36933"/>
    <w:rsid w:val="00D37706"/>
    <w:rsid w:val="00D40416"/>
    <w:rsid w:val="00D40E1C"/>
    <w:rsid w:val="00D4190E"/>
    <w:rsid w:val="00D42F6A"/>
    <w:rsid w:val="00D4302D"/>
    <w:rsid w:val="00D4349E"/>
    <w:rsid w:val="00D44741"/>
    <w:rsid w:val="00D4603E"/>
    <w:rsid w:val="00D47CC2"/>
    <w:rsid w:val="00D5098F"/>
    <w:rsid w:val="00D50B48"/>
    <w:rsid w:val="00D5230E"/>
    <w:rsid w:val="00D52B6E"/>
    <w:rsid w:val="00D530E3"/>
    <w:rsid w:val="00D531CD"/>
    <w:rsid w:val="00D53CD3"/>
    <w:rsid w:val="00D560C0"/>
    <w:rsid w:val="00D60F58"/>
    <w:rsid w:val="00D61FAA"/>
    <w:rsid w:val="00D638CC"/>
    <w:rsid w:val="00D6424B"/>
    <w:rsid w:val="00D64501"/>
    <w:rsid w:val="00D659B3"/>
    <w:rsid w:val="00D6618E"/>
    <w:rsid w:val="00D67B13"/>
    <w:rsid w:val="00D70763"/>
    <w:rsid w:val="00D72E6C"/>
    <w:rsid w:val="00D72EA4"/>
    <w:rsid w:val="00D74A86"/>
    <w:rsid w:val="00D76909"/>
    <w:rsid w:val="00D77555"/>
    <w:rsid w:val="00D77AA7"/>
    <w:rsid w:val="00D77BE4"/>
    <w:rsid w:val="00D80B3E"/>
    <w:rsid w:val="00D81648"/>
    <w:rsid w:val="00D8170C"/>
    <w:rsid w:val="00D81B37"/>
    <w:rsid w:val="00D81EC7"/>
    <w:rsid w:val="00D84B0C"/>
    <w:rsid w:val="00D8597C"/>
    <w:rsid w:val="00D91AB7"/>
    <w:rsid w:val="00D9221D"/>
    <w:rsid w:val="00D93DFE"/>
    <w:rsid w:val="00D954E9"/>
    <w:rsid w:val="00D95CF6"/>
    <w:rsid w:val="00D960F7"/>
    <w:rsid w:val="00D9625B"/>
    <w:rsid w:val="00D96743"/>
    <w:rsid w:val="00DA1293"/>
    <w:rsid w:val="00DA2176"/>
    <w:rsid w:val="00DA21ED"/>
    <w:rsid w:val="00DA22E5"/>
    <w:rsid w:val="00DA3589"/>
    <w:rsid w:val="00DA534E"/>
    <w:rsid w:val="00DA5B6F"/>
    <w:rsid w:val="00DA6424"/>
    <w:rsid w:val="00DA660B"/>
    <w:rsid w:val="00DA7666"/>
    <w:rsid w:val="00DA7B19"/>
    <w:rsid w:val="00DB046A"/>
    <w:rsid w:val="00DB2FB1"/>
    <w:rsid w:val="00DB4680"/>
    <w:rsid w:val="00DB4981"/>
    <w:rsid w:val="00DB6158"/>
    <w:rsid w:val="00DB6937"/>
    <w:rsid w:val="00DB6EFF"/>
    <w:rsid w:val="00DC26CF"/>
    <w:rsid w:val="00DC2F3B"/>
    <w:rsid w:val="00DC3234"/>
    <w:rsid w:val="00DC3BC0"/>
    <w:rsid w:val="00DC4897"/>
    <w:rsid w:val="00DC69CD"/>
    <w:rsid w:val="00DD00A6"/>
    <w:rsid w:val="00DD3069"/>
    <w:rsid w:val="00DD3DD2"/>
    <w:rsid w:val="00DD460E"/>
    <w:rsid w:val="00DD5282"/>
    <w:rsid w:val="00DD5B99"/>
    <w:rsid w:val="00DD6ECE"/>
    <w:rsid w:val="00DD72F9"/>
    <w:rsid w:val="00DD7C04"/>
    <w:rsid w:val="00DE0FDF"/>
    <w:rsid w:val="00DE1690"/>
    <w:rsid w:val="00DE1C80"/>
    <w:rsid w:val="00DE2CE7"/>
    <w:rsid w:val="00DE43D6"/>
    <w:rsid w:val="00DE5345"/>
    <w:rsid w:val="00DE5B75"/>
    <w:rsid w:val="00DF454C"/>
    <w:rsid w:val="00DF5A35"/>
    <w:rsid w:val="00DF5AD8"/>
    <w:rsid w:val="00E00871"/>
    <w:rsid w:val="00E00AC8"/>
    <w:rsid w:val="00E00EBE"/>
    <w:rsid w:val="00E01C9C"/>
    <w:rsid w:val="00E01FD6"/>
    <w:rsid w:val="00E04741"/>
    <w:rsid w:val="00E05495"/>
    <w:rsid w:val="00E05DFB"/>
    <w:rsid w:val="00E06738"/>
    <w:rsid w:val="00E12942"/>
    <w:rsid w:val="00E13DF1"/>
    <w:rsid w:val="00E1411A"/>
    <w:rsid w:val="00E1539C"/>
    <w:rsid w:val="00E154BF"/>
    <w:rsid w:val="00E15A6B"/>
    <w:rsid w:val="00E172D9"/>
    <w:rsid w:val="00E17947"/>
    <w:rsid w:val="00E17BF7"/>
    <w:rsid w:val="00E21381"/>
    <w:rsid w:val="00E2360F"/>
    <w:rsid w:val="00E23F63"/>
    <w:rsid w:val="00E25020"/>
    <w:rsid w:val="00E2509B"/>
    <w:rsid w:val="00E2785B"/>
    <w:rsid w:val="00E27B3F"/>
    <w:rsid w:val="00E27E2F"/>
    <w:rsid w:val="00E30097"/>
    <w:rsid w:val="00E31C92"/>
    <w:rsid w:val="00E3285B"/>
    <w:rsid w:val="00E32C38"/>
    <w:rsid w:val="00E32E24"/>
    <w:rsid w:val="00E34400"/>
    <w:rsid w:val="00E35D38"/>
    <w:rsid w:val="00E4053B"/>
    <w:rsid w:val="00E40D71"/>
    <w:rsid w:val="00E41681"/>
    <w:rsid w:val="00E433D9"/>
    <w:rsid w:val="00E44514"/>
    <w:rsid w:val="00E452C4"/>
    <w:rsid w:val="00E46395"/>
    <w:rsid w:val="00E46F1F"/>
    <w:rsid w:val="00E47AA4"/>
    <w:rsid w:val="00E47C4F"/>
    <w:rsid w:val="00E5142E"/>
    <w:rsid w:val="00E526C1"/>
    <w:rsid w:val="00E53BB7"/>
    <w:rsid w:val="00E54B38"/>
    <w:rsid w:val="00E552C4"/>
    <w:rsid w:val="00E5651B"/>
    <w:rsid w:val="00E56D05"/>
    <w:rsid w:val="00E57B54"/>
    <w:rsid w:val="00E57EAC"/>
    <w:rsid w:val="00E60E9E"/>
    <w:rsid w:val="00E61E8F"/>
    <w:rsid w:val="00E6428F"/>
    <w:rsid w:val="00E6484D"/>
    <w:rsid w:val="00E65407"/>
    <w:rsid w:val="00E65C82"/>
    <w:rsid w:val="00E65EEB"/>
    <w:rsid w:val="00E70525"/>
    <w:rsid w:val="00E70F7B"/>
    <w:rsid w:val="00E723F6"/>
    <w:rsid w:val="00E72FE2"/>
    <w:rsid w:val="00E7535E"/>
    <w:rsid w:val="00E7778A"/>
    <w:rsid w:val="00E802F0"/>
    <w:rsid w:val="00E806C3"/>
    <w:rsid w:val="00E81FF8"/>
    <w:rsid w:val="00E82982"/>
    <w:rsid w:val="00E832E0"/>
    <w:rsid w:val="00E848C4"/>
    <w:rsid w:val="00E8554C"/>
    <w:rsid w:val="00E87AFE"/>
    <w:rsid w:val="00E91DC4"/>
    <w:rsid w:val="00E95510"/>
    <w:rsid w:val="00E95571"/>
    <w:rsid w:val="00E95E05"/>
    <w:rsid w:val="00E96668"/>
    <w:rsid w:val="00E977AC"/>
    <w:rsid w:val="00EA1FA3"/>
    <w:rsid w:val="00EA2170"/>
    <w:rsid w:val="00EA3250"/>
    <w:rsid w:val="00EA517E"/>
    <w:rsid w:val="00EA5DD5"/>
    <w:rsid w:val="00EA7050"/>
    <w:rsid w:val="00EA73A3"/>
    <w:rsid w:val="00EA7568"/>
    <w:rsid w:val="00EB18C2"/>
    <w:rsid w:val="00EB28A9"/>
    <w:rsid w:val="00EB3E9C"/>
    <w:rsid w:val="00EB4732"/>
    <w:rsid w:val="00EB7465"/>
    <w:rsid w:val="00EC10A6"/>
    <w:rsid w:val="00EC1E40"/>
    <w:rsid w:val="00EC25E3"/>
    <w:rsid w:val="00EC2BD2"/>
    <w:rsid w:val="00EC2F0A"/>
    <w:rsid w:val="00EC3600"/>
    <w:rsid w:val="00EC38BF"/>
    <w:rsid w:val="00EC3F9E"/>
    <w:rsid w:val="00EC4A45"/>
    <w:rsid w:val="00EC4A89"/>
    <w:rsid w:val="00EC4F5E"/>
    <w:rsid w:val="00EC683B"/>
    <w:rsid w:val="00EC6ADA"/>
    <w:rsid w:val="00EC7787"/>
    <w:rsid w:val="00EC7F78"/>
    <w:rsid w:val="00ED0B0A"/>
    <w:rsid w:val="00ED18EF"/>
    <w:rsid w:val="00ED3FA5"/>
    <w:rsid w:val="00ED428C"/>
    <w:rsid w:val="00ED4476"/>
    <w:rsid w:val="00ED45DB"/>
    <w:rsid w:val="00ED4E0E"/>
    <w:rsid w:val="00ED7721"/>
    <w:rsid w:val="00EE2455"/>
    <w:rsid w:val="00EE3CD0"/>
    <w:rsid w:val="00EE46EA"/>
    <w:rsid w:val="00EE52AE"/>
    <w:rsid w:val="00EE57BB"/>
    <w:rsid w:val="00EE58FE"/>
    <w:rsid w:val="00EF0F12"/>
    <w:rsid w:val="00EF3380"/>
    <w:rsid w:val="00EF66D9"/>
    <w:rsid w:val="00EF75EE"/>
    <w:rsid w:val="00F01815"/>
    <w:rsid w:val="00F01943"/>
    <w:rsid w:val="00F02CB4"/>
    <w:rsid w:val="00F02F79"/>
    <w:rsid w:val="00F03436"/>
    <w:rsid w:val="00F041F3"/>
    <w:rsid w:val="00F044A9"/>
    <w:rsid w:val="00F07939"/>
    <w:rsid w:val="00F07D9D"/>
    <w:rsid w:val="00F12079"/>
    <w:rsid w:val="00F13431"/>
    <w:rsid w:val="00F1383B"/>
    <w:rsid w:val="00F13C11"/>
    <w:rsid w:val="00F146EC"/>
    <w:rsid w:val="00F15113"/>
    <w:rsid w:val="00F1631B"/>
    <w:rsid w:val="00F16B33"/>
    <w:rsid w:val="00F17074"/>
    <w:rsid w:val="00F1777A"/>
    <w:rsid w:val="00F214FC"/>
    <w:rsid w:val="00F221DE"/>
    <w:rsid w:val="00F2358F"/>
    <w:rsid w:val="00F236BF"/>
    <w:rsid w:val="00F242A5"/>
    <w:rsid w:val="00F247D2"/>
    <w:rsid w:val="00F267DE"/>
    <w:rsid w:val="00F274B5"/>
    <w:rsid w:val="00F30767"/>
    <w:rsid w:val="00F3231B"/>
    <w:rsid w:val="00F32701"/>
    <w:rsid w:val="00F3422D"/>
    <w:rsid w:val="00F347CF"/>
    <w:rsid w:val="00F36721"/>
    <w:rsid w:val="00F379C7"/>
    <w:rsid w:val="00F37D15"/>
    <w:rsid w:val="00F405AC"/>
    <w:rsid w:val="00F40951"/>
    <w:rsid w:val="00F41E8A"/>
    <w:rsid w:val="00F42165"/>
    <w:rsid w:val="00F42695"/>
    <w:rsid w:val="00F42824"/>
    <w:rsid w:val="00F42B26"/>
    <w:rsid w:val="00F44699"/>
    <w:rsid w:val="00F45155"/>
    <w:rsid w:val="00F45696"/>
    <w:rsid w:val="00F4605B"/>
    <w:rsid w:val="00F466B4"/>
    <w:rsid w:val="00F467CE"/>
    <w:rsid w:val="00F50FC7"/>
    <w:rsid w:val="00F51C12"/>
    <w:rsid w:val="00F53308"/>
    <w:rsid w:val="00F5385E"/>
    <w:rsid w:val="00F552A6"/>
    <w:rsid w:val="00F56018"/>
    <w:rsid w:val="00F576F2"/>
    <w:rsid w:val="00F57B49"/>
    <w:rsid w:val="00F61B8E"/>
    <w:rsid w:val="00F65818"/>
    <w:rsid w:val="00F6733F"/>
    <w:rsid w:val="00F67C0B"/>
    <w:rsid w:val="00F703B7"/>
    <w:rsid w:val="00F725F7"/>
    <w:rsid w:val="00F72BE1"/>
    <w:rsid w:val="00F7497B"/>
    <w:rsid w:val="00F75023"/>
    <w:rsid w:val="00F757CB"/>
    <w:rsid w:val="00F75875"/>
    <w:rsid w:val="00F76CB5"/>
    <w:rsid w:val="00F80088"/>
    <w:rsid w:val="00F80DDF"/>
    <w:rsid w:val="00F81AC7"/>
    <w:rsid w:val="00F81F28"/>
    <w:rsid w:val="00F821FD"/>
    <w:rsid w:val="00F82783"/>
    <w:rsid w:val="00F85979"/>
    <w:rsid w:val="00F8644C"/>
    <w:rsid w:val="00F90240"/>
    <w:rsid w:val="00F91494"/>
    <w:rsid w:val="00F95953"/>
    <w:rsid w:val="00F96033"/>
    <w:rsid w:val="00F97221"/>
    <w:rsid w:val="00F97B70"/>
    <w:rsid w:val="00FA16BF"/>
    <w:rsid w:val="00FA1712"/>
    <w:rsid w:val="00FA1847"/>
    <w:rsid w:val="00FA23F8"/>
    <w:rsid w:val="00FA48CF"/>
    <w:rsid w:val="00FA4C68"/>
    <w:rsid w:val="00FA6304"/>
    <w:rsid w:val="00FA6D57"/>
    <w:rsid w:val="00FB0040"/>
    <w:rsid w:val="00FB2B3A"/>
    <w:rsid w:val="00FC0318"/>
    <w:rsid w:val="00FC03AC"/>
    <w:rsid w:val="00FC1485"/>
    <w:rsid w:val="00FC2E9F"/>
    <w:rsid w:val="00FC2F63"/>
    <w:rsid w:val="00FC3412"/>
    <w:rsid w:val="00FC4AD2"/>
    <w:rsid w:val="00FC4AD5"/>
    <w:rsid w:val="00FD0557"/>
    <w:rsid w:val="00FD08BB"/>
    <w:rsid w:val="00FD1203"/>
    <w:rsid w:val="00FD1B48"/>
    <w:rsid w:val="00FD1CE1"/>
    <w:rsid w:val="00FD313E"/>
    <w:rsid w:val="00FD39B1"/>
    <w:rsid w:val="00FD4E5F"/>
    <w:rsid w:val="00FD7454"/>
    <w:rsid w:val="00FD7B89"/>
    <w:rsid w:val="00FE00C1"/>
    <w:rsid w:val="00FE0B53"/>
    <w:rsid w:val="00FE0B7B"/>
    <w:rsid w:val="00FE2DDE"/>
    <w:rsid w:val="00FE4D73"/>
    <w:rsid w:val="00FE6E84"/>
    <w:rsid w:val="00FF0528"/>
    <w:rsid w:val="00FF0806"/>
    <w:rsid w:val="00FF1060"/>
    <w:rsid w:val="00FF3C15"/>
    <w:rsid w:val="00FF4C70"/>
    <w:rsid w:val="00FF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C6"/>
  </w:style>
  <w:style w:type="paragraph" w:styleId="2">
    <w:name w:val="heading 2"/>
    <w:basedOn w:val="a"/>
    <w:link w:val="20"/>
    <w:uiPriority w:val="9"/>
    <w:qFormat/>
    <w:rsid w:val="00EE46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46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4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46EA"/>
  </w:style>
  <w:style w:type="paragraph" w:styleId="a4">
    <w:name w:val="Balloon Text"/>
    <w:basedOn w:val="a"/>
    <w:link w:val="a5"/>
    <w:uiPriority w:val="99"/>
    <w:semiHidden/>
    <w:unhideWhenUsed/>
    <w:rsid w:val="0007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C07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B1728C"/>
    <w:pPr>
      <w:autoSpaceDE w:val="0"/>
      <w:autoSpaceDN w:val="0"/>
      <w:spacing w:after="0" w:line="240" w:lineRule="auto"/>
      <w:jc w:val="center"/>
    </w:pPr>
    <w:rPr>
      <w:rFonts w:ascii="Times New Roman Chuv" w:eastAsia="Times New Roman" w:hAnsi="Times New Roman Chuv" w:cs="Times New Roman Chuv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1728C"/>
    <w:rPr>
      <w:rFonts w:ascii="Times New Roman Chuv" w:eastAsia="Times New Roman" w:hAnsi="Times New Roman Chuv" w:cs="Times New Roman Chuv"/>
      <w:sz w:val="28"/>
      <w:szCs w:val="28"/>
      <w:lang w:eastAsia="ru-RU"/>
    </w:rPr>
  </w:style>
  <w:style w:type="paragraph" w:styleId="a8">
    <w:name w:val="List Paragraph"/>
    <w:basedOn w:val="a"/>
    <w:uiPriority w:val="1"/>
    <w:qFormat/>
    <w:rsid w:val="004A048F"/>
    <w:pPr>
      <w:ind w:left="720"/>
      <w:contextualSpacing/>
    </w:pPr>
  </w:style>
  <w:style w:type="character" w:styleId="a9">
    <w:name w:val="Subtle Emphasis"/>
    <w:basedOn w:val="a0"/>
    <w:uiPriority w:val="19"/>
    <w:qFormat/>
    <w:rsid w:val="00FD1203"/>
    <w:rPr>
      <w:i/>
      <w:iCs/>
      <w:color w:val="808080" w:themeColor="text1" w:themeTint="7F"/>
    </w:rPr>
  </w:style>
  <w:style w:type="table" w:styleId="aa">
    <w:name w:val="Table Grid"/>
    <w:basedOn w:val="a1"/>
    <w:uiPriority w:val="59"/>
    <w:rsid w:val="00D42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D42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42F6A"/>
  </w:style>
  <w:style w:type="paragraph" w:styleId="ad">
    <w:name w:val="footer"/>
    <w:basedOn w:val="a"/>
    <w:link w:val="ae"/>
    <w:uiPriority w:val="99"/>
    <w:unhideWhenUsed/>
    <w:rsid w:val="00D42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42F6A"/>
  </w:style>
  <w:style w:type="paragraph" w:styleId="af">
    <w:name w:val="Body Text Indent"/>
    <w:basedOn w:val="a"/>
    <w:link w:val="af0"/>
    <w:rsid w:val="007A7448"/>
    <w:pPr>
      <w:spacing w:after="0" w:line="260" w:lineRule="auto"/>
      <w:ind w:firstLine="708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7A744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f1">
    <w:name w:val="Body Text"/>
    <w:basedOn w:val="a"/>
    <w:link w:val="af2"/>
    <w:uiPriority w:val="99"/>
    <w:unhideWhenUsed/>
    <w:rsid w:val="00396E7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396E7D"/>
  </w:style>
  <w:style w:type="paragraph" w:customStyle="1" w:styleId="Heading1">
    <w:name w:val="Heading 1"/>
    <w:basedOn w:val="a"/>
    <w:uiPriority w:val="1"/>
    <w:qFormat/>
    <w:rsid w:val="00731124"/>
    <w:pPr>
      <w:widowControl w:val="0"/>
      <w:autoSpaceDE w:val="0"/>
      <w:autoSpaceDN w:val="0"/>
      <w:spacing w:after="0" w:line="240" w:lineRule="auto"/>
      <w:ind w:left="454"/>
      <w:outlineLvl w:val="1"/>
    </w:pPr>
    <w:rPr>
      <w:rFonts w:ascii="Times New Roman" w:eastAsia="Times New Roman" w:hAnsi="Times New Roman" w:cs="Times New Roman"/>
      <w:b/>
      <w:bCs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637F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37F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f3">
    <w:name w:val="Hyperlink"/>
    <w:basedOn w:val="a0"/>
    <w:uiPriority w:val="99"/>
    <w:unhideWhenUsed/>
    <w:rsid w:val="002D5FB9"/>
    <w:rPr>
      <w:color w:val="0000FF" w:themeColor="hyperlink"/>
      <w:u w:val="single"/>
    </w:rPr>
  </w:style>
  <w:style w:type="character" w:styleId="af4">
    <w:name w:val="Strong"/>
    <w:basedOn w:val="a0"/>
    <w:uiPriority w:val="22"/>
    <w:qFormat/>
    <w:rsid w:val="001219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46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46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4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46EA"/>
  </w:style>
  <w:style w:type="paragraph" w:styleId="a4">
    <w:name w:val="Balloon Text"/>
    <w:basedOn w:val="a"/>
    <w:link w:val="a5"/>
    <w:uiPriority w:val="99"/>
    <w:semiHidden/>
    <w:unhideWhenUsed/>
    <w:rsid w:val="0007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C07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B1728C"/>
    <w:pPr>
      <w:autoSpaceDE w:val="0"/>
      <w:autoSpaceDN w:val="0"/>
      <w:spacing w:after="0" w:line="240" w:lineRule="auto"/>
      <w:jc w:val="center"/>
    </w:pPr>
    <w:rPr>
      <w:rFonts w:ascii="Times New Roman Chuv" w:eastAsia="Times New Roman" w:hAnsi="Times New Roman Chuv" w:cs="Times New Roman Chuv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B1728C"/>
    <w:rPr>
      <w:rFonts w:ascii="Times New Roman Chuv" w:eastAsia="Times New Roman" w:hAnsi="Times New Roman Chuv" w:cs="Times New Roman Chuv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mailto:gal@mail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gal@mail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mailto:gal@mail.ru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gal@mail.ru" TargetMode="External"/><Relationship Id="rId20" Type="http://schemas.openxmlformats.org/officeDocument/2006/relationships/hyperlink" Target="mailto:gal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mailto:my@chuvs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al@mail.ru" TargetMode="External"/><Relationship Id="rId23" Type="http://schemas.openxmlformats.org/officeDocument/2006/relationships/hyperlink" Target="mailto:my@chuvsu.ru" TargetMode="External"/><Relationship Id="rId57" Type="http://schemas.microsoft.com/office/2007/relationships/stylesWithEffects" Target="stylesWithEffects.xml"/><Relationship Id="rId10" Type="http://schemas.openxmlformats.org/officeDocument/2006/relationships/image" Target="media/image2.png"/><Relationship Id="rId19" Type="http://schemas.openxmlformats.org/officeDocument/2006/relationships/hyperlink" Target="mailto:gal@mail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hyperlink" Target="mailto:gal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AC28C-8559-42A0-9763-86A68D69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6257</TotalTime>
  <Pages>1</Pages>
  <Words>17447</Words>
  <Characters>99451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ONV</dc:creator>
  <cp:lastModifiedBy>I-403</cp:lastModifiedBy>
  <cp:revision>831</cp:revision>
  <cp:lastPrinted>2019-08-16T08:43:00Z</cp:lastPrinted>
  <dcterms:created xsi:type="dcterms:W3CDTF">2017-04-10T13:19:00Z</dcterms:created>
  <dcterms:modified xsi:type="dcterms:W3CDTF">2019-08-20T07:07:00Z</dcterms:modified>
</cp:coreProperties>
</file>